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First Revised Sheet No. 46 : Effective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Superseding: Original Sheet No. 46 </w:t>
      </w:r>
    </w:p>
    <w:p>
      <w:pPr>
        <w:pStyle w:val="Normal"/>
        <w:rPr/>
      </w:pPr>
      <w:r>
        <w:rPr/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               </w:t>
      </w:r>
      <w:r>
        <w:rPr/>
        <w:t>RATE SCHEDULE HFT</w:t>
      </w:r>
    </w:p>
    <w:p>
      <w:pPr>
        <w:pStyle w:val="Normal"/>
        <w:rPr/>
      </w:pPr>
      <w:r>
        <w:rPr>
          <w:rFonts w:eastAsia="Arial"/>
        </w:rPr>
        <w:t xml:space="preserve">              </w:t>
      </w:r>
      <w:r>
        <w:rPr/>
        <w:t>HOURLY FIRM TRANSPORTATION SERVICE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/>
        <w:t>1.   AVAILABILITY: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This Rate Schedule is available to any party (hereinafter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referred to as Shipper) that requests transportation of Gas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on a firm, self-implementing basis from Transporter when: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(a)  Transporter determines that transportation service may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be rendered pursuant to either Subparts B or G of Part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284 of the Commission's Regulations;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(b)  Transporter has received a complete request, via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electronic means using the Internet unless otherwise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agreed, for transportation containing the items listed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commencing on Sheet No. 467 of this Tariff;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(c)  Requested physical point(s) are equipped with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electronic gas measurement compatible with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Transporter's system and capable of verifying changes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in flow on a real-time basis, unless otherwise agreed;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(d)  Transporter has reviewed the request and determined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that sufficient available and uncommitted capacity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exists to perform the firm transportation service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requested; and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(e)  Shipper and Transporter have executed a Service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Agreement for firm transportation service in the form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commencing on Sheet No. 483 of this Tariff, which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shall be via electronic means using the Internet,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unless otherwise agreed.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/>
        <w:t>2.   APPLICABILITY AND CHARACTER OF SERVICE: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2.1  This Rate Schedule shall apply to the transportation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of Gas by Transporter pursuant to a Service Agreement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executed by Transporter and Shipper providing for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transportation service each Hour on a firm basis up to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the Contract Demand, the Receipt Entitlements, the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Maximum Delivery Obligations and/or the Maximum Receipt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Obligations, as applicable, and subject to the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provisions of the Service Agreement and the General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Terms and Conditions of this Tariff.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Sheet Index Table    RP99-282-001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Original Sheet No. 47 : Effective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Arial"/>
        </w:rPr>
        <w:t xml:space="preserve">                      </w:t>
      </w:r>
      <w:r>
        <w:rPr/>
        <w:t>RATE SCHEDULE HFT</w:t>
      </w:r>
    </w:p>
    <w:p>
      <w:pPr>
        <w:pStyle w:val="Normal"/>
        <w:rPr/>
      </w:pPr>
      <w:r>
        <w:rPr>
          <w:rFonts w:eastAsia="Arial"/>
        </w:rPr>
        <w:t xml:space="preserve">              </w:t>
      </w:r>
      <w:r>
        <w:rPr/>
        <w:t>HOURLY FIRM TRANSPORTATION SERVICE</w:t>
      </w:r>
    </w:p>
    <w:p>
      <w:pPr>
        <w:pStyle w:val="Normal"/>
        <w:rPr/>
      </w:pPr>
      <w:r>
        <w:rPr>
          <w:rFonts w:eastAsia="Arial"/>
        </w:rPr>
        <w:t xml:space="preserve">                         </w:t>
      </w:r>
      <w:r>
        <w:rPr/>
        <w:t>(continued)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2.2  The rights, obligations, limitations and operational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conditions and restraints applicable to service under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this Rate Schedule shall be the same as those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applicable to service under Rate Schedule FT, unless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inconsistent with the provisions of this Rate Schedule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or otherwise provided in this Tariff.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2.3  Transporter shall not be required to install, operate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or maintain any additional equipment or facilities in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order to provide requested service under this Rate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Schedule.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2.4  Shipper shall submit delivery nominations and receipt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nominations for each Hour of service hereunder.  Such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hourly nominations may be submitted in advance for as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many Hours as are within the term of Shipper's Service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Agreement.  Unless Transporter agrees otherwise, and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subject to the requirements for notice to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interruptible Shippers being bumped provided in this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Tariff, Shipper must submit nominations at least one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(1) Hour prior to the time requested to be effective.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Transporter shall not be obligated to schedule any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nominations which require confirmation and scheduling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from connected entities that do not provide hourly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confirmations and scheduling in a manner consistent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with Transporter.  Transporter will schedule valid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nominations which do not require confirmation and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scheduling from such connected entities, unless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Transporter determines that to do so would have an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adverse effect on its operations.  Except to the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extent inconsistent with hourly nominations and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scheduling, the provisions of Section 5 of the General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Terms and Conditions of this Tariff shall govern the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nomination and scheduling of Gas quantities under this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Rate Schedule.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2.5  The term of a Service Agreement hereunder shall be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stated in increments of an Hour, and the minimum term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of any such Agreement shall be one (1) Hour.  The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maximum term of a Service Agreement hereunder shall be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ninety (90) Days.  Transporter and Shipper will not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enter into a Service Agreement under this Rate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Schedule more than thirty (30) Days in advance of such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agreement's effective date.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Sheet Index Table    RP99-282-001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Original Sheet No. 48 : Effective </w:t>
      </w:r>
    </w:p>
    <w:p>
      <w:pPr>
        <w:pStyle w:val="Normal"/>
        <w:rPr/>
      </w:pPr>
      <w:r>
        <w:rPr/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              </w:t>
      </w:r>
      <w:r>
        <w:rPr/>
        <w:t>RATE SCHEDULE HFT</w:t>
      </w:r>
    </w:p>
    <w:p>
      <w:pPr>
        <w:pStyle w:val="Normal"/>
        <w:rPr/>
      </w:pPr>
      <w:r>
        <w:rPr>
          <w:rFonts w:eastAsia="Arial"/>
        </w:rPr>
        <w:t xml:space="preserve">           </w:t>
      </w:r>
      <w:r>
        <w:rPr/>
        <w:t>HOURLY FIRM TRANSPORTATION SERVICE</w:t>
      </w:r>
    </w:p>
    <w:p>
      <w:pPr>
        <w:pStyle w:val="Normal"/>
        <w:rPr/>
      </w:pPr>
      <w:r>
        <w:rPr>
          <w:rFonts w:eastAsia="Arial"/>
        </w:rPr>
        <w:t xml:space="preserve">                         </w:t>
      </w:r>
      <w:r>
        <w:rPr/>
        <w:t>(continued)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2.6  Any Shipper under Rate Schedule HFT may seek to release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its Contract Demand to others subject to the terms and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conditions provided for capacity release under Rate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Schedule FT in Section 19 of the General Terms and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Conditions of this Tariff; provided, however, any such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released capacity shall be subject to the terms and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conditions of Rate Schedule HFT.  Notwithstanding the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provisions of Sections 19.1(e) and 19.11(a) of the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General Terms and Conditions which specify a minimum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term of one (1) Day for releases, any such release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shall be for a term of one (1) Hour or otherwise in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hourly increments.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2.7  Transportation service rendered under this Rate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Schedule is firm, except as otherwise provided in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this Tariff.  Transporter shall have no obligation to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receive or deliver quantities that are not properly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nominated, confirmed and scheduled in accordance with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this Rate Schedule and Section 5 of the General Terms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and Conditions.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2.8  Shippers under this Rate Schedule shall have the same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rights with respect to flexible Receipt and Delivery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Points as Shippers under Rate Schedule FT, subject to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the terms and conditions of this Rate Schedule.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2.9  Shipper shall be solely responsible for arranging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necessary upstream and downstream transportation prior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to the commencement of service hereunder.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/>
        <w:t>3.   RATES: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3.1  The rate charged for service hereunder shall consist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of: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(a)  Reservation Charge:  The currently effective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Reservation Charge for this Rate Schedule shown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in Transporter's Statement of Effective Rates and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Charges for Transportation of Gas contained in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this Tariff.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Sheet Index Table    RP00-539-000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First Revised Sheet No. 49 : Pending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Superseding: Original Sheet No. 49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Arial"/>
        </w:rPr>
        <w:t xml:space="preserve">                      </w:t>
      </w:r>
      <w:r>
        <w:rPr/>
        <w:t>RATE SCHEDULE HFT</w:t>
      </w:r>
    </w:p>
    <w:p>
      <w:pPr>
        <w:pStyle w:val="Normal"/>
        <w:rPr/>
      </w:pPr>
      <w:r>
        <w:rPr>
          <w:rFonts w:eastAsia="Arial"/>
        </w:rPr>
        <w:t xml:space="preserve">              </w:t>
      </w:r>
      <w:r>
        <w:rPr/>
        <w:t>HOURLY FIRM TRANSPORTATION SERVICE  (continued)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</w:t>
      </w:r>
      <w:r>
        <w:rPr/>
        <w:t>(b)  Commodity Rate:  The currently effective Commodity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Rate for this Rate Schedule shown in Transporter's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Statement of Effective Rates and Charges for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Transportation of Gas contained in this Tariff.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</w:t>
      </w:r>
      <w:r>
        <w:rPr/>
        <w:t>(c)  Overrun Rate:  The currently effective Overrun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Rate for this Rate Schedule shown in Transporter's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Statement of Effective Rates and Charges for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Transportation of Gas contained in this Tariff.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</w:t>
      </w:r>
      <w:r>
        <w:rPr/>
        <w:t>(d)  Reservation Charge Adjustment Rate:  The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currently effective Reservation Charge Adjustment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Rate for this Rate Schedule shown in Transporter's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Statement of Effective Rates and Charges for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Transportation of Gas contained in this Tariff.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</w:t>
      </w:r>
      <w:r>
        <w:rPr/>
        <w:t>(e)  Excess Contract Quantities Rate:  The currently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effective Excess Contract Quantities Rate shown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in Transporter's Statement of Effective Rates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and Charges for Transportation of Gas contained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in this Tariff.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3.2  Shipper shall provide and Transporter shall retain</w:t>
      </w:r>
    </w:p>
    <w:p>
      <w:pPr>
        <w:pStyle w:val="Normal"/>
        <w:rPr/>
      </w:pPr>
      <w:r>
        <w:rPr>
          <w:rFonts w:eastAsia="Arial"/>
        </w:rPr>
        <w:t xml:space="preserve">        </w:t>
      </w:r>
      <w:r>
        <w:rPr/>
        <w:t>Compressor Fuel in-kind in the percentage and in the</w:t>
      </w:r>
    </w:p>
    <w:p>
      <w:pPr>
        <w:pStyle w:val="Normal"/>
        <w:rPr/>
      </w:pPr>
      <w:r>
        <w:rPr>
          <w:rFonts w:eastAsia="Arial"/>
        </w:rPr>
        <w:t xml:space="preserve">        </w:t>
      </w:r>
      <w:r>
        <w:rPr/>
        <w:t>manner described for Shippers under this Rate Schedule</w:t>
      </w:r>
    </w:p>
    <w:p>
      <w:pPr>
        <w:pStyle w:val="Normal"/>
        <w:rPr/>
      </w:pPr>
      <w:r>
        <w:rPr>
          <w:rFonts w:eastAsia="Arial"/>
        </w:rPr>
        <w:t xml:space="preserve">        </w:t>
      </w:r>
      <w:r>
        <w:rPr/>
        <w:t>in Transporter's Statement of Effective Rates and Charges</w:t>
      </w:r>
    </w:p>
    <w:p>
      <w:pPr>
        <w:pStyle w:val="Normal"/>
        <w:rPr/>
      </w:pPr>
      <w:r>
        <w:rPr>
          <w:rFonts w:eastAsia="Arial"/>
        </w:rPr>
        <w:t xml:space="preserve">        </w:t>
      </w:r>
      <w:r>
        <w:rPr/>
        <w:t>for Transportation of Gas contained in this Tariff</w:t>
      </w:r>
    </w:p>
    <w:p>
      <w:pPr>
        <w:pStyle w:val="Normal"/>
        <w:rPr/>
      </w:pPr>
      <w:r>
        <w:rPr>
          <w:rFonts w:eastAsia="Arial"/>
        </w:rPr>
        <w:t xml:space="preserve">        </w:t>
      </w:r>
      <w:r>
        <w:rPr/>
        <w:t>provided, however, Transporter is entitled to assess a</w:t>
      </w:r>
    </w:p>
    <w:p>
      <w:pPr>
        <w:pStyle w:val="Normal"/>
        <w:rPr/>
      </w:pPr>
      <w:r>
        <w:rPr>
          <w:rFonts w:eastAsia="Arial"/>
        </w:rPr>
        <w:t xml:space="preserve">        </w:t>
      </w:r>
      <w:r>
        <w:rPr/>
        <w:t>zero charge for fuel and Electric Power Costs for</w:t>
      </w:r>
    </w:p>
    <w:p>
      <w:pPr>
        <w:pStyle w:val="Normal"/>
        <w:rPr/>
      </w:pPr>
      <w:r>
        <w:rPr>
          <w:rFonts w:eastAsia="Arial"/>
        </w:rPr>
        <w:t xml:space="preserve">        </w:t>
      </w:r>
      <w:r>
        <w:rPr/>
        <w:t>transactions that do not require the use of compression</w:t>
      </w:r>
    </w:p>
    <w:p>
      <w:pPr>
        <w:pStyle w:val="Normal"/>
        <w:rPr/>
      </w:pPr>
      <w:r>
        <w:rPr>
          <w:rFonts w:eastAsia="Arial"/>
        </w:rPr>
        <w:t xml:space="preserve">        </w:t>
      </w:r>
      <w:r>
        <w:rPr/>
        <w:t>on Transporter's system.  Such transactions are</w:t>
      </w:r>
    </w:p>
    <w:p>
      <w:pPr>
        <w:pStyle w:val="Normal"/>
        <w:rPr/>
      </w:pPr>
      <w:r>
        <w:rPr>
          <w:rFonts w:eastAsia="Arial"/>
        </w:rPr>
        <w:t xml:space="preserve">        </w:t>
      </w:r>
      <w:r>
        <w:rPr/>
        <w:t>identified in Section 27.5 of Transporter's General</w:t>
      </w:r>
    </w:p>
    <w:p>
      <w:pPr>
        <w:pStyle w:val="Normal"/>
        <w:rPr/>
      </w:pPr>
      <w:r>
        <w:rPr>
          <w:rFonts w:eastAsia="Arial"/>
        </w:rPr>
        <w:t xml:space="preserve">        </w:t>
      </w:r>
      <w:r>
        <w:rPr/>
        <w:t>Terms and Conditions.  Such retention, if any, shall</w:t>
      </w:r>
    </w:p>
    <w:p>
      <w:pPr>
        <w:pStyle w:val="Normal"/>
        <w:rPr/>
      </w:pPr>
      <w:r>
        <w:rPr>
          <w:rFonts w:eastAsia="Arial"/>
        </w:rPr>
        <w:t xml:space="preserve">        </w:t>
      </w:r>
      <w:r>
        <w:rPr/>
        <w:t>be in addition to any Storage Fuel which Shipper shall</w:t>
      </w:r>
    </w:p>
    <w:p>
      <w:pPr>
        <w:pStyle w:val="Normal"/>
        <w:rPr/>
      </w:pPr>
      <w:r>
        <w:rPr>
          <w:rFonts w:eastAsia="Arial"/>
        </w:rPr>
        <w:t xml:space="preserve">        </w:t>
      </w:r>
      <w:r>
        <w:rPr/>
        <w:t>provide and Transporter shall retain for service under</w:t>
      </w:r>
    </w:p>
    <w:p>
      <w:pPr>
        <w:pStyle w:val="Normal"/>
        <w:rPr/>
      </w:pPr>
      <w:r>
        <w:rPr>
          <w:rFonts w:eastAsia="Arial"/>
        </w:rPr>
        <w:t xml:space="preserve">        </w:t>
      </w:r>
      <w:r>
        <w:rPr/>
        <w:t>Rate Schedule FSS or ISS.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/>
        <w:t>4. MONTHLY BILL:</w:t>
      </w:r>
    </w:p>
    <w:p>
      <w:pPr>
        <w:pStyle w:val="Normal"/>
        <w:rPr/>
      </w:pPr>
      <w:r>
        <w:rPr>
          <w:rFonts w:eastAsia="Arial"/>
        </w:rPr>
        <w:t xml:space="preserve">   </w:t>
      </w:r>
      <w:r>
        <w:rPr/>
        <w:t>4.1  Calculation. The bill for a Service Month shall be the</w:t>
      </w:r>
    </w:p>
    <w:p>
      <w:pPr>
        <w:pStyle w:val="Normal"/>
        <w:rPr/>
      </w:pPr>
      <w:r>
        <w:rPr>
          <w:rFonts w:eastAsia="Arial"/>
        </w:rPr>
        <w:t xml:space="preserve">        </w:t>
      </w:r>
      <w:r>
        <w:rPr/>
        <w:t>sum of: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</w:t>
      </w:r>
      <w:r>
        <w:rPr/>
        <w:t>(a)  The product of the Reservation Charge, multiplied by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each Dth of hourly Contract Demand reserved during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the Service Month; provided, however, that for any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Dth of hourly Contract Demand, the total Base Rate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Reservation charge amount shall not exceed $5.8584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over any Day;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Sheet Index Table    RP99-282-001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Original Sheet No. 49 : Effective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Arial"/>
        </w:rPr>
        <w:t xml:space="preserve">                       </w:t>
      </w:r>
      <w:r>
        <w:rPr/>
        <w:t>RATE SCHEDULE HFT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HOURLY FIRM TRANSPORTATION SERVICE</w:t>
      </w:r>
    </w:p>
    <w:p>
      <w:pPr>
        <w:pStyle w:val="Normal"/>
        <w:rPr/>
      </w:pPr>
      <w:r>
        <w:rPr>
          <w:rFonts w:eastAsia="Arial"/>
        </w:rPr>
        <w:t xml:space="preserve">                          </w:t>
      </w:r>
      <w:r>
        <w:rPr/>
        <w:t>(continued)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(b)  Commodity Rate:  The currently effective Commodity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Rate for this Rate Schedule shown in Transporter's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Statement of Effective Rates and Charges for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Transportation of Gas contained in this Tariff.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(c)  Overrun Rate: The currently effective Overrun Rate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for this Rate Schedule shown in Transporter's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Statement of Effective Rates and Charges for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Transportation of Gas contained in this Tariff.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(d)  Reservation Charge Adjustment Rate:  The currently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effective Reservation Charge Adjustment Rate for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this Rate Schedule shown in Transporter's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Statement of Effective Rates and Charges for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Transportation of Gas contained in this Tariff.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(e)  Excess Contract Quantities Rate:  The currently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effective Excess Contract Quantities Rate shown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in Transporter's Statement of Effective Rates and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Charges for Transportation of Gas contained in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this Tariff.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3.2  Shipper shall provide and Transporter shall retain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Compressor Fuel in-kind in the percentage and in the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manner described for Shippers under this Rate Schedule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in Transporter's Statement of Effective Rates and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Charges for Transportation of Gas contained in this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Tariff.  Such retention shall be in addition to any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Storage Fuel which Shipper shall provide and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Transporter shall retain for service under Rate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Schedule FSS or ISS.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/>
        <w:t>4.   MONTHLY BILL: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4.1  Calculation.  The bill for a Service Month shall be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the sum of: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(a)  The product of the Reservation Charge, multiplied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by each Dth of hourly Contract Demand reserved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during the Service Month; provided, however, that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for any Dth of hourly Contract Demand, the total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Base Rate Reservation Charge amount shall not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exceed $5.8584 over any Day;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Sheet Index Table    RP99-282-001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Original Sheet No. 50 : Effective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Arial"/>
        </w:rPr>
        <w:t xml:space="preserve">                      </w:t>
      </w:r>
      <w:r>
        <w:rPr/>
        <w:t>RATE SCHEDULE HFT</w:t>
      </w:r>
    </w:p>
    <w:p>
      <w:pPr>
        <w:pStyle w:val="Normal"/>
        <w:rPr/>
      </w:pPr>
      <w:r>
        <w:rPr>
          <w:rFonts w:eastAsia="Arial"/>
        </w:rPr>
        <w:t xml:space="preserve">              </w:t>
      </w:r>
      <w:r>
        <w:rPr/>
        <w:t>HOURLY FIRM TRANSPORTATION SERVICE</w:t>
      </w:r>
    </w:p>
    <w:p>
      <w:pPr>
        <w:pStyle w:val="Normal"/>
        <w:rPr/>
      </w:pPr>
      <w:r>
        <w:rPr>
          <w:rFonts w:eastAsia="Arial"/>
        </w:rPr>
        <w:t xml:space="preserve">                         </w:t>
      </w:r>
      <w:r>
        <w:rPr/>
        <w:t>(continued)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(b)  The product of the Commodity Rate and the total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Dth of Gas delivered during the Service Month up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to applicable Contract Limitations;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(c)  The product of the Overrun Rate and the total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Dth of Overrun Gas, whether authorized or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unauthorized, received, transported and/or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delivered during the Service Month.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4.2  Adjustments: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(a)  Failure to Deliver Contract Demand: If during one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or more Hours in the Service Month Transporter is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unable to deliver to a Shipper paying the maximum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rate, Gas scheduled and received by Transporter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for the account of Shipper, up to the Contract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Demand, consistent with other Contract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Limitations, established for the applicable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period, then, for Shippers paying the maximum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rate, the total applicable Reservation Charge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shall be reduced by subtracting the product of the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quantity of such Gas in Dth which Transporter did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not deliver and the applicable currently effective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Reservation Charge Adjustment Rate (subject to the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maximum amount described in Section 4.1(a) above).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For Shippers paying less than the maximum rate,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the amount of the adjustment, if any, shall be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consistent with the discount agreement between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Shipper and Transporter.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(b)  Excess Contract Quantities:  Excess Contract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Quantities under this Rate Schedule are those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quantities that are unauthorized Overrun Gas.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Sheet Index Table    RP99-282-001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Original Sheet No. 51 : Effective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Arial"/>
        </w:rPr>
        <w:t xml:space="preserve">                      </w:t>
      </w:r>
      <w:r>
        <w:rPr/>
        <w:t>RATE SCHEDULE HFT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HOURLY FIRM TRANSPORTATION SERVICE</w:t>
      </w:r>
    </w:p>
    <w:p>
      <w:pPr>
        <w:pStyle w:val="Normal"/>
        <w:rPr/>
      </w:pPr>
      <w:r>
        <w:rPr>
          <w:rFonts w:eastAsia="Arial"/>
        </w:rPr>
        <w:t xml:space="preserve">                         </w:t>
      </w:r>
      <w:r>
        <w:rPr/>
        <w:t>(continued)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Excess Contract Quantities under this Rate Schedule are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categorized by percentage of Shipper's Contract Limitations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or other authorized amount, as follows: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                 </w:t>
      </w:r>
      <w:r>
        <w:rPr/>
        <w:t>greater than 102% but less than or equal to 105%;</w:t>
      </w:r>
    </w:p>
    <w:p>
      <w:pPr>
        <w:pStyle w:val="Normal"/>
        <w:rPr/>
      </w:pPr>
      <w:r>
        <w:rPr>
          <w:rFonts w:eastAsia="Arial"/>
        </w:rPr>
        <w:t xml:space="preserve">                         </w:t>
      </w:r>
      <w:r>
        <w:rPr/>
        <w:t>greater than 105% but less than or equal to 110%;</w:t>
      </w:r>
    </w:p>
    <w:p>
      <w:pPr>
        <w:pStyle w:val="Normal"/>
        <w:rPr/>
      </w:pPr>
      <w:r>
        <w:rPr>
          <w:rFonts w:eastAsia="Arial"/>
        </w:rPr>
        <w:t xml:space="preserve">                         </w:t>
      </w:r>
      <w:r>
        <w:rPr/>
        <w:t>and greater than 110%.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A Shipper's bill for a Service Month in which Excess Contract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Quantities are transported shall be adjusted by adding to it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the sum of the products of (i) the Excess Contract Quantities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within each of the above specified percentage ranges,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multiplied by (ii) the applicable Excess Contract Quantities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Rate, as specified in Transporter's Statement of Effective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Rates and Charges for Transportation of Gas contained in this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Tariff.  Transporter may waive all or part of any such charges.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4.3  Overrun Gas: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(a)  Authorized Overrun: Shipper may request, in accordance with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the provisions of this Rate Schedule and Section 5 of the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General Terms and Conditions, or Transporter may consent, to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deliver quantities of gas for Shipper's account during any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applicable time period during the Service Month in excess of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the Contract Limitations.  Transporter's consent to authorized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Overrun Gas quantities may be rescinded, and notification that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Overrun Gas quantities will not be scheduled or will be reduced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may be communicated via Transporter's EBB; provided, however,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that Transporter shall also make reasonable efforts to contact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those Shippers who had nominated and scheduled authorized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overrun quantities for the applicable period prior to the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posting, via telephone, facsimile or mutually agreeable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electronic data interchange, which may occur during the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scheduling process.  If, in order to schedule service under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Rate Schedule HFT, a Shipper receiving authorized overrun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quantities must be bumped during the Day other than pursuant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to the timelines provided in Section 5.5(a) of the  GT&amp;C,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Transporter will provide notice as soon as practicable (but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at least sixty (60) minutes prior to bumping) by telephone to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such Shipper.  Transporter shall provide such  notice by placing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a call to a number which must be supplied by Shipper, available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twenty-four (24) hours per day, and equipped with voice mail or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other electronic messaging.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Sheet Index Table    RP99-282-001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Original Sheet No. 52 : Effective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Arial"/>
        </w:rPr>
        <w:t xml:space="preserve">                       </w:t>
      </w:r>
      <w:r>
        <w:rPr/>
        <w:t>RATE SCHEDULE HFT</w:t>
      </w:r>
    </w:p>
    <w:p>
      <w:pPr>
        <w:pStyle w:val="Normal"/>
        <w:rPr/>
      </w:pPr>
      <w:r>
        <w:rPr>
          <w:rFonts w:eastAsia="Arial"/>
        </w:rPr>
        <w:t xml:space="preserve">                </w:t>
      </w:r>
      <w:r>
        <w:rPr/>
        <w:t>HOURLY FIRM TRANSPORTATION SERVICE</w:t>
      </w:r>
    </w:p>
    <w:p>
      <w:pPr>
        <w:pStyle w:val="Normal"/>
        <w:rPr/>
      </w:pPr>
      <w:r>
        <w:rPr>
          <w:rFonts w:eastAsia="Arial"/>
        </w:rPr>
        <w:t xml:space="preserve">                          </w:t>
      </w:r>
      <w:r>
        <w:rPr/>
        <w:t>(continued)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Transporter may render the requested service on an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interruptible basis, subject to the terms of Rate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Schedule IT to the extent not inconsistent with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the terms of this Rate Schedule, if Transporter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determines that it can do so without adverse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effect on its operations or its ability to meet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all its other obligations, and such quantities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shall be considered authorized Overrun Gas under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this Rate Schedule.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(b)  Unauthorized Overrun: All quantities transported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for Shipper's account which exceed the amount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Shipper is authorized to transport at any given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time, other than Overrun Gas authorized as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described in Section 4.3(a) above, shall be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considered unauthorized.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4.4  Other Charges.  A bill for a Service Month may also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include amounts attributable to filing and other fees,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penalties and charges as provided by this Tariff.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4.5  A bill for a Service Month may be adjusted in the event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that Shipper has Monthly Imbalances, as described in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Section 5 of this Rate Schedule.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Sheet Index Table    RP99-282-001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Original Sheet No. 53 : Effective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Arial"/>
        </w:rPr>
        <w:t xml:space="preserve">                      </w:t>
      </w:r>
      <w:r>
        <w:rPr/>
        <w:t>RATE SCHEDULE HFT</w:t>
      </w:r>
    </w:p>
    <w:p>
      <w:pPr>
        <w:pStyle w:val="Normal"/>
        <w:rPr/>
      </w:pPr>
      <w:r>
        <w:rPr>
          <w:rFonts w:eastAsia="Arial"/>
        </w:rPr>
        <w:t xml:space="preserve">             </w:t>
      </w:r>
      <w:r>
        <w:rPr/>
        <w:t>HOURLY FIRM TRANSPORTATION SERVICE</w:t>
      </w:r>
    </w:p>
    <w:p>
      <w:pPr>
        <w:pStyle w:val="Normal"/>
        <w:rPr/>
      </w:pPr>
      <w:r>
        <w:rPr>
          <w:rFonts w:eastAsia="Arial"/>
        </w:rPr>
        <w:t xml:space="preserve">                         </w:t>
      </w:r>
      <w:r>
        <w:rPr/>
        <w:t>(continued)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/>
        <w:t>5.   IMBALANCE RESOLUTION: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Monthly Imbalances incurred under this Rate Schedule shall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be calculated and valued on a daily basis and resolved in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accordance with this Section 5, instead of pursuant to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Section 5.7(c)(ii)(1), (3) and (5) through (7) of the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General Terms and Conditions.  Unless inconsistent with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the provisions of this Rate Schedule, all other provisions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of Section 5.7 shall be applicable.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5.1  Notification:  Transporter shall make available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electronically each Day Daily Imbalance information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which shall notify Shipper of any Daily Imbalance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under a Service Agreement in the current Service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Month, based on the best information then available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to Transporter, including data (e.g., nominations)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 xml:space="preserve">provided to Transporter by Shipper, its Operator 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and/or Pool Manager, as applicable, electronic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measurement data (estimates or actuals), charts and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meter observations, etc.  Transporter's statement(s)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for the Daily and Monthly Imbalances for a Service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Agreement for a given Month shall be rendered at the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same time or prior to the transportation invoice for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such Service Month.  Inaccuracies in information will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be taken into account in the cash-out of Monthly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Imbalances pursuant to this Section 5, as provided in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Section 5.7(c)(ii)(5) of the General Terms and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Conditions, to the extent applicable.  The provision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of such information shall not relieve Shipper of its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obligations under this Tariff to avoid, correct or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eliminate actual Imbalances.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5.2  Resolution: During a Service Month, Shipper shall have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the opportunity to eliminate Daily Imbalances incurred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within such Service Month on an in-kind basis pursuant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to the provisions of Section 5.5(f)(iii) of the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General Terms and Conditions.  Any Monthly Imbalance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quantities remaining after any netting or trading by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Shipper in accordance with Section 5.2(b) and (c) of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this Rate Schedule will be resolved by a credit or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payment to Shipper, for Oversupplies, or a payment to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Transporter, for Undersupplies.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Sheet Index Table    RP99-282-001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Original Sheet No. 54 : Effective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Arial"/>
        </w:rPr>
        <w:t xml:space="preserve">                       </w:t>
      </w:r>
      <w:r>
        <w:rPr/>
        <w:t>RATE SCHEDULE HFT</w:t>
      </w:r>
    </w:p>
    <w:p>
      <w:pPr>
        <w:pStyle w:val="Normal"/>
        <w:rPr/>
      </w:pPr>
      <w:r>
        <w:rPr>
          <w:rFonts w:eastAsia="Arial"/>
        </w:rPr>
        <w:t xml:space="preserve">                </w:t>
      </w:r>
      <w:r>
        <w:rPr/>
        <w:t>HOURLY FIRM TRANSPORTATION SERVICE</w:t>
      </w:r>
    </w:p>
    <w:p>
      <w:pPr>
        <w:pStyle w:val="Normal"/>
        <w:rPr/>
      </w:pPr>
      <w:r>
        <w:rPr>
          <w:rFonts w:eastAsia="Arial"/>
        </w:rPr>
        <w:t xml:space="preserve">                          </w:t>
      </w:r>
      <w:r>
        <w:rPr/>
        <w:t>(continued)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(a)  In the event of Oversupplies, Transporter shall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have the option of crediting Shipper's invoice for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the Month after the Service Month in which the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Imbalance was incurred or making a cash payment in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the specified amount or any combination thereof.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In the case of a cash payment by Transporter,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Transporter shall send such payment ten (10) Days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after Shipper's receipt of the relevant notice of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Monthly Imbalances. In the event of Undersupplies,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the amount to be paid to Transporter shall be due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with Shipper's payment of the invoice for the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Month after the Service Month in which the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Imbalance was incurred. The amount of such credit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or payment will be determined by using the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Imbalance levels and premium and discount factors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described in Section 5.7(c)(ii) of the General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Terms and Conditions.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            </w:t>
      </w:r>
      <w:r>
        <w:rPr/>
        <w:t>(i)  For Oversupplies, the amount will be</w:t>
      </w:r>
    </w:p>
    <w:p>
      <w:pPr>
        <w:pStyle w:val="Normal"/>
        <w:rPr/>
      </w:pPr>
      <w:r>
        <w:rPr>
          <w:rFonts w:eastAsia="Arial"/>
        </w:rPr>
        <w:t xml:space="preserve">                         </w:t>
      </w:r>
      <w:r>
        <w:rPr/>
        <w:t>calculated as follows:  beginning with</w:t>
      </w:r>
    </w:p>
    <w:p>
      <w:pPr>
        <w:pStyle w:val="Normal"/>
        <w:rPr/>
      </w:pPr>
      <w:r>
        <w:rPr>
          <w:rFonts w:eastAsia="Arial"/>
        </w:rPr>
        <w:t xml:space="preserve">                         </w:t>
      </w:r>
      <w:r>
        <w:rPr/>
        <w:t>the Day having the lowest Daily Index</w:t>
      </w:r>
    </w:p>
    <w:p>
      <w:pPr>
        <w:pStyle w:val="Normal"/>
        <w:rPr/>
      </w:pPr>
      <w:r>
        <w:rPr>
          <w:rFonts w:eastAsia="Arial"/>
        </w:rPr>
        <w:t xml:space="preserve">                         </w:t>
      </w:r>
      <w:r>
        <w:rPr/>
        <w:t>Price of the Days on which Shipper had</w:t>
      </w:r>
    </w:p>
    <w:p>
      <w:pPr>
        <w:pStyle w:val="Normal"/>
        <w:rPr/>
      </w:pPr>
      <w:r>
        <w:rPr>
          <w:rFonts w:eastAsia="Arial"/>
        </w:rPr>
        <w:t xml:space="preserve">                         </w:t>
      </w:r>
      <w:r>
        <w:rPr/>
        <w:t>a Daily Imbalance consisting of</w:t>
      </w:r>
    </w:p>
    <w:p>
      <w:pPr>
        <w:pStyle w:val="Normal"/>
        <w:rPr/>
      </w:pPr>
      <w:r>
        <w:rPr>
          <w:rFonts w:eastAsia="Arial"/>
        </w:rPr>
        <w:t xml:space="preserve">                         </w:t>
      </w:r>
      <w:r>
        <w:rPr/>
        <w:t>Oversupplies for the Month in which the</w:t>
      </w:r>
    </w:p>
    <w:p>
      <w:pPr>
        <w:pStyle w:val="Normal"/>
        <w:rPr/>
      </w:pPr>
      <w:r>
        <w:rPr>
          <w:rFonts w:eastAsia="Arial"/>
        </w:rPr>
        <w:t xml:space="preserve">                         </w:t>
      </w:r>
      <w:r>
        <w:rPr/>
        <w:t>Imbalance was incurred, the amount of</w:t>
      </w:r>
    </w:p>
    <w:p>
      <w:pPr>
        <w:pStyle w:val="Normal"/>
        <w:rPr/>
      </w:pPr>
      <w:r>
        <w:rPr>
          <w:rFonts w:eastAsia="Arial"/>
        </w:rPr>
        <w:t xml:space="preserve">                         </w:t>
      </w:r>
      <w:r>
        <w:rPr/>
        <w:t>Shipper's Daily Imbalance for such Day</w:t>
      </w:r>
    </w:p>
    <w:p>
      <w:pPr>
        <w:pStyle w:val="Normal"/>
        <w:rPr/>
      </w:pPr>
      <w:r>
        <w:rPr>
          <w:rFonts w:eastAsia="Arial"/>
        </w:rPr>
        <w:t xml:space="preserve">                         </w:t>
      </w:r>
      <w:r>
        <w:rPr/>
        <w:t>shall be multiplied by such Daily Index</w:t>
      </w:r>
    </w:p>
    <w:p>
      <w:pPr>
        <w:pStyle w:val="Normal"/>
        <w:rPr/>
      </w:pPr>
      <w:r>
        <w:rPr>
          <w:rFonts w:eastAsia="Arial"/>
        </w:rPr>
        <w:t xml:space="preserve">                         </w:t>
      </w:r>
      <w:r>
        <w:rPr/>
        <w:t>Price and the discount factor applicable</w:t>
      </w:r>
    </w:p>
    <w:p>
      <w:pPr>
        <w:pStyle w:val="Normal"/>
        <w:rPr/>
      </w:pPr>
      <w:r>
        <w:rPr>
          <w:rFonts w:eastAsia="Arial"/>
        </w:rPr>
        <w:t xml:space="preserve">                         </w:t>
      </w:r>
      <w:r>
        <w:rPr/>
        <w:t>to the Monthly Imbalance.  To the extent</w:t>
      </w:r>
    </w:p>
    <w:p>
      <w:pPr>
        <w:pStyle w:val="Normal"/>
        <w:rPr/>
      </w:pPr>
      <w:r>
        <w:rPr>
          <w:rFonts w:eastAsia="Arial"/>
        </w:rPr>
        <w:t xml:space="preserve">                         </w:t>
      </w:r>
      <w:r>
        <w:rPr/>
        <w:t>that any unresolved Oversupplies</w:t>
      </w:r>
    </w:p>
    <w:p>
      <w:pPr>
        <w:pStyle w:val="Normal"/>
        <w:rPr/>
      </w:pPr>
      <w:r>
        <w:rPr>
          <w:rFonts w:eastAsia="Arial"/>
        </w:rPr>
        <w:t xml:space="preserve">                         </w:t>
      </w:r>
      <w:r>
        <w:rPr/>
        <w:t>quantity remains thereafter, the same</w:t>
      </w:r>
    </w:p>
    <w:p>
      <w:pPr>
        <w:pStyle w:val="Normal"/>
        <w:rPr/>
      </w:pPr>
      <w:r>
        <w:rPr>
          <w:rFonts w:eastAsia="Arial"/>
        </w:rPr>
        <w:t xml:space="preserve">                         </w:t>
      </w:r>
      <w:r>
        <w:rPr/>
        <w:t>process will be repeated, using the Day</w:t>
      </w:r>
    </w:p>
    <w:p>
      <w:pPr>
        <w:pStyle w:val="Normal"/>
        <w:rPr/>
      </w:pPr>
      <w:r>
        <w:rPr>
          <w:rFonts w:eastAsia="Arial"/>
        </w:rPr>
        <w:t xml:space="preserve">                         </w:t>
      </w:r>
      <w:r>
        <w:rPr/>
        <w:t>with a Daily Imbalance consisting of</w:t>
      </w:r>
    </w:p>
    <w:p>
      <w:pPr>
        <w:pStyle w:val="Normal"/>
        <w:rPr/>
      </w:pPr>
      <w:r>
        <w:rPr>
          <w:rFonts w:eastAsia="Arial"/>
        </w:rPr>
        <w:t xml:space="preserve">                         </w:t>
      </w:r>
      <w:r>
        <w:rPr/>
        <w:t>Oversupplies and the next lowest Daily</w:t>
      </w:r>
    </w:p>
    <w:p>
      <w:pPr>
        <w:pStyle w:val="Normal"/>
        <w:rPr/>
      </w:pPr>
      <w:r>
        <w:rPr>
          <w:rFonts w:eastAsia="Arial"/>
        </w:rPr>
        <w:t xml:space="preserve">                         </w:t>
      </w:r>
      <w:r>
        <w:rPr/>
        <w:t>Index Price for such Month and the same</w:t>
      </w:r>
    </w:p>
    <w:p>
      <w:pPr>
        <w:pStyle w:val="Normal"/>
        <w:rPr/>
      </w:pPr>
      <w:r>
        <w:rPr>
          <w:rFonts w:eastAsia="Arial"/>
        </w:rPr>
        <w:t xml:space="preserve">                         </w:t>
      </w:r>
      <w:r>
        <w:rPr/>
        <w:t>discount factor, and so forth, until the</w:t>
      </w:r>
    </w:p>
    <w:p>
      <w:pPr>
        <w:pStyle w:val="Normal"/>
        <w:rPr/>
      </w:pPr>
      <w:r>
        <w:rPr>
          <w:rFonts w:eastAsia="Arial"/>
        </w:rPr>
        <w:t xml:space="preserve">                         </w:t>
      </w:r>
      <w:r>
        <w:rPr/>
        <w:t>entire Monthly Imbalance quantity has</w:t>
      </w:r>
    </w:p>
    <w:p>
      <w:pPr>
        <w:pStyle w:val="Normal"/>
        <w:rPr/>
      </w:pPr>
      <w:r>
        <w:rPr>
          <w:rFonts w:eastAsia="Arial"/>
        </w:rPr>
        <w:t xml:space="preserve">                         </w:t>
      </w:r>
      <w:r>
        <w:rPr/>
        <w:t>been resolved.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Sheet Index Table    RP99-282-001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Original Sheet No. 55 : Effective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Arial"/>
        </w:rPr>
        <w:t xml:space="preserve">                       </w:t>
      </w:r>
      <w:r>
        <w:rPr/>
        <w:t>RATE SCHEDULE HFT</w:t>
      </w:r>
    </w:p>
    <w:p>
      <w:pPr>
        <w:pStyle w:val="Normal"/>
        <w:rPr/>
      </w:pPr>
      <w:r>
        <w:rPr>
          <w:rFonts w:eastAsia="Arial"/>
        </w:rPr>
        <w:t xml:space="preserve">              </w:t>
      </w:r>
      <w:r>
        <w:rPr/>
        <w:t>HOURLY FIRM TRANSPORTATION SERVICE</w:t>
      </w:r>
    </w:p>
    <w:p>
      <w:pPr>
        <w:pStyle w:val="Normal"/>
        <w:rPr/>
      </w:pPr>
      <w:r>
        <w:rPr>
          <w:rFonts w:eastAsia="Arial"/>
        </w:rPr>
        <w:t xml:space="preserve">                          </w:t>
      </w:r>
      <w:r>
        <w:rPr/>
        <w:t>(continued)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            </w:t>
      </w:r>
      <w:r>
        <w:rPr/>
        <w:t>(ii) For Undersupplies, the amount of</w:t>
      </w:r>
    </w:p>
    <w:p>
      <w:pPr>
        <w:pStyle w:val="Normal"/>
        <w:rPr/>
      </w:pPr>
      <w:r>
        <w:rPr>
          <w:rFonts w:eastAsia="Arial"/>
        </w:rPr>
        <w:t xml:space="preserve">                         </w:t>
      </w:r>
      <w:r>
        <w:rPr/>
        <w:t>Shipper's payment will be calculated as</w:t>
      </w:r>
    </w:p>
    <w:p>
      <w:pPr>
        <w:pStyle w:val="Normal"/>
        <w:rPr/>
      </w:pPr>
      <w:r>
        <w:rPr>
          <w:rFonts w:eastAsia="Arial"/>
        </w:rPr>
        <w:t xml:space="preserve">                         </w:t>
      </w:r>
      <w:r>
        <w:rPr/>
        <w:t>follows: beginning with the Day having</w:t>
      </w:r>
    </w:p>
    <w:p>
      <w:pPr>
        <w:pStyle w:val="Normal"/>
        <w:rPr/>
      </w:pPr>
      <w:r>
        <w:rPr>
          <w:rFonts w:eastAsia="Arial"/>
        </w:rPr>
        <w:t xml:space="preserve">                         </w:t>
      </w:r>
      <w:r>
        <w:rPr/>
        <w:t>the highest Daily Index Price of the</w:t>
      </w:r>
    </w:p>
    <w:p>
      <w:pPr>
        <w:pStyle w:val="Normal"/>
        <w:rPr/>
      </w:pPr>
      <w:r>
        <w:rPr>
          <w:rFonts w:eastAsia="Arial"/>
        </w:rPr>
        <w:t xml:space="preserve">                         </w:t>
      </w:r>
      <w:r>
        <w:rPr/>
        <w:t>Days on which Shipper had a Daily</w:t>
      </w:r>
    </w:p>
    <w:p>
      <w:pPr>
        <w:pStyle w:val="Normal"/>
        <w:rPr/>
      </w:pPr>
      <w:r>
        <w:rPr>
          <w:rFonts w:eastAsia="Arial"/>
        </w:rPr>
        <w:t xml:space="preserve">                         </w:t>
      </w:r>
      <w:r>
        <w:rPr/>
        <w:t>Imbalance consisting of Undersupplies</w:t>
      </w:r>
    </w:p>
    <w:p>
      <w:pPr>
        <w:pStyle w:val="Normal"/>
        <w:rPr/>
      </w:pPr>
      <w:r>
        <w:rPr>
          <w:rFonts w:eastAsia="Arial"/>
        </w:rPr>
        <w:t xml:space="preserve">                         </w:t>
      </w:r>
      <w:r>
        <w:rPr/>
        <w:t>for the Month in which the Imbalance</w:t>
      </w:r>
    </w:p>
    <w:p>
      <w:pPr>
        <w:pStyle w:val="Normal"/>
        <w:rPr/>
      </w:pPr>
      <w:r>
        <w:rPr>
          <w:rFonts w:eastAsia="Arial"/>
        </w:rPr>
        <w:t xml:space="preserve">                         </w:t>
      </w:r>
      <w:r>
        <w:rPr/>
        <w:t>was incurred, the amount of Shipper's</w:t>
      </w:r>
    </w:p>
    <w:p>
      <w:pPr>
        <w:pStyle w:val="Normal"/>
        <w:rPr/>
      </w:pPr>
      <w:r>
        <w:rPr>
          <w:rFonts w:eastAsia="Arial"/>
        </w:rPr>
        <w:t xml:space="preserve">                         </w:t>
      </w:r>
      <w:r>
        <w:rPr/>
        <w:t>Daily Imbalance for such Day shall be</w:t>
      </w:r>
    </w:p>
    <w:p>
      <w:pPr>
        <w:pStyle w:val="Normal"/>
        <w:rPr/>
      </w:pPr>
      <w:r>
        <w:rPr>
          <w:rFonts w:eastAsia="Arial"/>
        </w:rPr>
        <w:t xml:space="preserve">                         </w:t>
      </w:r>
      <w:r>
        <w:rPr/>
        <w:t>multiplied by such Daily Index Price</w:t>
      </w:r>
    </w:p>
    <w:p>
      <w:pPr>
        <w:pStyle w:val="Normal"/>
        <w:rPr/>
      </w:pPr>
      <w:r>
        <w:rPr>
          <w:rFonts w:eastAsia="Arial"/>
        </w:rPr>
        <w:t xml:space="preserve">                         </w:t>
      </w:r>
      <w:r>
        <w:rPr/>
        <w:t>and the premium factor applicable to</w:t>
      </w:r>
    </w:p>
    <w:p>
      <w:pPr>
        <w:pStyle w:val="Normal"/>
        <w:rPr/>
      </w:pPr>
      <w:r>
        <w:rPr>
          <w:rFonts w:eastAsia="Arial"/>
        </w:rPr>
        <w:t xml:space="preserve">                         </w:t>
      </w:r>
      <w:r>
        <w:rPr/>
        <w:t>the Monthly Imbalance.  To the extent</w:t>
      </w:r>
    </w:p>
    <w:p>
      <w:pPr>
        <w:pStyle w:val="Normal"/>
        <w:rPr/>
      </w:pPr>
      <w:r>
        <w:rPr>
          <w:rFonts w:eastAsia="Arial"/>
        </w:rPr>
        <w:t xml:space="preserve">                         </w:t>
      </w:r>
      <w:r>
        <w:rPr/>
        <w:t>that any unresolved Undersupplies</w:t>
      </w:r>
    </w:p>
    <w:p>
      <w:pPr>
        <w:pStyle w:val="Normal"/>
        <w:rPr/>
      </w:pPr>
      <w:r>
        <w:rPr>
          <w:rFonts w:eastAsia="Arial"/>
        </w:rPr>
        <w:t xml:space="preserve">                         </w:t>
      </w:r>
      <w:r>
        <w:rPr/>
        <w:t>quantity remains thereafter, the same</w:t>
      </w:r>
    </w:p>
    <w:p>
      <w:pPr>
        <w:pStyle w:val="Normal"/>
        <w:rPr/>
      </w:pPr>
      <w:r>
        <w:rPr>
          <w:rFonts w:eastAsia="Arial"/>
        </w:rPr>
        <w:t xml:space="preserve">                         </w:t>
      </w:r>
      <w:r>
        <w:rPr/>
        <w:t>process will be repeated, using the Day</w:t>
      </w:r>
    </w:p>
    <w:p>
      <w:pPr>
        <w:pStyle w:val="Normal"/>
        <w:rPr/>
      </w:pPr>
      <w:r>
        <w:rPr>
          <w:rFonts w:eastAsia="Arial"/>
        </w:rPr>
        <w:t xml:space="preserve">                         </w:t>
      </w:r>
      <w:r>
        <w:rPr/>
        <w:t>with a Daily Imbalance consisting of</w:t>
      </w:r>
    </w:p>
    <w:p>
      <w:pPr>
        <w:pStyle w:val="Normal"/>
        <w:rPr/>
      </w:pPr>
      <w:r>
        <w:rPr>
          <w:rFonts w:eastAsia="Arial"/>
        </w:rPr>
        <w:t xml:space="preserve">                         </w:t>
      </w:r>
      <w:r>
        <w:rPr/>
        <w:t>Undersupplies and the next highest</w:t>
      </w:r>
    </w:p>
    <w:p>
      <w:pPr>
        <w:pStyle w:val="Normal"/>
        <w:rPr/>
      </w:pPr>
      <w:r>
        <w:rPr>
          <w:rFonts w:eastAsia="Arial"/>
        </w:rPr>
        <w:t xml:space="preserve">                         </w:t>
      </w:r>
      <w:r>
        <w:rPr/>
        <w:t>Daily Index Price for such Month, and</w:t>
      </w:r>
    </w:p>
    <w:p>
      <w:pPr>
        <w:pStyle w:val="Normal"/>
        <w:rPr/>
      </w:pPr>
      <w:r>
        <w:rPr>
          <w:rFonts w:eastAsia="Arial"/>
        </w:rPr>
        <w:t xml:space="preserve">                         </w:t>
      </w:r>
      <w:r>
        <w:rPr/>
        <w:t>the same premium factor, and so forth,</w:t>
      </w:r>
    </w:p>
    <w:p>
      <w:pPr>
        <w:pStyle w:val="Normal"/>
        <w:rPr/>
      </w:pPr>
      <w:r>
        <w:rPr>
          <w:rFonts w:eastAsia="Arial"/>
        </w:rPr>
        <w:t xml:space="preserve">                         </w:t>
      </w:r>
      <w:r>
        <w:rPr/>
        <w:t>until the entire Monthly Imbalance</w:t>
      </w:r>
    </w:p>
    <w:p>
      <w:pPr>
        <w:pStyle w:val="Normal"/>
        <w:rPr/>
      </w:pPr>
      <w:r>
        <w:rPr>
          <w:rFonts w:eastAsia="Arial"/>
        </w:rPr>
        <w:t xml:space="preserve">                         </w:t>
      </w:r>
      <w:r>
        <w:rPr/>
        <w:t>quantity has been resolved.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(b)  A Shipper with multiple Service Agreements shall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be allowed to offset Monthly Imbalances of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Oversupplies and Undersupplies under such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agreements against one another, and to eliminate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the net Monthly Imbalance resulting therefrom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under the procedures of this Section 5.2;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provided, however, that Shipper shall only be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allowed to offset Monthly Imbalances in different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Pooling Areas against one another (under one or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more of Shipper's Service Agreements) if Shipper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pays a netting fee or charge.  For purposes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hereof, the charge shall be up to the Rate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Schedule HFT transportation rate, expressed on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a unit basis, including applicable retentions,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shown in Transporter's Statement of Effective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Rates and Charges for Transportation of Gas,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for each Dth of Monthly Imbalance deemed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moved to another Pooling Area.  If Transporter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gives a discount of the netting fee to a Shipper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that is a marketing affiliate of Transporter,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Transporter will do so in a manner consistent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with 18 C.F.R. § 161.3(h)(1), (2), as such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provision may be in effect from time to time.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Sheet Index Table    RP99-282-001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Original Sheet No. 56 : Effective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Arial"/>
        </w:rPr>
        <w:t xml:space="preserve">                             </w:t>
      </w:r>
      <w:r>
        <w:rPr/>
        <w:t>RATE SCHEDULE HFT</w:t>
      </w:r>
    </w:p>
    <w:p>
      <w:pPr>
        <w:pStyle w:val="Normal"/>
        <w:rPr/>
      </w:pPr>
      <w:r>
        <w:rPr>
          <w:rFonts w:eastAsia="Arial"/>
        </w:rPr>
        <w:t xml:space="preserve">                   </w:t>
      </w:r>
      <w:r>
        <w:rPr/>
        <w:t>HOURLY FIRM TRANSPORTATION SERVICE</w:t>
      </w:r>
    </w:p>
    <w:p>
      <w:pPr>
        <w:pStyle w:val="Normal"/>
        <w:rPr/>
      </w:pPr>
      <w:r>
        <w:rPr>
          <w:rFonts w:eastAsia="Arial"/>
        </w:rPr>
        <w:t xml:space="preserve">                              </w:t>
      </w:r>
      <w:r>
        <w:rPr/>
        <w:t>(continued)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A Shipper may only transfer  Monthly Imbalance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quantities between any two Pooling Areas to the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extent of the lesser opposite Imbalance.  Shipper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may exercise its right to net across Pooling Areas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by notifying Transporter in writing within five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(5) days of the date of Shipper's notice of the</w:t>
      </w:r>
    </w:p>
    <w:p>
      <w:pPr>
        <w:pStyle w:val="Normal"/>
        <w:rPr/>
      </w:pPr>
      <w:r>
        <w:rPr>
          <w:rFonts w:eastAsia="Arial"/>
        </w:rPr>
        <w:t xml:space="preserve">               </w:t>
      </w:r>
      <w:r>
        <w:rPr/>
        <w:t>Monthly Imbalance for the Month.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  </w:t>
      </w:r>
      <w:r>
        <w:rPr/>
        <w:t>(c)  Gas Trading Program: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          </w:t>
      </w:r>
      <w:r>
        <w:rPr/>
        <w:t>The Gas Trading Program, as provided for in</w:t>
      </w:r>
    </w:p>
    <w:p>
      <w:pPr>
        <w:pStyle w:val="Normal"/>
        <w:rPr/>
      </w:pPr>
      <w:r>
        <w:rPr>
          <w:rFonts w:eastAsia="Arial"/>
        </w:rPr>
        <w:t xml:space="preserve">                 </w:t>
      </w:r>
      <w:r>
        <w:rPr/>
        <w:t>Section 5.7(c)(ii)(4) of the General Terms</w:t>
      </w:r>
    </w:p>
    <w:p>
      <w:pPr>
        <w:pStyle w:val="Normal"/>
        <w:rPr/>
      </w:pPr>
      <w:r>
        <w:rPr>
          <w:rFonts w:eastAsia="Arial"/>
        </w:rPr>
        <w:t xml:space="preserve">                 </w:t>
      </w:r>
      <w:r>
        <w:rPr/>
        <w:t>and Conditions, will be available to</w:t>
      </w:r>
    </w:p>
    <w:p>
      <w:pPr>
        <w:pStyle w:val="Normal"/>
        <w:rPr/>
      </w:pPr>
      <w:r>
        <w:rPr>
          <w:rFonts w:eastAsia="Arial"/>
        </w:rPr>
        <w:t xml:space="preserve">                 </w:t>
      </w:r>
      <w:r>
        <w:rPr/>
        <w:t>Shippers under this Rate Schedule  to offset</w:t>
      </w:r>
    </w:p>
    <w:p>
      <w:pPr>
        <w:pStyle w:val="Normal"/>
        <w:rPr/>
      </w:pPr>
      <w:r>
        <w:rPr>
          <w:rFonts w:eastAsia="Arial"/>
        </w:rPr>
        <w:t xml:space="preserve">                 </w:t>
      </w:r>
      <w:r>
        <w:rPr/>
        <w:t>Monthly Imbalances,   after any netting  of</w:t>
      </w:r>
    </w:p>
    <w:p>
      <w:pPr>
        <w:pStyle w:val="Normal"/>
        <w:rPr/>
      </w:pPr>
      <w:r>
        <w:rPr>
          <w:rFonts w:eastAsia="Arial"/>
        </w:rPr>
        <w:t xml:space="preserve">                 </w:t>
      </w:r>
      <w:r>
        <w:rPr/>
        <w:t>Monthly Imbalances among its Service</w:t>
      </w:r>
    </w:p>
    <w:p>
      <w:pPr>
        <w:pStyle w:val="Normal"/>
        <w:rPr/>
      </w:pPr>
      <w:r>
        <w:rPr>
          <w:rFonts w:eastAsia="Arial"/>
        </w:rPr>
        <w:t xml:space="preserve">                 </w:t>
      </w:r>
      <w:r>
        <w:rPr/>
        <w:t>Agreements that such Shipper chooses to</w:t>
      </w:r>
    </w:p>
    <w:p>
      <w:pPr>
        <w:pStyle w:val="Normal"/>
        <w:rPr/>
      </w:pPr>
      <w:r>
        <w:rPr>
          <w:rFonts w:eastAsia="Arial"/>
        </w:rPr>
        <w:t xml:space="preserve">                 </w:t>
      </w:r>
      <w:r>
        <w:rPr/>
        <w:t>engage in under Section 5.2(b) of this Rate</w:t>
      </w:r>
    </w:p>
    <w:p>
      <w:pPr>
        <w:pStyle w:val="Normal"/>
        <w:rPr/>
      </w:pPr>
      <w:r>
        <w:rPr>
          <w:rFonts w:eastAsia="Arial"/>
        </w:rPr>
        <w:t xml:space="preserve">                 </w:t>
      </w:r>
      <w:r>
        <w:rPr/>
        <w:t>Schedule.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Sheet Index Table    RP99-282-001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Original Sheet No. 57 : Effective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Arial"/>
        </w:rPr>
        <w:t xml:space="preserve">                         </w:t>
      </w:r>
      <w:r>
        <w:rPr/>
        <w:t>RATE SCHEDULE HFT</w:t>
      </w:r>
    </w:p>
    <w:p>
      <w:pPr>
        <w:pStyle w:val="Normal"/>
        <w:rPr/>
      </w:pPr>
      <w:r>
        <w:rPr>
          <w:rFonts w:eastAsia="Arial"/>
        </w:rPr>
        <w:t xml:space="preserve">                </w:t>
      </w:r>
      <w:r>
        <w:rPr/>
        <w:t>HOURLY FIRM TRANSPORTATION SERVICE</w:t>
      </w:r>
    </w:p>
    <w:p>
      <w:pPr>
        <w:pStyle w:val="Normal"/>
        <w:rPr/>
      </w:pPr>
      <w:r>
        <w:rPr>
          <w:rFonts w:eastAsia="Arial"/>
        </w:rPr>
        <w:t xml:space="preserve">                          </w:t>
      </w:r>
      <w:r>
        <w:rPr/>
        <w:t>(continued)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(d)  To the extent that adjustments are made to Monthly</w:t>
      </w:r>
    </w:p>
    <w:p>
      <w:pPr>
        <w:pStyle w:val="Normal"/>
        <w:rPr/>
      </w:pPr>
      <w:r>
        <w:rPr>
          <w:rFonts w:eastAsia="Arial"/>
        </w:rPr>
        <w:t xml:space="preserve">            </w:t>
      </w:r>
      <w:r>
        <w:rPr/>
        <w:t>Imbalance quantities for prior periods after</w:t>
      </w:r>
    </w:p>
    <w:p>
      <w:pPr>
        <w:pStyle w:val="Normal"/>
        <w:rPr/>
      </w:pPr>
      <w:r>
        <w:rPr>
          <w:rFonts w:eastAsia="Arial"/>
        </w:rPr>
        <w:t xml:space="preserve">            </w:t>
      </w:r>
      <w:r>
        <w:rPr/>
        <w:t>Shipper has eliminated such quantities in</w:t>
      </w:r>
    </w:p>
    <w:p>
      <w:pPr>
        <w:pStyle w:val="Normal"/>
        <w:rPr/>
      </w:pPr>
      <w:r>
        <w:rPr>
          <w:rFonts w:eastAsia="Arial"/>
        </w:rPr>
        <w:t xml:space="preserve">            </w:t>
      </w:r>
      <w:r>
        <w:rPr/>
        <w:t>accordance with the provisions of this Section</w:t>
      </w:r>
    </w:p>
    <w:p>
      <w:pPr>
        <w:pStyle w:val="Normal"/>
        <w:rPr/>
      </w:pPr>
      <w:r>
        <w:rPr>
          <w:rFonts w:eastAsia="Arial"/>
        </w:rPr>
        <w:t xml:space="preserve">            </w:t>
      </w:r>
      <w:r>
        <w:rPr/>
        <w:t>5.2, unless otherwise agreed, such adjusted</w:t>
      </w:r>
    </w:p>
    <w:p>
      <w:pPr>
        <w:pStyle w:val="Normal"/>
        <w:rPr/>
      </w:pPr>
      <w:r>
        <w:rPr>
          <w:rFonts w:eastAsia="Arial"/>
        </w:rPr>
        <w:t xml:space="preserve">            </w:t>
      </w:r>
      <w:r>
        <w:rPr/>
        <w:t>Imbalance amounts shall be eliminated at a factor</w:t>
      </w:r>
    </w:p>
    <w:p>
      <w:pPr>
        <w:pStyle w:val="Normal"/>
        <w:rPr/>
      </w:pPr>
      <w:r>
        <w:rPr>
          <w:rFonts w:eastAsia="Arial"/>
        </w:rPr>
        <w:t xml:space="preserve">            </w:t>
      </w:r>
      <w:r>
        <w:rPr/>
        <w:t>of 1.00 multiplied by the Index Price for the</w:t>
      </w:r>
    </w:p>
    <w:p>
      <w:pPr>
        <w:pStyle w:val="Normal"/>
        <w:rPr/>
      </w:pPr>
      <w:r>
        <w:rPr>
          <w:rFonts w:eastAsia="Arial"/>
        </w:rPr>
        <w:t xml:space="preserve">            </w:t>
      </w:r>
      <w:r>
        <w:rPr/>
        <w:t>Month in which such Imbalance was incurred.  No</w:t>
      </w:r>
    </w:p>
    <w:p>
      <w:pPr>
        <w:pStyle w:val="Normal"/>
        <w:rPr/>
      </w:pPr>
      <w:r>
        <w:rPr>
          <w:rFonts w:eastAsia="Arial"/>
        </w:rPr>
        <w:t xml:space="preserve">            </w:t>
      </w:r>
      <w:r>
        <w:rPr/>
        <w:t>penalty should be imposed when a prior period</w:t>
      </w:r>
    </w:p>
    <w:p>
      <w:pPr>
        <w:pStyle w:val="Normal"/>
        <w:rPr/>
      </w:pPr>
      <w:r>
        <w:rPr>
          <w:rFonts w:eastAsia="Arial"/>
        </w:rPr>
        <w:t xml:space="preserve">            </w:t>
      </w:r>
      <w:r>
        <w:rPr/>
        <w:t>adjustment applied to the current period causes or</w:t>
      </w:r>
    </w:p>
    <w:p>
      <w:pPr>
        <w:pStyle w:val="Normal"/>
        <w:rPr/>
      </w:pPr>
      <w:r>
        <w:rPr>
          <w:rFonts w:eastAsia="Arial"/>
        </w:rPr>
        <w:t xml:space="preserve">            </w:t>
      </w:r>
      <w:r>
        <w:rPr/>
        <w:t>increases a current Imbalance penalty.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(e)  Payment of any penalties or fees for Imbalances</w:t>
      </w:r>
    </w:p>
    <w:p>
      <w:pPr>
        <w:pStyle w:val="Normal"/>
        <w:rPr/>
      </w:pPr>
      <w:r>
        <w:rPr>
          <w:rFonts w:eastAsia="Arial"/>
        </w:rPr>
        <w:t xml:space="preserve">            </w:t>
      </w:r>
      <w:r>
        <w:rPr/>
        <w:t>pursuant to this Tariff shall not be construed to</w:t>
      </w:r>
    </w:p>
    <w:p>
      <w:pPr>
        <w:pStyle w:val="Normal"/>
        <w:rPr/>
      </w:pPr>
      <w:r>
        <w:rPr>
          <w:rFonts w:eastAsia="Arial"/>
        </w:rPr>
        <w:t xml:space="preserve">            </w:t>
      </w:r>
      <w:r>
        <w:rPr/>
        <w:t>in any way entitle or authorize Shipper to incur</w:t>
      </w:r>
    </w:p>
    <w:p>
      <w:pPr>
        <w:pStyle w:val="Normal"/>
        <w:rPr/>
      </w:pPr>
      <w:r>
        <w:rPr>
          <w:rFonts w:eastAsia="Arial"/>
        </w:rPr>
        <w:t xml:space="preserve">            </w:t>
      </w:r>
      <w:r>
        <w:rPr/>
        <w:t>any Imbalance under its Service Agreement.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  </w:t>
      </w:r>
      <w:r>
        <w:rPr/>
        <w:t>(f)  General: For purposes of Section 5.7(c)(ii)(2)B.</w:t>
      </w:r>
    </w:p>
    <w:p>
      <w:pPr>
        <w:pStyle w:val="Normal"/>
        <w:rPr/>
      </w:pPr>
      <w:r>
        <w:rPr>
          <w:rFonts w:eastAsia="Arial"/>
        </w:rPr>
        <w:t xml:space="preserve">            </w:t>
      </w:r>
      <w:r>
        <w:rPr/>
        <w:t>of the General Terms and Conditions, quantities</w:t>
      </w:r>
    </w:p>
    <w:p>
      <w:pPr>
        <w:pStyle w:val="Normal"/>
        <w:rPr/>
      </w:pPr>
      <w:r>
        <w:rPr>
          <w:rFonts w:eastAsia="Arial"/>
        </w:rPr>
        <w:t xml:space="preserve">            </w:t>
      </w:r>
      <w:r>
        <w:rPr/>
        <w:t>transported under this Rate Schedule will be</w:t>
      </w:r>
    </w:p>
    <w:p>
      <w:pPr>
        <w:pStyle w:val="Normal"/>
        <w:rPr/>
      </w:pPr>
      <w:r>
        <w:rPr>
          <w:rFonts w:eastAsia="Arial"/>
        </w:rPr>
        <w:t xml:space="preserve">            </w:t>
      </w:r>
      <w:r>
        <w:rPr/>
        <w:t>considered quantities transported under Rate</w:t>
      </w:r>
    </w:p>
    <w:p>
      <w:pPr>
        <w:pStyle w:val="Normal"/>
        <w:rPr/>
      </w:pPr>
      <w:r>
        <w:rPr>
          <w:rFonts w:eastAsia="Arial"/>
        </w:rPr>
        <w:t xml:space="preserve">            </w:t>
      </w:r>
      <w:r>
        <w:rPr/>
        <w:t>Schedule FT.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Sheet Index Table    RP99-282-001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Original Sheet No. 58 : Effective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Arial"/>
        </w:rPr>
        <w:t xml:space="preserve">                       </w:t>
      </w:r>
      <w:r>
        <w:rPr/>
        <w:t>RATE SCHEDULE HFT</w:t>
      </w:r>
    </w:p>
    <w:p>
      <w:pPr>
        <w:pStyle w:val="Normal"/>
        <w:rPr/>
      </w:pPr>
      <w:r>
        <w:rPr>
          <w:rFonts w:eastAsia="Arial"/>
        </w:rPr>
        <w:t xml:space="preserve">              </w:t>
      </w:r>
      <w:r>
        <w:rPr/>
        <w:t>HOURLY FIRM TRANSPORTATION SERVICE</w:t>
      </w:r>
    </w:p>
    <w:p>
      <w:pPr>
        <w:pStyle w:val="Normal"/>
        <w:rPr/>
      </w:pPr>
      <w:r>
        <w:rPr>
          <w:rFonts w:eastAsia="Arial"/>
        </w:rPr>
        <w:t xml:space="preserve">                          </w:t>
      </w:r>
      <w:r>
        <w:rPr/>
        <w:t>(continued)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/>
        <w:t>6.   TRANSPORTATION OF GAS TO AND FROM STORAGE: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Transportation of Gas under this Rate Schedule may be used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for injection into, and withdrawals from, storage, in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accordance with the provisions of Section 6 of Rate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Schedule FT to the extent not inconsistent with the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provisions hereof.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/>
        <w:t>7.   FLEXIBILITY OF RATES: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The applicable maximum (Base Rates plus other applicable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charges) and minimum rates and charges for service under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this Rate Schedule are specified in Transporter's Statement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of Effective Rates and Charges for Transportation of Gas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contained in this Tariff.  Any discount from the maximum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rate applicable to any service shall be in accordance with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terms and conditions set forth and agreed to by Transporter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under an agreement for such discounted service.  Said rates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are subject to adjustment as provided in the General Terms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and Conditions.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/>
        <w:t>8.   GENERAL TERMS AND CONDITIONS: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All of the General Terms and Conditions of this Tariff,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except to the extent inconsistent with the provisions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hereof, including from and after their effective date any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future modifications, additions or deletions to said General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Terms and Conditions, shall be applicable to transportation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service rendered under this Rate Schedule and, by this</w:t>
      </w:r>
    </w:p>
    <w:p>
      <w:pPr>
        <w:pStyle w:val="Normal"/>
        <w:rPr/>
      </w:pPr>
      <w:r>
        <w:rPr>
          <w:rFonts w:eastAsia="Arial"/>
        </w:rPr>
        <w:t xml:space="preserve">     </w:t>
      </w:r>
      <w:r>
        <w:rPr/>
        <w:t>reference, are made a part hereof.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2000-10-11T14:25:00Z</dcterms:created>
  <dc:creator>Kate Symes</dc:creator>
  <dc:description/>
  <dc:language>en-CA</dc:language>
  <cp:lastModifiedBy>Kate Symes</cp:lastModifiedBy>
  <dcterms:modified xsi:type="dcterms:W3CDTF">2000-10-11T14:26:00Z</dcterms:modified>
  <cp:revision>1</cp:revision>
  <dc:subject/>
  <dc:title>First Revised Sheet No</dc:title>
</cp:coreProperties>
</file>