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University of Calgary Recruiter’s Day</w:t>
      </w:r>
    </w:p>
    <w:p>
      <w:pPr>
        <w:pStyle w:val="Heading1"/>
        <w:ind w:hanging="0" w:start="0"/>
        <w:rPr/>
      </w:pPr>
      <w:r>
        <w:rPr/>
        <w:t>May 24, 2001</w:t>
      </w:r>
    </w:p>
    <w:p>
      <w:pPr>
        <w:pStyle w:val="Normal"/>
        <w:rPr/>
      </w:pPr>
      <w:r>
        <w:rPr/>
        <w:t>Feedback from Student Panel…..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Employer’s of Choice – Recruiting Methods</w:t>
      </w:r>
    </w:p>
    <w:p>
      <w:pPr>
        <w:pStyle w:val="Normal"/>
        <w:numPr>
          <w:ilvl w:val="0"/>
          <w:numId w:val="2"/>
        </w:numPr>
        <w:rPr/>
      </w:pPr>
      <w:r>
        <w:rPr/>
        <w:t>Looking on the internet for company information</w:t>
      </w:r>
    </w:p>
    <w:p>
      <w:pPr>
        <w:pStyle w:val="Normal"/>
        <w:numPr>
          <w:ilvl w:val="0"/>
          <w:numId w:val="2"/>
        </w:numPr>
        <w:rPr/>
      </w:pPr>
      <w:r>
        <w:rPr/>
        <w:t>Very difficult to drill down to Canadian Content</w:t>
      </w:r>
    </w:p>
    <w:p>
      <w:pPr>
        <w:pStyle w:val="Normal"/>
        <w:numPr>
          <w:ilvl w:val="0"/>
          <w:numId w:val="2"/>
        </w:numPr>
        <w:rPr/>
      </w:pPr>
      <w:r>
        <w:rPr/>
        <w:t>Panel interview/then a “fit” interview – social interaction</w:t>
      </w:r>
    </w:p>
    <w:p>
      <w:pPr>
        <w:pStyle w:val="Normal"/>
        <w:numPr>
          <w:ilvl w:val="0"/>
          <w:numId w:val="2"/>
        </w:numPr>
        <w:rPr/>
      </w:pPr>
      <w:r>
        <w:rPr/>
        <w:t>Important to already know the company</w:t>
      </w:r>
    </w:p>
    <w:p>
      <w:pPr>
        <w:pStyle w:val="Normal"/>
        <w:numPr>
          <w:ilvl w:val="0"/>
          <w:numId w:val="2"/>
        </w:numPr>
        <w:rPr/>
      </w:pPr>
      <w:r>
        <w:rPr/>
        <w:t>Make sure students know you on campus, lecture on campus</w:t>
      </w:r>
    </w:p>
    <w:p>
      <w:pPr>
        <w:pStyle w:val="Normal"/>
        <w:numPr>
          <w:ilvl w:val="0"/>
          <w:numId w:val="2"/>
        </w:numPr>
        <w:rPr/>
      </w:pPr>
      <w:r>
        <w:rPr/>
        <w:t>Was attracted to the biggest and the best</w:t>
      </w:r>
    </w:p>
    <w:p>
      <w:pPr>
        <w:pStyle w:val="Normal"/>
        <w:numPr>
          <w:ilvl w:val="0"/>
          <w:numId w:val="2"/>
        </w:numPr>
        <w:rPr/>
      </w:pPr>
      <w:r>
        <w:rPr/>
        <w:t>Participate on campus</w:t>
      </w:r>
    </w:p>
    <w:p>
      <w:pPr>
        <w:pStyle w:val="Normal"/>
        <w:numPr>
          <w:ilvl w:val="0"/>
          <w:numId w:val="2"/>
        </w:numPr>
        <w:rPr/>
      </w:pPr>
      <w:r>
        <w:rPr/>
        <w:t>Post jobs on MCC website</w:t>
      </w:r>
    </w:p>
    <w:p>
      <w:pPr>
        <w:pStyle w:val="Normal"/>
        <w:numPr>
          <w:ilvl w:val="0"/>
          <w:numId w:val="2"/>
        </w:numPr>
        <w:rPr/>
      </w:pPr>
      <w:r>
        <w:rPr/>
        <w:t>Information sessions play a big part in attracting students</w:t>
      </w:r>
    </w:p>
    <w:p>
      <w:pPr>
        <w:pStyle w:val="Normal"/>
        <w:numPr>
          <w:ilvl w:val="0"/>
          <w:numId w:val="2"/>
        </w:numPr>
        <w:rPr/>
      </w:pPr>
      <w:r>
        <w:rPr/>
        <w:t>Career Days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 makes an information session stand out?</w:t>
      </w:r>
    </w:p>
    <w:p>
      <w:pPr>
        <w:pStyle w:val="Normal"/>
        <w:numPr>
          <w:ilvl w:val="0"/>
          <w:numId w:val="4"/>
        </w:numPr>
        <w:rPr/>
      </w:pPr>
      <w:r>
        <w:rPr/>
        <w:t>Opportunity for growth</w:t>
      </w:r>
    </w:p>
    <w:p>
      <w:pPr>
        <w:pStyle w:val="Normal"/>
        <w:numPr>
          <w:ilvl w:val="0"/>
          <w:numId w:val="4"/>
        </w:numPr>
        <w:rPr/>
      </w:pPr>
      <w:r>
        <w:rPr/>
        <w:t>Where the company’s going</w:t>
      </w:r>
    </w:p>
    <w:p>
      <w:pPr>
        <w:pStyle w:val="Normal"/>
        <w:numPr>
          <w:ilvl w:val="0"/>
          <w:numId w:val="4"/>
        </w:numPr>
        <w:rPr/>
      </w:pPr>
      <w:r>
        <w:rPr/>
        <w:t>Enough company rep’s on hand to talk to the students</w:t>
      </w:r>
    </w:p>
    <w:p>
      <w:pPr>
        <w:pStyle w:val="Normal"/>
        <w:numPr>
          <w:ilvl w:val="0"/>
          <w:numId w:val="4"/>
        </w:numPr>
        <w:rPr/>
      </w:pPr>
      <w:r>
        <w:rPr/>
        <w:t>Have recent grads on hand to tell you what it’s really like to work there</w:t>
      </w:r>
    </w:p>
    <w:p>
      <w:pPr>
        <w:pStyle w:val="Normal"/>
        <w:numPr>
          <w:ilvl w:val="0"/>
          <w:numId w:val="4"/>
        </w:numPr>
        <w:rPr/>
      </w:pPr>
      <w:r>
        <w:rPr/>
        <w:t>Students don’t want to just see the HR people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Criteria that attracts you?</w:t>
      </w:r>
    </w:p>
    <w:p>
      <w:pPr>
        <w:pStyle w:val="Normal"/>
        <w:numPr>
          <w:ilvl w:val="0"/>
          <w:numId w:val="8"/>
        </w:numPr>
        <w:rPr/>
      </w:pPr>
      <w:r>
        <w:rPr/>
        <w:t>Not a cog in a wheel</w:t>
      </w:r>
    </w:p>
    <w:p>
      <w:pPr>
        <w:pStyle w:val="Normal"/>
        <w:numPr>
          <w:ilvl w:val="0"/>
          <w:numId w:val="8"/>
        </w:numPr>
        <w:rPr/>
      </w:pPr>
      <w:r>
        <w:rPr/>
        <w:t>Want to do more than run coffee, etc.</w:t>
      </w:r>
    </w:p>
    <w:p>
      <w:pPr>
        <w:pStyle w:val="Normal"/>
        <w:numPr>
          <w:ilvl w:val="0"/>
          <w:numId w:val="8"/>
        </w:numPr>
        <w:rPr/>
      </w:pPr>
      <w:r>
        <w:rPr/>
        <w:t>Recognition for skills</w:t>
      </w:r>
    </w:p>
    <w:p>
      <w:pPr>
        <w:pStyle w:val="Normal"/>
        <w:numPr>
          <w:ilvl w:val="0"/>
          <w:numId w:val="8"/>
        </w:numPr>
        <w:rPr/>
      </w:pPr>
      <w:r>
        <w:rPr/>
        <w:t>Looking for a training ground</w:t>
      </w:r>
    </w:p>
    <w:p>
      <w:pPr>
        <w:pStyle w:val="Normal"/>
        <w:numPr>
          <w:ilvl w:val="0"/>
          <w:numId w:val="8"/>
        </w:numPr>
        <w:rPr/>
      </w:pPr>
      <w:r>
        <w:rPr/>
        <w:t>Opportunity to do a variety of things</w:t>
      </w:r>
    </w:p>
    <w:p>
      <w:pPr>
        <w:pStyle w:val="Normal"/>
        <w:numPr>
          <w:ilvl w:val="0"/>
          <w:numId w:val="8"/>
        </w:numPr>
        <w:rPr/>
      </w:pPr>
      <w:r>
        <w:rPr/>
        <w:t>Company reputation</w:t>
      </w:r>
    </w:p>
    <w:p>
      <w:pPr>
        <w:pStyle w:val="Normal"/>
        <w:numPr>
          <w:ilvl w:val="0"/>
          <w:numId w:val="8"/>
        </w:numPr>
        <w:rPr/>
      </w:pPr>
      <w:r>
        <w:rPr/>
        <w:t>Get students who work for your company to come and talk (dispel rumours)</w:t>
      </w:r>
    </w:p>
    <w:p>
      <w:pPr>
        <w:pStyle w:val="Normal"/>
        <w:numPr>
          <w:ilvl w:val="0"/>
          <w:numId w:val="8"/>
        </w:numPr>
        <w:rPr/>
      </w:pPr>
      <w:r>
        <w:rPr/>
        <w:t>Want to learn new skills when out on a co-op term</w:t>
      </w:r>
    </w:p>
    <w:p>
      <w:pPr>
        <w:pStyle w:val="Normal"/>
        <w:numPr>
          <w:ilvl w:val="0"/>
          <w:numId w:val="8"/>
        </w:numPr>
        <w:rPr/>
      </w:pPr>
      <w:r>
        <w:rPr/>
        <w:t>Be honest with students (co-op) about what they’ll be doing</w:t>
      </w:r>
    </w:p>
    <w:p>
      <w:pPr>
        <w:pStyle w:val="Normal"/>
        <w:numPr>
          <w:ilvl w:val="0"/>
          <w:numId w:val="8"/>
        </w:numPr>
        <w:rPr/>
      </w:pPr>
      <w:r>
        <w:rPr/>
        <w:t>Want to work on challenging projects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Salary and Benefits</w:t>
      </w:r>
    </w:p>
    <w:p>
      <w:pPr>
        <w:pStyle w:val="Normal"/>
        <w:numPr>
          <w:ilvl w:val="0"/>
          <w:numId w:val="5"/>
        </w:numPr>
        <w:rPr/>
      </w:pPr>
      <w:r>
        <w:rPr/>
        <w:t>Re co-op placments&gt; more about the work</w:t>
      </w:r>
    </w:p>
    <w:p>
      <w:pPr>
        <w:pStyle w:val="Normal"/>
        <w:numPr>
          <w:ilvl w:val="0"/>
          <w:numId w:val="5"/>
        </w:numPr>
        <w:rPr/>
      </w:pPr>
      <w:r>
        <w:rPr/>
        <w:t>Re MBA (Arts background)&gt; don’t have same expectations as finance/investment banking – would take $50,000 over $70,000 for the right job</w:t>
      </w:r>
    </w:p>
    <w:p>
      <w:pPr>
        <w:pStyle w:val="Normal"/>
        <w:numPr>
          <w:ilvl w:val="0"/>
          <w:numId w:val="5"/>
        </w:numPr>
        <w:rPr/>
      </w:pPr>
      <w:r>
        <w:rPr/>
        <w:t>As long as competitive with other 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Corporate Culture – How Important is it?</w:t>
      </w:r>
    </w:p>
    <w:p>
      <w:pPr>
        <w:pStyle w:val="Normal"/>
        <w:numPr>
          <w:ilvl w:val="0"/>
          <w:numId w:val="3"/>
        </w:numPr>
        <w:rPr/>
      </w:pPr>
      <w:r>
        <w:rPr/>
        <w:t>Can’t usually tell from the website</w:t>
      </w:r>
    </w:p>
    <w:p>
      <w:pPr>
        <w:pStyle w:val="Normal"/>
        <w:numPr>
          <w:ilvl w:val="0"/>
          <w:numId w:val="3"/>
        </w:numPr>
        <w:rPr/>
      </w:pPr>
      <w:r>
        <w:rPr/>
        <w:t>May have friends who work there</w:t>
      </w:r>
    </w:p>
    <w:p>
      <w:pPr>
        <w:pStyle w:val="Normal"/>
        <w:numPr>
          <w:ilvl w:val="0"/>
          <w:numId w:val="3"/>
        </w:numPr>
        <w:rPr/>
      </w:pPr>
      <w:r>
        <w:rPr/>
        <w:t>Learn about it at presentations on campus</w:t>
      </w:r>
    </w:p>
    <w:p>
      <w:pPr>
        <w:pStyle w:val="Normal"/>
        <w:numPr>
          <w:ilvl w:val="0"/>
          <w:numId w:val="3"/>
        </w:numPr>
        <w:rPr/>
      </w:pPr>
      <w:r>
        <w:rPr/>
        <w:t>Interviewers play a big part – chemistry – lighten up! – interviewers should be “nice”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Why would you stay after being hired:</w:t>
      </w:r>
    </w:p>
    <w:p>
      <w:pPr>
        <w:pStyle w:val="Normal"/>
        <w:numPr>
          <w:ilvl w:val="0"/>
          <w:numId w:val="7"/>
        </w:numPr>
        <w:rPr/>
      </w:pPr>
      <w:r>
        <w:rPr/>
        <w:t>Opportunity to advance</w:t>
      </w:r>
    </w:p>
    <w:p>
      <w:pPr>
        <w:pStyle w:val="Normal"/>
        <w:numPr>
          <w:ilvl w:val="0"/>
          <w:numId w:val="7"/>
        </w:numPr>
        <w:rPr/>
      </w:pPr>
      <w:r>
        <w:rPr/>
        <w:t>Job satisfaction</w:t>
      </w:r>
    </w:p>
    <w:p>
      <w:pPr>
        <w:pStyle w:val="Normal"/>
        <w:numPr>
          <w:ilvl w:val="0"/>
          <w:numId w:val="7"/>
        </w:numPr>
        <w:rPr/>
      </w:pPr>
      <w:r>
        <w:rPr/>
        <w:t>Interesting and challenging work</w:t>
      </w:r>
    </w:p>
    <w:p>
      <w:pPr>
        <w:pStyle w:val="Normal"/>
        <w:numPr>
          <w:ilvl w:val="0"/>
          <w:numId w:val="7"/>
        </w:numPr>
        <w:rPr/>
      </w:pPr>
      <w:r>
        <w:rPr/>
        <w:t>Social activities also important</w:t>
      </w:r>
    </w:p>
    <w:p>
      <w:pPr>
        <w:pStyle w:val="Normal"/>
        <w:numPr>
          <w:ilvl w:val="0"/>
          <w:numId w:val="7"/>
        </w:numPr>
        <w:rPr/>
      </w:pPr>
      <w:r>
        <w:rPr/>
        <w:t>Company’s attitude toward my career/progression</w:t>
      </w:r>
    </w:p>
    <w:p>
      <w:pPr>
        <w:pStyle w:val="Normal"/>
        <w:numPr>
          <w:ilvl w:val="0"/>
          <w:numId w:val="7"/>
        </w:numPr>
        <w:rPr/>
      </w:pPr>
      <w:r>
        <w:rPr/>
        <w:t>Team oriented – share ideas, etc.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How important is work/life balance?</w:t>
      </w:r>
    </w:p>
    <w:p>
      <w:pPr>
        <w:pStyle w:val="Normal"/>
        <w:numPr>
          <w:ilvl w:val="0"/>
          <w:numId w:val="6"/>
        </w:numPr>
        <w:rPr/>
      </w:pPr>
      <w:r>
        <w:rPr/>
        <w:t>BP puts emphasis on family/also has mentoring program</w:t>
      </w:r>
    </w:p>
    <w:p>
      <w:pPr>
        <w:pStyle w:val="Normal"/>
        <w:numPr>
          <w:ilvl w:val="0"/>
          <w:numId w:val="6"/>
        </w:numPr>
        <w:rPr/>
      </w:pPr>
      <w:r>
        <w:rPr/>
        <w:t>Employer should recognize that employees have lives outside work</w:t>
      </w:r>
    </w:p>
    <w:p>
      <w:pPr>
        <w:pStyle w:val="Normal"/>
        <w:numPr>
          <w:ilvl w:val="0"/>
          <w:numId w:val="6"/>
        </w:numPr>
        <w:rPr/>
      </w:pPr>
      <w:r>
        <w:rPr/>
        <w:t>Other factors more important when just graduating – more focussed on career now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Rate in order of importance:</w:t>
      </w:r>
    </w:p>
    <w:p>
      <w:pPr>
        <w:pStyle w:val="Normal"/>
        <w:numPr>
          <w:ilvl w:val="1"/>
          <w:numId w:val="6"/>
        </w:numPr>
        <w:rPr/>
      </w:pPr>
      <w:r>
        <w:rPr/>
        <w:t>Compensation</w:t>
      </w:r>
    </w:p>
    <w:p>
      <w:pPr>
        <w:pStyle w:val="Normal"/>
        <w:numPr>
          <w:ilvl w:val="1"/>
          <w:numId w:val="6"/>
        </w:numPr>
        <w:rPr/>
      </w:pPr>
      <w:r>
        <w:rPr/>
        <w:t>Corporate Culture</w:t>
      </w:r>
    </w:p>
    <w:p>
      <w:pPr>
        <w:pStyle w:val="Normal"/>
        <w:numPr>
          <w:ilvl w:val="1"/>
          <w:numId w:val="6"/>
        </w:numPr>
        <w:rPr/>
      </w:pPr>
      <w:r>
        <w:rPr/>
        <w:t>Work/Life Balance</w:t>
      </w:r>
    </w:p>
    <w:p>
      <w:pPr>
        <w:pStyle w:val="Normal"/>
        <w:numPr>
          <w:ilvl w:val="1"/>
          <w:numId w:val="6"/>
        </w:numPr>
        <w:rPr/>
      </w:pPr>
      <w:r>
        <w:rPr/>
        <w:t>Job Satisfaction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Cam – Job Satisfaction, Work/Life Balance, Compensation, Corporate Culture</w:t>
      </w:r>
    </w:p>
    <w:p>
      <w:pPr>
        <w:pStyle w:val="Normal"/>
        <w:ind w:firstLine="720" w:end="0"/>
        <w:rPr/>
      </w:pPr>
      <w:r>
        <w:rPr/>
        <w:t>Xavier – Job Satisfaction, Corporate Culture, Compensation, Work/Life Balance</w:t>
      </w:r>
    </w:p>
    <w:p>
      <w:pPr>
        <w:pStyle w:val="Normal"/>
        <w:ind w:firstLine="720" w:end="0"/>
        <w:rPr/>
      </w:pPr>
      <w:r>
        <w:rPr/>
        <w:t>Sue – Job Satisfaction, Corporate Culture, Compensation, Work/Life Balance</w:t>
      </w:r>
    </w:p>
    <w:p>
      <w:pPr>
        <w:pStyle w:val="Normal"/>
        <w:rPr/>
      </w:pPr>
      <w:r>
        <w:rPr/>
        <w:tab/>
      </w:r>
    </w:p>
    <w:p>
      <w:pPr>
        <w:pStyle w:val="Normal"/>
        <w:ind w:firstLine="720" w:end="0"/>
        <w:rPr/>
      </w:pPr>
      <w:r>
        <w:rPr/>
        <w:t>“</w:t>
      </w:r>
      <w:r>
        <w:rPr/>
        <w:t>my friends in finance expect to work long hours when they graduate”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/mnt/main-storage/datasets/enron-docs/doc/Recruiters_Day_Notes_2001.doc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5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6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8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bottom w:val="single" w:sz="4" w:space="1" w:color="000000"/>
      </w:pBdr>
      <w:outlineLvl w:val="0"/>
    </w:pPr>
    <w:rPr>
      <w:b/>
      <w:bCs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>
      <w:rFonts w:ascii="Wingdings" w:hAnsi="Wingdings" w:cs="Wingdings"/>
      <w:sz w:val="16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  <w:sz w:val="16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2001-07-23T19:21:00Z</dcterms:created>
  <dc:creator>ddoucet</dc:creator>
  <dc:description/>
  <dc:language>en-CA</dc:language>
  <cp:lastModifiedBy>ddoucet</cp:lastModifiedBy>
  <cp:lastPrinted>2001-07-23T16:10:00Z</cp:lastPrinted>
  <dcterms:modified xsi:type="dcterms:W3CDTF">2001-07-23T19:43:00Z</dcterms:modified>
  <cp:revision>4</cp:revision>
  <dc:subject/>
  <dc:title>University of Calgary Recruiter’s Day</dc:title>
</cp:coreProperties>
</file>