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32"/>
        </w:rPr>
      </w:pPr>
      <w:r>
        <w:rPr>
          <w:sz w:val="32"/>
        </w:rPr>
        <w:t xml:space="preserve">RTO Teams </w:t>
      </w:r>
    </w:p>
    <w:p>
      <w:pPr>
        <w:pStyle w:val="Normal"/>
        <w:jc w:val="center"/>
        <w:rPr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Subtitle"/>
        <w:rPr>
          <w:sz w:val="32"/>
        </w:rPr>
      </w:pPr>
      <w:r>
        <w:rPr>
          <w:sz w:val="32"/>
        </w:rPr>
        <w:t>RTO Campaign Leadership</w:t>
      </w:r>
    </w:p>
    <w:p>
      <w:pPr>
        <w:pStyle w:val="Normal"/>
        <w:rPr/>
      </w:pPr>
      <w:r>
        <w:rPr/>
        <w:t>Rick Shapiro</w:t>
      </w:r>
    </w:p>
    <w:p>
      <w:pPr>
        <w:pStyle w:val="Normal"/>
        <w:rPr/>
      </w:pPr>
      <w:r>
        <w:rPr/>
        <w:t>Jim Steffes</w:t>
      </w:r>
    </w:p>
    <w:p>
      <w:pPr>
        <w:pStyle w:val="Normal"/>
        <w:rPr/>
      </w:pPr>
      <w:r>
        <w:rPr/>
        <w:t>Mark Palmer</w:t>
      </w:r>
    </w:p>
    <w:p>
      <w:pPr>
        <w:pStyle w:val="Normal"/>
        <w:rPr/>
      </w:pPr>
      <w:r>
        <w:rPr/>
        <w:t>Christi Nicolay</w:t>
      </w:r>
    </w:p>
    <w:p>
      <w:pPr>
        <w:pStyle w:val="Heading3"/>
        <w:ind w:hanging="0" w:start="0"/>
        <w:rPr>
          <w:b w:val="false"/>
          <w:bCs w:val="false"/>
          <w:sz w:val="24"/>
        </w:rPr>
      </w:pPr>
      <w:r>
        <w:rPr>
          <w:b w:val="false"/>
          <w:bCs w:val="false"/>
          <w:sz w:val="24"/>
        </w:rPr>
        <w:t>Janel Guerrero</w:t>
      </w:r>
    </w:p>
    <w:p>
      <w:pPr>
        <w:pStyle w:val="Normal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Heading3"/>
        <w:ind w:hanging="0" w:start="0"/>
        <w:rPr/>
      </w:pPr>
      <w:r>
        <w:rPr/>
        <w:t>RTO Fundamentals Team</w:t>
      </w:r>
    </w:p>
    <w:p>
      <w:pPr>
        <w:pStyle w:val="Normal"/>
        <w:rPr/>
      </w:pPr>
      <w:r>
        <w:rPr>
          <w:u w:val="single"/>
        </w:rPr>
        <w:t>Team Lead:</w:t>
      </w:r>
      <w:r>
        <w:rPr/>
        <w:t xml:space="preserve"> Janel Guerrero</w:t>
      </w:r>
    </w:p>
    <w:p>
      <w:pPr>
        <w:pStyle w:val="Normal"/>
        <w:rPr/>
      </w:pPr>
      <w:r>
        <w:rPr/>
        <w:t>Tom Briggs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sz w:val="32"/>
        </w:rPr>
      </w:pPr>
      <w:r>
        <w:rPr>
          <w:sz w:val="32"/>
        </w:rPr>
        <w:t>Gubernatorial Oversight</w:t>
      </w:r>
    </w:p>
    <w:p>
      <w:pPr>
        <w:pStyle w:val="Normal"/>
        <w:rPr/>
      </w:pPr>
      <w:r>
        <w:rPr>
          <w:u w:val="single"/>
        </w:rPr>
        <w:t>Team Lead:</w:t>
      </w:r>
      <w:r>
        <w:rPr/>
        <w:t xml:space="preserve"> Sue Landwehr</w:t>
      </w:r>
    </w:p>
    <w:p>
      <w:pPr>
        <w:pStyle w:val="Normal"/>
        <w:rPr/>
      </w:pPr>
      <w:r>
        <w:rPr/>
        <w:t>Barbara Hueter</w:t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/>
      </w:pPr>
      <w:r>
        <w:rPr/>
        <w:t>NERC Oversight</w:t>
      </w:r>
    </w:p>
    <w:p>
      <w:pPr>
        <w:pStyle w:val="Normal"/>
        <w:rPr/>
      </w:pPr>
      <w:r>
        <w:rPr/>
        <w:t>Charles Yeung</w:t>
      </w:r>
    </w:p>
    <w:p>
      <w:pPr>
        <w:pStyle w:val="Normal"/>
        <w:rPr/>
      </w:pPr>
      <w:r>
        <w:rPr/>
        <w:t>Andy Rodriquez</w:t>
      </w:r>
    </w:p>
    <w:p>
      <w:pPr>
        <w:pStyle w:val="Heading1"/>
        <w:ind w:hanging="0" w:start="0"/>
        <w:rPr>
          <w:sz w:val="32"/>
        </w:rPr>
      </w:pPr>
      <w:r>
        <w:rPr>
          <w:sz w:val="32"/>
        </w:rPr>
      </w:r>
    </w:p>
    <w:p>
      <w:pPr>
        <w:pStyle w:val="Heading1"/>
        <w:ind w:hanging="0" w:start="0"/>
        <w:rPr>
          <w:sz w:val="32"/>
        </w:rPr>
      </w:pPr>
      <w:r>
        <w:rPr>
          <w:sz w:val="32"/>
        </w:rPr>
        <w:t>Washington, DC Oversight</w:t>
      </w:r>
    </w:p>
    <w:p>
      <w:pPr>
        <w:pStyle w:val="Normal"/>
        <w:rPr/>
      </w:pPr>
      <w:r>
        <w:rPr>
          <w:u w:val="single"/>
        </w:rPr>
        <w:t>Team Lead:</w:t>
      </w:r>
      <w:r>
        <w:rPr/>
        <w:t xml:space="preserve"> Linda Robertson</w:t>
      </w:r>
    </w:p>
    <w:p>
      <w:pPr>
        <w:pStyle w:val="Normal"/>
        <w:rPr/>
      </w:pPr>
      <w:r>
        <w:rPr/>
        <w:t>Tom Briggs (rehearing requests)</w:t>
      </w:r>
    </w:p>
    <w:p>
      <w:pPr>
        <w:pStyle w:val="Normal"/>
        <w:rPr/>
      </w:pPr>
      <w:r>
        <w:rPr/>
        <w:t>John Shelk (RTO Working Group)</w:t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/>
      </w:pPr>
      <w:r>
        <w:rPr/>
        <w:t>Federal Power Authorities</w:t>
      </w:r>
    </w:p>
    <w:p>
      <w:pPr>
        <w:pStyle w:val="Heading1"/>
        <w:ind w:hanging="0" w:start="0"/>
        <w:rPr/>
      </w:pPr>
      <w:r>
        <w:rPr/>
        <w:t>TVA, SEPA, SWPA, BPA</w:t>
      </w:r>
    </w:p>
    <w:p>
      <w:pPr>
        <w:pStyle w:val="Normal"/>
        <w:rPr/>
      </w:pPr>
      <w:r>
        <w:rPr>
          <w:u w:val="single"/>
        </w:rPr>
        <w:t>Team Lead:</w:t>
      </w:r>
      <w:r>
        <w:rPr/>
        <w:t xml:space="preserve"> Linda Robertson</w:t>
      </w:r>
    </w:p>
    <w:p>
      <w:pPr>
        <w:pStyle w:val="Normal"/>
        <w:rPr/>
      </w:pPr>
      <w:r>
        <w:rPr/>
        <w:t>John Shelk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sz w:val="32"/>
        </w:rPr>
      </w:pPr>
      <w:r>
        <w:rPr>
          <w:sz w:val="32"/>
        </w:rPr>
        <w:t>NRTO Team</w:t>
      </w:r>
    </w:p>
    <w:p>
      <w:pPr>
        <w:pStyle w:val="Heading1"/>
        <w:ind w:hanging="0" w:start="0"/>
        <w:rPr/>
      </w:pPr>
      <w:r>
        <w:rPr/>
        <w:t>ME, NH, VT, MA, RI, CT, NY, PA, NJ, DE, MD, DC</w:t>
      </w:r>
    </w:p>
    <w:p>
      <w:pPr>
        <w:pStyle w:val="Heading2"/>
        <w:ind w:hanging="0" w:start="0"/>
        <w:rPr/>
      </w:pPr>
      <w:r>
        <w:rPr/>
        <w:t>RTO Team Lead:</w:t>
      </w:r>
      <w:r>
        <w:rPr>
          <w:u w:val="none"/>
        </w:rPr>
        <w:t xml:space="preserve"> Sarah Novosel</w:t>
      </w:r>
    </w:p>
    <w:p>
      <w:pPr>
        <w:pStyle w:val="Heading2"/>
        <w:ind w:hanging="0" w:start="0"/>
        <w:rPr>
          <w:u w:val="none"/>
        </w:rPr>
      </w:pPr>
      <w:r>
        <w:rPr>
          <w:u w:val="none"/>
        </w:rPr>
      </w:r>
    </w:p>
    <w:p>
      <w:pPr>
        <w:pStyle w:val="Heading2"/>
        <w:ind w:hanging="0" w:start="0"/>
        <w:rPr/>
      </w:pPr>
      <w:r>
        <w:rPr/>
        <w:t>RTO Team</w:t>
      </w:r>
    </w:p>
    <w:p>
      <w:pPr>
        <w:pStyle w:val="Normal"/>
        <w:rPr/>
      </w:pPr>
      <w:r>
        <w:rPr/>
        <w:t>Dan Allegretti</w:t>
      </w:r>
    </w:p>
    <w:p>
      <w:pPr>
        <w:pStyle w:val="Normal"/>
        <w:rPr/>
      </w:pPr>
      <w:r>
        <w:rPr/>
        <w:t>Howard Fromer</w:t>
      </w:r>
    </w:p>
    <w:p>
      <w:pPr>
        <w:pStyle w:val="Normal"/>
        <w:rPr/>
      </w:pPr>
      <w:r>
        <w:rPr/>
        <w:t>Tom Hoatson</w:t>
      </w:r>
    </w:p>
    <w:p>
      <w:pPr>
        <w:pStyle w:val="Normal"/>
        <w:rPr/>
      </w:pPr>
      <w:r>
        <w:rPr/>
        <w:t>Sarah Novosel</w:t>
      </w:r>
    </w:p>
    <w:p>
      <w:pPr>
        <w:pStyle w:val="Normal"/>
        <w:rPr/>
      </w:pPr>
      <w:r>
        <w:rPr/>
        <w:t>Dan Staines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FERC Coverage</w:t>
      </w:r>
    </w:p>
    <w:p>
      <w:pPr>
        <w:pStyle w:val="Normal"/>
        <w:rPr/>
      </w:pPr>
      <w:r>
        <w:rPr/>
        <w:t>Sarah Novosel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State Legislative/PUC Coverage</w:t>
      </w:r>
    </w:p>
    <w:p>
      <w:pPr>
        <w:pStyle w:val="Normal"/>
        <w:rPr/>
      </w:pPr>
      <w:r>
        <w:rPr/>
        <w:t>Steve Montovano</w:t>
      </w:r>
    </w:p>
    <w:p>
      <w:pPr>
        <w:pStyle w:val="Normal"/>
        <w:rPr/>
      </w:pPr>
      <w:r>
        <w:rPr/>
        <w:t>Howard Fromer</w:t>
      </w:r>
    </w:p>
    <w:p>
      <w:pPr>
        <w:pStyle w:val="Normal"/>
        <w:rPr/>
      </w:pPr>
      <w:r>
        <w:rPr/>
        <w:t>Kathleen Sullivan</w:t>
      </w:r>
    </w:p>
    <w:p>
      <w:pPr>
        <w:pStyle w:val="Normal"/>
        <w:rPr/>
      </w:pPr>
      <w:r>
        <w:rPr/>
        <w:t>Dan Staines</w:t>
      </w:r>
    </w:p>
    <w:p>
      <w:pPr>
        <w:pStyle w:val="Normal"/>
        <w:rPr/>
      </w:pPr>
      <w:r>
        <w:rPr/>
        <w:t>Tom Hoatson</w:t>
      </w:r>
    </w:p>
    <w:p>
      <w:pPr>
        <w:pStyle w:val="Heading2"/>
        <w:ind w:hanging="0" w:start="0"/>
        <w:rPr>
          <w:u w:val="none"/>
        </w:rPr>
      </w:pPr>
      <w:r>
        <w:rPr>
          <w:u w:val="none"/>
        </w:rPr>
        <w:t>Daniel Allegretti</w:t>
      </w:r>
    </w:p>
    <w:p>
      <w:pPr>
        <w:pStyle w:val="Normal"/>
        <w:rPr>
          <w:u w:val="none"/>
        </w:rPr>
      </w:pPr>
      <w:r>
        <w:rPr>
          <w:u w:val="none"/>
        </w:rPr>
      </w:r>
    </w:p>
    <w:p>
      <w:pPr>
        <w:pStyle w:val="Heading2"/>
        <w:ind w:hanging="0" w:start="0"/>
        <w:rPr>
          <w:b/>
          <w:bCs/>
        </w:rPr>
      </w:pPr>
      <w:r>
        <w:rPr/>
        <w:t>Public Relations</w:t>
      </w:r>
    </w:p>
    <w:p>
      <w:pPr>
        <w:pStyle w:val="Normal"/>
        <w:rPr/>
      </w:pPr>
      <w:r>
        <w:rPr/>
        <w:t>Mark Palmer</w:t>
      </w:r>
    </w:p>
    <w:p>
      <w:pPr>
        <w:pStyle w:val="Normal"/>
        <w:rPr/>
      </w:pPr>
      <w:r>
        <w:rPr/>
        <w:t>Quinn Gillespie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Commercial Liaison</w:t>
      </w:r>
    </w:p>
    <w:p>
      <w:pPr>
        <w:pStyle w:val="Normal"/>
        <w:rPr/>
      </w:pPr>
      <w:r>
        <w:rPr/>
        <w:t>Susan Scott Lindbergh</w:t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/>
      </w:pPr>
      <w:r>
        <w:rPr/>
        <w:t>SRTO Team</w:t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VA, NC, SC, GA, AL, MS, TN, </w:t>
      </w:r>
    </w:p>
    <w:p>
      <w:pPr>
        <w:pStyle w:val="Normal"/>
        <w:rPr/>
      </w:pPr>
      <w:r>
        <w:rPr>
          <w:u w:val="single"/>
        </w:rPr>
        <w:t>Team Lead:</w:t>
      </w:r>
      <w:r>
        <w:rPr/>
        <w:t xml:space="preserve"> Christi Nicolay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FERC Coverage</w:t>
      </w:r>
    </w:p>
    <w:p>
      <w:pPr>
        <w:pStyle w:val="Normal"/>
        <w:rPr/>
      </w:pPr>
      <w:r>
        <w:rPr/>
        <w:t>Christi Nicolay</w:t>
      </w:r>
    </w:p>
    <w:p>
      <w:pPr>
        <w:pStyle w:val="Normal"/>
        <w:rPr/>
      </w:pPr>
      <w:r>
        <w:rPr/>
        <w:t>Donna Fulton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State Legislative/PUC Coverage</w:t>
      </w:r>
    </w:p>
    <w:p>
      <w:pPr>
        <w:pStyle w:val="Normal"/>
        <w:rPr/>
      </w:pPr>
      <w:r>
        <w:rPr/>
        <w:t>Steve Montovano</w:t>
      </w:r>
    </w:p>
    <w:p>
      <w:pPr>
        <w:pStyle w:val="Normal"/>
        <w:rPr/>
      </w:pPr>
      <w:r>
        <w:rPr/>
        <w:t>Janine Migden</w:t>
      </w:r>
    </w:p>
    <w:p>
      <w:pPr>
        <w:pStyle w:val="Normal"/>
        <w:rPr/>
      </w:pPr>
      <w:r>
        <w:rPr/>
        <w:t>Christi Nicolay</w:t>
      </w:r>
    </w:p>
    <w:p>
      <w:pPr>
        <w:pStyle w:val="Normal"/>
        <w:rPr/>
      </w:pPr>
      <w:r>
        <w:rPr/>
        <w:t>Dan Staines</w:t>
      </w:r>
    </w:p>
    <w:p>
      <w:pPr>
        <w:pStyle w:val="Normal"/>
        <w:rPr/>
      </w:pPr>
      <w:r>
        <w:rPr/>
        <w:t>Marchris Robinson</w:t>
      </w:r>
    </w:p>
    <w:p>
      <w:pPr>
        <w:pStyle w:val="Normal"/>
        <w:rPr/>
      </w:pPr>
      <w:r>
        <w:rPr/>
        <w:t>Joe Connor</w:t>
      </w:r>
    </w:p>
    <w:p>
      <w:pPr>
        <w:pStyle w:val="Normal"/>
        <w:rPr/>
      </w:pPr>
      <w:r>
        <w:rPr/>
        <w:t>Donald Lassere</w:t>
      </w:r>
    </w:p>
    <w:p>
      <w:pPr>
        <w:pStyle w:val="Normal"/>
        <w:rPr/>
      </w:pPr>
      <w:r>
        <w:rPr/>
        <w:t>Luiz Maurer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Public Relations</w:t>
      </w:r>
    </w:p>
    <w:p>
      <w:pPr>
        <w:pStyle w:val="Normal"/>
        <w:rPr/>
      </w:pPr>
      <w:r>
        <w:rPr/>
        <w:t>Mark Palmer</w:t>
      </w:r>
    </w:p>
    <w:p>
      <w:pPr>
        <w:pStyle w:val="Normal"/>
        <w:rPr/>
      </w:pPr>
      <w:r>
        <w:rPr/>
        <w:t>Quinn Gillespie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Commercial Liaison</w:t>
      </w:r>
    </w:p>
    <w:p>
      <w:pPr>
        <w:pStyle w:val="Normal"/>
        <w:rPr/>
      </w:pPr>
      <w:r>
        <w:rPr/>
        <w:t>Susan Scott Lindberg</w:t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>
          <w:b w:val="false"/>
          <w:bCs w:val="false"/>
          <w:sz w:val="24"/>
        </w:rPr>
      </w:pPr>
      <w:r>
        <w:rPr>
          <w:b w:val="false"/>
          <w:bCs w:val="false"/>
          <w:sz w:val="24"/>
        </w:rPr>
      </w:r>
    </w:p>
    <w:p>
      <w:pPr>
        <w:pStyle w:val="Heading3"/>
        <w:ind w:hanging="0" w:start="0"/>
        <w:rPr/>
      </w:pPr>
      <w:r>
        <w:rPr/>
        <w:t>MISO/ARTO Team</w:t>
      </w:r>
    </w:p>
    <w:p>
      <w:pPr>
        <w:pStyle w:val="Normal"/>
        <w:rPr/>
      </w:pPr>
      <w:r>
        <w:rPr>
          <w:u w:val="single"/>
        </w:rPr>
        <w:t>Team Lead:</w:t>
      </w:r>
      <w:r>
        <w:rPr/>
        <w:t xml:space="preserve"> Mike Roan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r>
        <w:rPr/>
        <w:t>FERC Coverage</w:t>
      </w:r>
    </w:p>
    <w:p>
      <w:pPr>
        <w:pStyle w:val="Normal"/>
        <w:rPr/>
      </w:pPr>
      <w:r>
        <w:rPr/>
        <w:t>Christi Nicolay</w:t>
      </w:r>
    </w:p>
    <w:p>
      <w:pPr>
        <w:pStyle w:val="Normal"/>
        <w:rPr/>
      </w:pPr>
      <w:r>
        <w:rPr/>
        <w:t>Donna Fulton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State Legislative/PUC Coverage</w:t>
      </w:r>
    </w:p>
    <w:p>
      <w:pPr>
        <w:pStyle w:val="Normal"/>
        <w:rPr/>
      </w:pPr>
      <w:r>
        <w:rPr/>
        <w:t>Janine Migden</w:t>
      </w:r>
    </w:p>
    <w:p>
      <w:pPr>
        <w:pStyle w:val="Normal"/>
        <w:rPr/>
      </w:pPr>
      <w:r>
        <w:rPr/>
        <w:t>Barbara Hueter</w:t>
      </w:r>
    </w:p>
    <w:p>
      <w:pPr>
        <w:pStyle w:val="Normal"/>
        <w:rPr/>
      </w:pPr>
      <w:r>
        <w:rPr/>
        <w:t>Roy Boston</w:t>
      </w:r>
    </w:p>
    <w:p>
      <w:pPr>
        <w:pStyle w:val="Normal"/>
        <w:rPr/>
      </w:pPr>
      <w:r>
        <w:rPr/>
        <w:t>Donald Lassere</w:t>
      </w:r>
    </w:p>
    <w:p>
      <w:pPr>
        <w:pStyle w:val="Normal"/>
        <w:rPr/>
      </w:pPr>
      <w:r>
        <w:rPr/>
        <w:t>Kerry Stroup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Public Relations</w:t>
      </w:r>
    </w:p>
    <w:p>
      <w:pPr>
        <w:pStyle w:val="Normal"/>
        <w:rPr/>
      </w:pPr>
      <w:r>
        <w:rPr/>
        <w:t>Mark Palmer</w:t>
      </w:r>
    </w:p>
    <w:p>
      <w:pPr>
        <w:pStyle w:val="Normal"/>
        <w:rPr/>
      </w:pPr>
      <w:r>
        <w:rPr/>
        <w:t>Quinn Gillespie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Commercial Liaison</w:t>
      </w:r>
    </w:p>
    <w:p>
      <w:pPr>
        <w:pStyle w:val="Normal"/>
        <w:rPr/>
      </w:pPr>
      <w:r>
        <w:rPr/>
        <w:t>Susan Scott Lindberg</w:t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/>
      </w:pPr>
      <w:r>
        <w:rPr/>
        <w:t>WRTO Team</w:t>
      </w:r>
    </w:p>
    <w:p>
      <w:pPr>
        <w:pStyle w:val="Heading1"/>
        <w:ind w:hanging="0" w:start="0"/>
        <w:rPr/>
      </w:pPr>
      <w:r>
        <w:rPr/>
        <w:t>WA, OR, CA, UT, NV, MT, NM, ID, AZ</w:t>
      </w:r>
    </w:p>
    <w:p>
      <w:pPr>
        <w:pStyle w:val="Heading2"/>
        <w:ind w:hanging="0" w:start="0"/>
        <w:rPr/>
      </w:pPr>
      <w:r>
        <w:rPr/>
        <w:t>Team Lead:</w:t>
      </w:r>
      <w:r>
        <w:rPr>
          <w:u w:val="none"/>
        </w:rPr>
        <w:t xml:space="preserve"> Steve Walton</w:t>
      </w:r>
    </w:p>
    <w:p>
      <w:pPr>
        <w:pStyle w:val="Normal"/>
        <w:rPr>
          <w:u w:val="none"/>
        </w:rPr>
      </w:pPr>
      <w:r>
        <w:rPr>
          <w:u w:val="none"/>
        </w:rPr>
      </w:r>
    </w:p>
    <w:p>
      <w:pPr>
        <w:pStyle w:val="Heading2"/>
        <w:ind w:hanging="0" w:start="0"/>
        <w:rPr/>
      </w:pPr>
      <w:r>
        <w:rPr/>
        <w:t>FERC Coverage</w:t>
      </w:r>
    </w:p>
    <w:p>
      <w:pPr>
        <w:pStyle w:val="Normal"/>
        <w:rPr/>
      </w:pPr>
      <w:r>
        <w:rPr/>
        <w:t>Ray Alvarez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RTO Team</w:t>
      </w:r>
    </w:p>
    <w:p>
      <w:pPr>
        <w:pStyle w:val="Normal"/>
        <w:rPr/>
      </w:pPr>
      <w:r>
        <w:rPr/>
        <w:t>Steve Walton</w:t>
      </w:r>
    </w:p>
    <w:p>
      <w:pPr>
        <w:pStyle w:val="Normal"/>
        <w:rPr/>
      </w:pPr>
      <w:r>
        <w:rPr/>
        <w:t>Dave Perrino</w:t>
      </w:r>
    </w:p>
    <w:p>
      <w:pPr>
        <w:pStyle w:val="Normal"/>
        <w:rPr/>
      </w:pPr>
      <w:r>
        <w:rPr/>
        <w:t>Alan Comnes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State Legislative/PUC Coverage</w:t>
      </w:r>
    </w:p>
    <w:p>
      <w:pPr>
        <w:pStyle w:val="Normal"/>
        <w:rPr/>
      </w:pPr>
      <w:r>
        <w:rPr/>
        <w:t>Paul Kaufman</w:t>
      </w:r>
    </w:p>
    <w:p>
      <w:pPr>
        <w:pStyle w:val="Normal"/>
        <w:rPr/>
      </w:pPr>
      <w:r>
        <w:rPr/>
        <w:t>Jeff Dasovich</w:t>
      </w:r>
    </w:p>
    <w:p>
      <w:pPr>
        <w:pStyle w:val="Normal"/>
        <w:rPr/>
      </w:pPr>
      <w:r>
        <w:rPr/>
        <w:t>Sue Mara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Public Relations</w:t>
      </w:r>
    </w:p>
    <w:p>
      <w:pPr>
        <w:pStyle w:val="Normal"/>
        <w:rPr/>
      </w:pPr>
      <w:r>
        <w:rPr>
          <w:u w:val="single"/>
        </w:rPr>
        <w:t>Team Lead:</w:t>
      </w:r>
      <w:r>
        <w:rPr/>
        <w:t xml:space="preserve"> Karen Denne</w:t>
      </w:r>
    </w:p>
    <w:p>
      <w:pPr>
        <w:pStyle w:val="Normal"/>
        <w:rPr/>
      </w:pPr>
      <w:r>
        <w:rPr/>
        <w:t>Marathon Communications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Commercial Liaison</w:t>
      </w:r>
    </w:p>
    <w:p>
      <w:pPr>
        <w:pStyle w:val="Normal"/>
        <w:rPr/>
      </w:pPr>
      <w:r>
        <w:rPr/>
        <w:t>Alan Comnes</w:t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/>
      </w:pPr>
      <w:r>
        <w:rPr/>
      </w:r>
    </w:p>
    <w:p>
      <w:pPr>
        <w:pStyle w:val="Heading3"/>
        <w:ind w:hanging="0" w:start="0"/>
        <w:rPr/>
      </w:pPr>
      <w:r>
        <w:rPr/>
      </w:r>
    </w:p>
    <w:p>
      <w:pPr>
        <w:pStyle w:val="Heading3"/>
        <w:ind w:hanging="0" w:start="0"/>
        <w:rPr/>
      </w:pPr>
      <w:r>
        <w:rPr/>
        <w:t>CA RTO Team</w:t>
      </w:r>
    </w:p>
    <w:p>
      <w:pPr>
        <w:pStyle w:val="Normal"/>
        <w:rPr/>
      </w:pPr>
      <w:r>
        <w:rPr>
          <w:u w:val="single"/>
        </w:rPr>
        <w:t>Team Lead:</w:t>
      </w:r>
      <w:r>
        <w:rPr/>
        <w:t xml:space="preserve"> Steve Walton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FERC Coverage</w:t>
      </w:r>
    </w:p>
    <w:p>
      <w:pPr>
        <w:pStyle w:val="Normal"/>
        <w:rPr/>
      </w:pPr>
      <w:r>
        <w:rPr/>
        <w:t>Steve Walton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RTO Team</w:t>
      </w:r>
    </w:p>
    <w:p>
      <w:pPr>
        <w:pStyle w:val="Normal"/>
        <w:rPr/>
      </w:pPr>
      <w:r>
        <w:rPr/>
        <w:t>Steve Walton</w:t>
      </w:r>
    </w:p>
    <w:p>
      <w:pPr>
        <w:pStyle w:val="Normal"/>
        <w:rPr/>
      </w:pPr>
      <w:r>
        <w:rPr/>
        <w:t>Sue Mara</w:t>
      </w:r>
    </w:p>
    <w:p>
      <w:pPr>
        <w:pStyle w:val="Normal"/>
        <w:rPr/>
      </w:pPr>
      <w:r>
        <w:rPr/>
        <w:t>Alan Comnes</w:t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/>
      </w:pPr>
      <w:r>
        <w:rPr/>
        <w:t>{ERCOT RTO Team}</w:t>
      </w:r>
    </w:p>
    <w:p>
      <w:pPr>
        <w:pStyle w:val="Normal"/>
        <w:rPr/>
      </w:pPr>
      <w:r>
        <w:rPr/>
        <w:t>To be copied on all communications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u w:val="single"/>
        </w:rPr>
        <w:t>Team Lead:</w:t>
      </w:r>
      <w:r>
        <w:rPr/>
        <w:t xml:space="preserve"> Jean Ryall</w:t>
      </w:r>
    </w:p>
    <w:p>
      <w:pPr>
        <w:pStyle w:val="Normal"/>
        <w:rPr/>
      </w:pPr>
      <w:r>
        <w:rPr/>
        <w:t>Thane Twiggs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  <w:sz w:val="3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2001-08-09T16:46:00Z</dcterms:created>
  <dc:creator>jguerre</dc:creator>
  <dc:description/>
  <dc:language>en-CA</dc:language>
  <cp:lastModifiedBy>jguerre</cp:lastModifiedBy>
  <cp:lastPrinted>2001-08-09T15:00:00Z</cp:lastPrinted>
  <dcterms:modified xsi:type="dcterms:W3CDTF">2001-08-21T12:33:00Z</dcterms:modified>
  <cp:revision>28</cp:revision>
  <dc:subject/>
  <dc:title>RTO Teams </dc:title>
</cp:coreProperties>
</file>