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bmp" ContentType="image/bmp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color w:val="800080"/>
          <w:sz w:val="32"/>
        </w:rPr>
      </w:pPr>
      <w:r>
        <w:rPr>
          <w:smallCaps/>
          <w:color w:val="800080"/>
          <w:sz w:val="32"/>
        </w:rPr>
        <w:t>Enron Corp.</w:t>
      </w:r>
    </w:p>
    <w:p>
      <w:pPr>
        <w:pStyle w:val="Normal"/>
        <w:jc w:val="center"/>
        <w:rPr>
          <w:smallCaps/>
          <w:color w:val="800080"/>
          <w:sz w:val="28"/>
        </w:rPr>
      </w:pPr>
      <w:r>
        <w:rPr>
          <w:smallCaps/>
          <w:color w:val="800080"/>
          <w:sz w:val="28"/>
        </w:rPr>
        <w:t>Project Tammy Closing Event</w:t>
      </w:r>
    </w:p>
    <w:p>
      <w:pPr>
        <w:pStyle w:val="Normal"/>
        <w:jc w:val="center"/>
        <w:rPr>
          <w:smallCaps/>
          <w:color w:val="800080"/>
          <w:sz w:val="28"/>
        </w:rPr>
      </w:pPr>
      <w:r>
        <w:rPr>
          <w:smallCaps/>
          <w:color w:val="800080"/>
          <w:sz w:val="28"/>
        </w:rPr>
        <w:t>February 11 – 15, 2001</w:t>
      </w:r>
    </w:p>
    <w:p>
      <w:pPr>
        <w:pStyle w:val="Normal"/>
        <w:jc w:val="center"/>
        <w:rPr>
          <w:smallCaps/>
          <w:color w:val="800080"/>
          <w:sz w:val="28"/>
        </w:rPr>
      </w:pPr>
      <w:r>
        <w:rPr>
          <w:smallCaps/>
          <w:color w:val="800080"/>
          <w:sz w:val="28"/>
        </w:rPr>
        <w:t>Aspen, Colorado</w:t>
      </w:r>
    </w:p>
    <w:p>
      <w:pPr>
        <w:pStyle w:val="Normal"/>
        <w:jc w:val="center"/>
        <w:rPr>
          <w:smallCaps/>
          <w:color w:val="800080"/>
          <w:sz w:val="28"/>
        </w:rPr>
      </w:pPr>
      <w:r>
        <w:rPr>
          <w:smallCaps/>
          <w:color w:val="800080"/>
          <w:sz w:val="28"/>
        </w:rPr>
      </w:r>
    </w:p>
    <w:p>
      <w:pPr>
        <w:pStyle w:val="Heading1"/>
        <w:ind w:hanging="0" w:start="0"/>
        <w:rPr/>
      </w:pPr>
      <w:r>
        <w:rPr/>
        <w:t>RSVP Form</w:t>
      </w:r>
    </w:p>
    <w:p>
      <w:pPr>
        <w:pStyle w:val="Normal"/>
        <w:rPr/>
      </w:pPr>
      <w:r>
        <w:rPr/>
      </w:r>
    </w:p>
    <w:p>
      <w:pPr>
        <w:pStyle w:val="Normal"/>
        <w:rPr>
          <w:color w:val="800080"/>
        </w:rPr>
      </w:pPr>
      <w:r>
        <w:rPr>
          <w:color w:val="800080"/>
        </w:rPr>
        <w:t>Name</w:t>
        <w:tab/>
        <w:t>Harry  Arora</w:t>
        <w:tab/>
        <w:tab/>
        <w:tab/>
        <w:t xml:space="preserve">Spouse/Guest  Nicole Wolf </w:t>
      </w:r>
    </w:p>
    <w:p>
      <w:pPr>
        <w:pStyle w:val="Normal"/>
        <w:rPr>
          <w:color w:val="800080"/>
        </w:rPr>
      </w:pPr>
      <w:r>
        <w:rPr>
          <w:color w:val="800080"/>
        </w:rPr>
        <w:t>Company  Enron Networks</w:t>
        <w:tab/>
        <w:tab/>
        <w:t>Phone 713-853-6750</w:t>
      </w:r>
    </w:p>
    <w:p>
      <w:pPr>
        <w:pStyle w:val="Normal"/>
        <w:rPr>
          <w:color w:val="800080"/>
        </w:rPr>
      </w:pPr>
      <w:r>
        <w:rPr>
          <w:color w:val="800080"/>
        </w:rPr>
        <w:t>Yes , I will attend the Outing</w:t>
        <w:tab/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>Tentatively, I will be arriving on  9-feb-2001 and departing on 15-feb-2001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>_________I will be unable to attend the Outing</w:t>
      </w:r>
    </w:p>
    <w:p>
      <w:pPr>
        <w:pStyle w:val="Normal"/>
        <w:pBdr>
          <w:bottom w:val="dotted" w:sz="24" w:space="1" w:color="000000"/>
        </w:pBdr>
        <w:rPr>
          <w:color w:val="800080"/>
        </w:rPr>
      </w:pPr>
      <w:r>
        <w:rPr>
          <w:color w:val="800080"/>
        </w:rPr>
      </w:r>
    </w:p>
    <w:p>
      <w:pPr>
        <w:pStyle w:val="Normal"/>
        <w:pBdr>
          <w:bottom w:val="dotted" w:sz="24" w:space="1" w:color="000000"/>
        </w:pBdr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>For planning purposes, please indicate those activities which you would like to participate in (choose as many as you like – duration of most activities is at least 2-3 hours).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ind w:firstLine="720" w:end="0"/>
        <w:rPr>
          <w:color w:val="800080"/>
        </w:rPr>
      </w:pPr>
      <w:r>
        <w:rPr>
          <w:color w:val="800080"/>
        </w:rPr>
        <w:t>Yes</w:t>
        <w:tab/>
        <w:tab/>
        <w:t xml:space="preserve">Skiing on Aspen, Snowmass, Aspen Highlands and Buttermilk 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Yes</w:t>
        <w:tab/>
        <w:tab/>
        <w:t>Ski Lessons  (indicate level of skier)- Intermediate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________</w:t>
        <w:tab/>
        <w:t>Cross Country Skiing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________</w:t>
        <w:tab/>
        <w:t>Ice Skating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________</w:t>
        <w:tab/>
        <w:t>Dog Sledding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________</w:t>
        <w:tab/>
        <w:t>Fly fishing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________</w:t>
        <w:tab/>
        <w:t>Snowshoeing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________</w:t>
        <w:tab/>
        <w:t>Snowmobiling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________</w:t>
        <w:tab/>
        <w:t>Skeet Shooting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  <w:t>________</w:t>
        <w:tab/>
        <w:t>Sightseeing and/or Shopping Excursion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ind w:firstLine="720" w:end="0"/>
        <w:rPr>
          <w:color w:val="800080"/>
        </w:rPr>
      </w:pPr>
      <w:r>
        <w:rPr>
          <w:color w:val="800080"/>
        </w:rPr>
        <w:t>Yes</w:t>
        <w:tab/>
        <w:tab/>
        <w:t>Health Spa Services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  <w:tab/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Normal"/>
        <w:rPr/>
      </w:pPr>
      <w:r>
        <w:rPr>
          <w:color w:val="800080"/>
        </w:rPr>
        <w:tab/>
      </w:r>
      <w:r>
        <w:rPr>
          <w:color w:val="0000FF"/>
        </w:rPr>
        <w:t>Please return this completed form via fax to Yolanda Roberts at (713) 646-2532</w:t>
      </w:r>
    </w:p>
    <w:p>
      <w:pPr>
        <w:pStyle w:val="Normal"/>
        <w:rPr/>
      </w:pPr>
      <w:r>
        <w:rPr>
          <w:color w:val="0000FF"/>
        </w:rPr>
        <w:t>no later than December 20</w:t>
      </w:r>
      <w:r>
        <w:rPr>
          <w:color w:val="0000FF"/>
          <w:vertAlign w:val="superscript"/>
        </w:rPr>
        <w:t>th</w:t>
      </w:r>
      <w:r>
        <w:rPr>
          <w:color w:val="0000FF"/>
        </w:rPr>
        <w:t>.  Call Yolanda at (713) 345-8720 with any questions.</w:t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sectPr>
      <w:headerReference w:type="default" r:id="rId2"/>
      <w:type w:val="nextPage"/>
      <w:pgSz w:w="12240" w:h="15840"/>
      <w:pgMar w:left="1080" w:right="1080" w:gutter="0" w:header="72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object w:dxaOrig="2445" w:dyaOrig="1772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72pt;margin-top:201.6pt;width:421.2pt;height:305.25pt;mso-wrap-distance-left:9.05pt;mso-wrap-distance-right:9.05pt;mso-position-horizontal-relative:page;mso-position-vertical-relative:page" filled="f" o:ole="">
          <v:imagedata r:id="rId2" o:title=""/>
        </v:shape>
        <o:OLEObject Type="Embed" ProgID="" ShapeID="ole_rId1" DrawAspect="Content" ObjectID="_649596644" r:id="rId1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color w:val="0000FF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bmp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2000-12-15T15:10:00Z</dcterms:created>
  <dc:creator>yrobert</dc:creator>
  <dc:description/>
  <dc:language>en-CA</dc:language>
  <cp:lastModifiedBy>TS_harora</cp:lastModifiedBy>
  <cp:lastPrinted>2000-11-13T18:52:00Z</cp:lastPrinted>
  <dcterms:modified xsi:type="dcterms:W3CDTF">2000-12-15T15:10:00Z</dcterms:modified>
  <cp:revision>2</cp:revision>
  <dc:subject/>
  <dc:title>ENRON CORP</dc:title>
</cp:coreProperties>
</file>