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f:\attachcus\haedicke-m\MHaedickeDec20001\00000000FA65578D26F8DC49BB7DF76DD3663ECE642B2200.#3.RFP for e-docs.doc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