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and Answers</w:t>
      </w:r>
    </w:p>
    <w:p>
      <w:pPr>
        <w:pStyle w:val="Normal"/>
        <w:spacing w:lineRule="auto" w:line="480"/>
        <w:rPr>
          <w:b/>
          <w:bCs/>
        </w:rPr>
      </w:pPr>
      <w:r>
        <w:rPr>
          <w:b/>
          <w:bCs/>
        </w:rPr>
        <w:t>Who will replace Jeff ?  How long will Ken continue as CEO?</w:t>
      </w:r>
    </w:p>
    <w:p>
      <w:pPr>
        <w:pStyle w:val="BodyTextIndent"/>
        <w:rPr/>
      </w:pPr>
      <w:r>
        <w:rPr/>
        <w:t>Ken will resume the President and CEO role, the position he held from 1985 until earlier this year.  While there are no current plans to elect a new CEO, Ken has indicated that given the depth of talent at Enron the future CEO will come from within Enron.</w:t>
      </w:r>
    </w:p>
    <w:p>
      <w:pPr>
        <w:pStyle w:val="Normal"/>
        <w:spacing w:lineRule="auto" w:line="480"/>
        <w:rPr>
          <w:b/>
          <w:bCs/>
        </w:rPr>
      </w:pPr>
      <w:r>
        <w:rPr>
          <w:b/>
          <w:bCs/>
        </w:rPr>
        <w:t>Why now?  Wasn’t Jeff just elected CEO earlier this year?</w:t>
      </w:r>
    </w:p>
    <w:p>
      <w:pPr>
        <w:pStyle w:val="BodyTextIndent"/>
        <w:rPr/>
      </w:pPr>
      <w:r>
        <w:rPr/>
        <w:t>Jeff was elected in February [?] of this year.  Jeff’s decision was based purely on personal and family considerations.  His departure is entirely voluntary.  Like many busniess leaders, he found the trade offs between work and family increasingly untenable and decided to step down to spend more time with his children.</w:t>
      </w:r>
    </w:p>
    <w:p>
      <w:pPr>
        <w:pStyle w:val="Normal"/>
        <w:spacing w:lineRule="auto" w:line="480"/>
        <w:rPr>
          <w:b/>
          <w:bCs/>
        </w:rPr>
      </w:pPr>
      <w:r>
        <w:rPr>
          <w:b/>
          <w:bCs/>
        </w:rPr>
        <w:t xml:space="preserve">Isn’t Jeff divorced?  Is this really about his family? </w:t>
      </w:r>
    </w:p>
    <w:p>
      <w:pPr>
        <w:pStyle w:val="BodyTextIndent"/>
        <w:rPr/>
      </w:pPr>
      <w:r>
        <w:rPr/>
        <w:t>Jeff shares custody of his three school-aged children and has recently become engaged to be married.</w:t>
      </w:r>
    </w:p>
    <w:p>
      <w:pPr>
        <w:pStyle w:val="BodyText"/>
        <w:rPr/>
      </w:pPr>
      <w:r>
        <w:rPr/>
        <w:t>Did the Board ask for Jeff’s resignation in light of the poor performance of the stock?</w:t>
      </w:r>
    </w:p>
    <w:p>
      <w:pPr>
        <w:pStyle w:val="Normal"/>
        <w:spacing w:lineRule="auto" w:line="480"/>
        <w:ind w:start="720" w:end="0"/>
        <w:rPr/>
      </w:pPr>
      <w:r>
        <w:rPr/>
        <w:t>No.  Jeff’s decision to leave was entirely voluntary.  The company is experiencing record earnings and record growth.  The valuations across the sector and the broader market have been down this year, but Enron’s performance has never been better.</w:t>
      </w:r>
    </w:p>
    <w:p>
      <w:pPr>
        <w:pStyle w:val="BodyText"/>
        <w:rPr/>
      </w:pPr>
      <w:r>
        <w:rPr/>
        <w:t>Is there some problem with the company [does Jeff know something investors don’t?]</w:t>
      </w:r>
      <w:r>
        <w:rPr>
          <w:b w:val="false"/>
          <w:bCs w:val="false"/>
        </w:rPr>
        <w:t xml:space="preserve"> </w:t>
      </w:r>
    </w:p>
    <w:p>
      <w:pPr>
        <w:pStyle w:val="BodyTextIndent"/>
        <w:rPr/>
      </w:pPr>
      <w:r>
        <w:rPr/>
        <w:t>No.  The company is in great shape; earnings and growth are at record levels; the depth of talent throughout the company has never been better.  In fact, Jeff has indicated that he intends to continue holding Enron stock.</w:t>
      </w:r>
    </w:p>
    <w:p>
      <w:pPr>
        <w:pStyle w:val="Normal"/>
        <w:spacing w:lineRule="auto" w:line="480"/>
        <w:jc w:val="center"/>
        <w:rPr>
          <w:b/>
          <w:bCs/>
        </w:rPr>
      </w:pPr>
      <w:r>
        <w:rPr>
          <w:b/>
          <w:bCs/>
        </w:rPr>
      </w:r>
    </w:p>
    <w:p>
      <w:pPr>
        <w:pStyle w:val="Normal"/>
        <w:spacing w:lineRule="auto" w:line="480"/>
        <w:rPr>
          <w:b/>
          <w:bCs/>
        </w:rPr>
      </w:pPr>
      <w:r>
        <w:rPr>
          <w:b/>
          <w:bCs/>
        </w:rPr>
        <w:t>Where is Jeff going?</w:t>
      </w:r>
    </w:p>
    <w:p>
      <w:pPr>
        <w:pStyle w:val="BodyTextIndent"/>
        <w:rPr/>
      </w:pPr>
      <w:r>
        <w:rPr/>
        <w:t>Jeff has indicated his intention to take time off to be with his children.  He has no plans to join or start another business.  He will remain as an advisor to Ken and to the Board.  [Jeff’s employment contract contains a noncompete clause that continues through next year.]</w:t>
      </w:r>
    </w:p>
    <w:p>
      <w:pPr>
        <w:pStyle w:val="Normal"/>
        <w:spacing w:lineRule="auto" w:line="480"/>
        <w:rPr>
          <w:b/>
          <w:bCs/>
        </w:rPr>
      </w:pPr>
      <w:r>
        <w:rPr>
          <w:b/>
          <w:bCs/>
        </w:rPr>
        <w:t>What were the terms of the severence package?</w:t>
      </w:r>
    </w:p>
    <w:p>
      <w:pPr>
        <w:pStyle w:val="BodyTextIndent"/>
        <w:rPr/>
      </w:pPr>
      <w:r>
        <w:rPr/>
        <w:t xml:space="preserve">Jeff left voluntarily.  There is no severence payment or severence package.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2001-08-11T11:36:00Z</dcterms:created>
  <dc:creator>skean</dc:creator>
  <dc:description/>
  <dc:language>en-CA</dc:language>
  <cp:lastModifiedBy>skean</cp:lastModifiedBy>
  <dcterms:modified xsi:type="dcterms:W3CDTF">2001-08-11T12:29:00Z</dcterms:modified>
  <cp:revision>3</cp:revision>
  <dc:subject/>
  <dc:title>Who will replace Jeff </dc:title>
</cp:coreProperties>
</file>