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120" w:after="0"/>
        <w:ind w:hanging="0" w:start="0"/>
        <w:rPr/>
      </w:pPr>
      <w:r>
        <w:rPr/>
        <w:t>Recorded Questions from attendees</w:t>
      </w:r>
    </w:p>
    <w:tbl>
      <w:tblPr>
        <w:tblW w:w="13608" w:type="dxa"/>
        <w:jc w:val="start"/>
        <w:tblInd w:w="0" w:type="dxa"/>
        <w:tblLayout w:type="fixed"/>
        <w:tblCellMar>
          <w:top w:w="0" w:type="dxa"/>
          <w:start w:w="108" w:type="dxa"/>
          <w:bottom w:w="0" w:type="dxa"/>
          <w:end w:w="108" w:type="dxa"/>
        </w:tblCellMar>
      </w:tblPr>
      <w:tblGrid>
        <w:gridCol w:w="754"/>
        <w:gridCol w:w="1686"/>
        <w:gridCol w:w="5408"/>
        <w:gridCol w:w="5760"/>
      </w:tblGrid>
      <w:tr>
        <w:trPr>
          <w:tblHeader w:val="true"/>
        </w:trPr>
        <w:tc>
          <w:tcPr>
            <w:tcW w:w="75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ID</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Category</w:t>
            </w:r>
          </w:p>
        </w:tc>
        <w:tc>
          <w:tcPr>
            <w:tcW w:w="5408"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Question</w:t>
            </w:r>
          </w:p>
        </w:tc>
        <w:tc>
          <w:tcPr>
            <w:tcW w:w="5760"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Answer</w:t>
            </w:r>
          </w:p>
        </w:tc>
      </w:tr>
      <w:tr>
        <w:trPr/>
        <w:tc>
          <w:tcPr>
            <w:tcW w:w="754" w:type="dxa"/>
            <w:tcBorders>
              <w:top w:val="single" w:sz="4" w:space="0" w:color="000000"/>
              <w:start w:val="single" w:sz="4" w:space="0" w:color="000000"/>
              <w:bottom w:val="single" w:sz="4" w:space="0" w:color="000000"/>
              <w:end w:val="single" w:sz="4" w:space="0" w:color="000000"/>
            </w:tcBorders>
          </w:tcPr>
          <w:p>
            <w:pPr>
              <w:pStyle w:val="Normal"/>
              <w:numPr>
                <w:ilvl w:val="0"/>
                <w:numId w:val="3"/>
              </w:numPr>
              <w:tabs>
                <w:tab w:val="clear" w:pos="720"/>
                <w:tab w:val="left" w:pos="-1800" w:leader="none"/>
              </w:tabs>
              <w:snapToGrid w:val="false"/>
              <w:spacing w:before="120" w:after="0"/>
              <w:ind w:hanging="0" w:start="0" w:end="0"/>
              <w:jc w:val="both"/>
              <w:rPr>
                <w:rFonts w:ascii="Arial" w:hAnsi="Arial" w:cs="Arial"/>
              </w:rPr>
            </w:pPr>
            <w:r>
              <w:rPr>
                <w:rFonts w:cs="Arial" w:ascii="Arial" w:hAnsi="Arial"/>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Testing</w:t>
            </w:r>
          </w:p>
        </w:tc>
        <w:tc>
          <w:tcPr>
            <w:tcW w:w="5408"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szCs w:val="20"/>
              </w:rPr>
              <w:t xml:space="preserve">Could QSEs representatives observe system-testing ERCOT will be performing in-house? </w:t>
            </w:r>
          </w:p>
        </w:tc>
        <w:tc>
          <w:tcPr>
            <w:tcW w:w="5760"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szCs w:val="20"/>
              </w:rPr>
              <w:t>In-house integrated testing of systems is not expected to be open to participants.</w:t>
            </w:r>
          </w:p>
        </w:tc>
      </w:tr>
      <w:tr>
        <w:trPr/>
        <w:tc>
          <w:tcPr>
            <w:tcW w:w="754" w:type="dxa"/>
            <w:tcBorders>
              <w:top w:val="single" w:sz="4" w:space="0" w:color="000000"/>
              <w:start w:val="single" w:sz="4" w:space="0" w:color="000000"/>
              <w:bottom w:val="single" w:sz="4" w:space="0" w:color="000000"/>
              <w:end w:val="single" w:sz="4" w:space="0" w:color="000000"/>
            </w:tcBorders>
          </w:tcPr>
          <w:p>
            <w:pPr>
              <w:pStyle w:val="Normal"/>
              <w:numPr>
                <w:ilvl w:val="0"/>
                <w:numId w:val="3"/>
              </w:numPr>
              <w:tabs>
                <w:tab w:val="clear" w:pos="720"/>
                <w:tab w:val="left" w:pos="-1800" w:leader="none"/>
              </w:tabs>
              <w:snapToGrid w:val="false"/>
              <w:spacing w:before="120" w:after="0"/>
              <w:ind w:hanging="0" w:start="0" w:end="0"/>
              <w:jc w:val="both"/>
              <w:rPr>
                <w:rFonts w:ascii="Arial" w:hAnsi="Arial" w:cs="Arial"/>
              </w:rPr>
            </w:pPr>
            <w:r>
              <w:rPr>
                <w:rFonts w:cs="Arial" w:ascii="Arial" w:hAnsi="Arial"/>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Data Exchange</w:t>
            </w:r>
          </w:p>
        </w:tc>
        <w:tc>
          <w:tcPr>
            <w:tcW w:w="5408"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When will package 1 and 2 data extracts be available to QSEs?</w:t>
            </w:r>
          </w:p>
        </w:tc>
        <w:tc>
          <w:tcPr>
            <w:tcW w:w="5760"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rPr>
              <w:t>The Design Document for extracts was posted on the website on 11/30/00.</w:t>
            </w:r>
          </w:p>
        </w:tc>
      </w:tr>
      <w:tr>
        <w:trPr/>
        <w:tc>
          <w:tcPr>
            <w:tcW w:w="754" w:type="dxa"/>
            <w:tcBorders>
              <w:top w:val="single" w:sz="4" w:space="0" w:color="000000"/>
              <w:start w:val="single" w:sz="4" w:space="0" w:color="000000"/>
              <w:bottom w:val="single" w:sz="4" w:space="0" w:color="000000"/>
              <w:end w:val="single" w:sz="4" w:space="0" w:color="000000"/>
            </w:tcBorders>
          </w:tcPr>
          <w:p>
            <w:pPr>
              <w:pStyle w:val="Normal"/>
              <w:numPr>
                <w:ilvl w:val="0"/>
                <w:numId w:val="3"/>
              </w:numPr>
              <w:tabs>
                <w:tab w:val="clear" w:pos="720"/>
                <w:tab w:val="left" w:pos="-1800" w:leader="none"/>
              </w:tabs>
              <w:snapToGrid w:val="false"/>
              <w:spacing w:before="120" w:after="0"/>
              <w:ind w:hanging="0" w:start="0" w:end="0"/>
              <w:jc w:val="both"/>
              <w:rPr>
                <w:rFonts w:ascii="Arial" w:hAnsi="Arial" w:cs="Arial"/>
              </w:rPr>
            </w:pPr>
            <w:r>
              <w:rPr>
                <w:rFonts w:cs="Arial" w:ascii="Arial" w:hAnsi="Arial"/>
                <w:szCs w:val="20"/>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EDI/XML</w:t>
            </w:r>
          </w:p>
        </w:tc>
        <w:tc>
          <w:tcPr>
            <w:tcW w:w="5408"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When will the XML implementation of the Texas SET EDI standards be available?</w:t>
            </w:r>
          </w:p>
        </w:tc>
        <w:tc>
          <w:tcPr>
            <w:tcW w:w="5760"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The XML Implementation of the Texas SET EDI documents were posted on the website on 11/20/00</w:t>
            </w:r>
          </w:p>
        </w:tc>
      </w:tr>
      <w:tr>
        <w:trPr/>
        <w:tc>
          <w:tcPr>
            <w:tcW w:w="754" w:type="dxa"/>
            <w:tcBorders>
              <w:top w:val="single" w:sz="4" w:space="0" w:color="000000"/>
              <w:start w:val="single" w:sz="4" w:space="0" w:color="000000"/>
              <w:bottom w:val="single" w:sz="4" w:space="0" w:color="000000"/>
              <w:end w:val="single" w:sz="4" w:space="0" w:color="000000"/>
            </w:tcBorders>
          </w:tcPr>
          <w:p>
            <w:pPr>
              <w:pStyle w:val="Normal"/>
              <w:numPr>
                <w:ilvl w:val="0"/>
                <w:numId w:val="3"/>
              </w:numPr>
              <w:tabs>
                <w:tab w:val="clear" w:pos="720"/>
                <w:tab w:val="left" w:pos="-1800" w:leader="none"/>
              </w:tabs>
              <w:snapToGrid w:val="false"/>
              <w:spacing w:before="120" w:after="0"/>
              <w:ind w:hanging="0" w:start="0" w:end="0"/>
              <w:jc w:val="both"/>
              <w:rPr>
                <w:rFonts w:ascii="Arial" w:hAnsi="Arial" w:cs="Arial"/>
              </w:rPr>
            </w:pPr>
            <w:r>
              <w:rPr>
                <w:rFonts w:cs="Arial" w:ascii="Arial" w:hAnsi="Arial"/>
                <w:szCs w:val="20"/>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Testing</w:t>
            </w:r>
          </w:p>
        </w:tc>
        <w:tc>
          <w:tcPr>
            <w:tcW w:w="5408"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Will ERCOT participate in the testing of real-time data exchange between PGCs and QSEs?</w:t>
            </w:r>
          </w:p>
        </w:tc>
        <w:tc>
          <w:tcPr>
            <w:tcW w:w="5760" w:type="dxa"/>
            <w:tcBorders>
              <w:top w:val="single" w:sz="4" w:space="0" w:color="000000"/>
              <w:start w:val="single" w:sz="4" w:space="0" w:color="000000"/>
              <w:bottom w:val="single" w:sz="4" w:space="0" w:color="000000"/>
              <w:end w:val="single" w:sz="4" w:space="0" w:color="000000"/>
            </w:tcBorders>
          </w:tcPr>
          <w:p>
            <w:pPr>
              <w:pStyle w:val="Normal"/>
              <w:spacing w:before="120" w:after="0"/>
              <w:rPr>
                <w:rFonts w:ascii="Arial" w:hAnsi="Arial" w:cs="Arial"/>
                <w:szCs w:val="20"/>
              </w:rPr>
            </w:pPr>
            <w:r>
              <w:rPr>
                <w:rFonts w:cs="Arial" w:ascii="Arial" w:hAnsi="Arial"/>
                <w:szCs w:val="20"/>
              </w:rPr>
              <w:t>Not directly, but ancillary service testing will exercise and test those capabilities.</w:t>
            </w:r>
          </w:p>
        </w:tc>
      </w:tr>
      <w:tr>
        <w:trPr/>
        <w:tc>
          <w:tcPr>
            <w:tcW w:w="754" w:type="dxa"/>
            <w:tcBorders>
              <w:top w:val="single" w:sz="4" w:space="0" w:color="000000"/>
              <w:start w:val="single" w:sz="4" w:space="0" w:color="000000"/>
              <w:bottom w:val="single" w:sz="4" w:space="0" w:color="000000"/>
              <w:end w:val="single" w:sz="4" w:space="0" w:color="000000"/>
            </w:tcBorders>
          </w:tcPr>
          <w:p>
            <w:pPr>
              <w:pStyle w:val="Normal"/>
              <w:numPr>
                <w:ilvl w:val="0"/>
                <w:numId w:val="3"/>
              </w:numPr>
              <w:tabs>
                <w:tab w:val="clear" w:pos="720"/>
                <w:tab w:val="left" w:pos="-1800" w:leader="none"/>
              </w:tabs>
              <w:snapToGrid w:val="false"/>
              <w:spacing w:before="120" w:after="0"/>
              <w:ind w:hanging="0" w:start="0" w:end="0"/>
              <w:jc w:val="both"/>
              <w:rPr>
                <w:rFonts w:ascii="Arial" w:hAnsi="Arial" w:cs="Arial"/>
              </w:rPr>
            </w:pPr>
            <w:r>
              <w:rPr>
                <w:rFonts w:cs="Arial" w:ascii="Arial" w:hAnsi="Arial"/>
                <w:szCs w:val="20"/>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Website / Design Documents</w:t>
            </w:r>
          </w:p>
        </w:tc>
        <w:tc>
          <w:tcPr>
            <w:tcW w:w="5408"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When will the Extract Definitions for Settlement data elements needed for shadow settlement system development be available?</w:t>
            </w:r>
          </w:p>
        </w:tc>
        <w:tc>
          <w:tcPr>
            <w:tcW w:w="5760"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rPr>
              <w:t>The Design Document for extracts was posted on the website on 11/30/00.</w:t>
            </w:r>
          </w:p>
        </w:tc>
      </w:tr>
      <w:tr>
        <w:trPr/>
        <w:tc>
          <w:tcPr>
            <w:tcW w:w="754" w:type="dxa"/>
            <w:tcBorders>
              <w:top w:val="single" w:sz="4" w:space="0" w:color="000000"/>
              <w:start w:val="single" w:sz="4" w:space="0" w:color="000000"/>
              <w:bottom w:val="single" w:sz="4" w:space="0" w:color="000000"/>
              <w:end w:val="single" w:sz="4" w:space="0" w:color="000000"/>
            </w:tcBorders>
          </w:tcPr>
          <w:p>
            <w:pPr>
              <w:pStyle w:val="Normal"/>
              <w:numPr>
                <w:ilvl w:val="0"/>
                <w:numId w:val="3"/>
              </w:numPr>
              <w:tabs>
                <w:tab w:val="clear" w:pos="720"/>
                <w:tab w:val="left" w:pos="-1800" w:leader="none"/>
              </w:tabs>
              <w:snapToGrid w:val="false"/>
              <w:spacing w:before="120" w:after="0"/>
              <w:ind w:hanging="0" w:start="0" w:end="0"/>
              <w:jc w:val="both"/>
              <w:rPr>
                <w:rFonts w:ascii="Arial" w:hAnsi="Arial" w:cs="Arial"/>
              </w:rPr>
            </w:pPr>
            <w:r>
              <w:rPr>
                <w:rFonts w:cs="Arial" w:ascii="Arial" w:hAnsi="Arial"/>
                <w:szCs w:val="20"/>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Website / Design Documents</w:t>
            </w:r>
          </w:p>
        </w:tc>
        <w:tc>
          <w:tcPr>
            <w:tcW w:w="5408"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The design documents do not contain the MOS data extracts.  Where are they listed?</w:t>
            </w:r>
          </w:p>
        </w:tc>
        <w:tc>
          <w:tcPr>
            <w:tcW w:w="576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Arial" w:ascii="Arial" w:hAnsi="Arial"/>
              </w:rPr>
              <w:t>The Package 1 (ie MOS) DTDs are defined in the document entitled ‘</w:t>
            </w:r>
            <w:r>
              <w:rPr/>
              <w:t xml:space="preserve">Operations System (MOS/POS) XML Specification (includes DTDs)’. </w:t>
            </w:r>
            <w:r>
              <w:rPr>
                <w:rFonts w:cs="Arial" w:ascii="Arial" w:hAnsi="Arial"/>
              </w:rPr>
              <w:t>The package 2 and 3 DTDs are defined in the document  entitled</w:t>
            </w:r>
            <w:r>
              <w:rPr/>
              <w:t xml:space="preserve"> ‘Commercial Operations XML Specification (Includes DTDs and Data Archive extracts XML specifications). </w:t>
            </w:r>
            <w:r>
              <w:rPr>
                <w:rFonts w:cs="Arial" w:ascii="Arial" w:hAnsi="Arial"/>
              </w:rPr>
              <w:t>However, I think the questioner was really after the data extract definitions, which were posted on the website on 11/30/00.</w:t>
            </w:r>
          </w:p>
          <w:p>
            <w:pPr>
              <w:pStyle w:val="Normal"/>
              <w:spacing w:before="120" w:after="0"/>
              <w:jc w:val="both"/>
              <w:rPr>
                <w:rFonts w:ascii="Arial" w:hAnsi="Arial" w:cs="Arial"/>
                <w:szCs w:val="20"/>
              </w:rPr>
            </w:pPr>
            <w:r>
              <w:rPr>
                <w:rFonts w:cs="Arial" w:ascii="Arial" w:hAnsi="Arial"/>
                <w:szCs w:val="20"/>
              </w:rPr>
            </w:r>
          </w:p>
        </w:tc>
      </w:tr>
      <w:tr>
        <w:trPr/>
        <w:tc>
          <w:tcPr>
            <w:tcW w:w="754" w:type="dxa"/>
            <w:tcBorders>
              <w:top w:val="single" w:sz="4" w:space="0" w:color="000000"/>
              <w:start w:val="single" w:sz="4" w:space="0" w:color="000000"/>
              <w:bottom w:val="single" w:sz="4" w:space="0" w:color="000000"/>
              <w:end w:val="single" w:sz="4" w:space="0" w:color="000000"/>
            </w:tcBorders>
          </w:tcPr>
          <w:p>
            <w:pPr>
              <w:pStyle w:val="Normal"/>
              <w:numPr>
                <w:ilvl w:val="0"/>
                <w:numId w:val="3"/>
              </w:numPr>
              <w:tabs>
                <w:tab w:val="clear" w:pos="720"/>
                <w:tab w:val="left" w:pos="-1800" w:leader="none"/>
              </w:tabs>
              <w:snapToGrid w:val="false"/>
              <w:spacing w:before="120" w:after="0"/>
              <w:ind w:hanging="0" w:start="0" w:end="0"/>
              <w:jc w:val="both"/>
              <w:rPr>
                <w:rFonts w:ascii="Arial" w:hAnsi="Arial" w:cs="Arial"/>
              </w:rPr>
            </w:pPr>
            <w:r>
              <w:rPr>
                <w:rFonts w:cs="Arial" w:ascii="Arial" w:hAnsi="Arial"/>
                <w:szCs w:val="20"/>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EDI/XML</w:t>
            </w:r>
          </w:p>
        </w:tc>
        <w:tc>
          <w:tcPr>
            <w:tcW w:w="5408"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Are there multiple versions of EDI?  What version of Texas SET is being coded by AC for the TCH?</w:t>
            </w:r>
          </w:p>
        </w:tc>
        <w:tc>
          <w:tcPr>
            <w:tcW w:w="5760"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There are versions 1.0 and 1.1 posted on the website. The version of Texas SET being coded by AC is the august 23 version of each transaction with the exception of the change control items that have been added and shown on the website.</w:t>
            </w:r>
          </w:p>
          <w:p>
            <w:pPr>
              <w:pStyle w:val="Normal"/>
              <w:spacing w:before="120" w:after="0"/>
              <w:jc w:val="both"/>
              <w:rPr>
                <w:rFonts w:ascii="Arial" w:hAnsi="Arial" w:cs="Arial"/>
                <w:szCs w:val="20"/>
              </w:rPr>
            </w:pPr>
            <w:r>
              <w:rPr>
                <w:rFonts w:cs="Arial" w:ascii="Arial" w:hAnsi="Arial"/>
                <w:szCs w:val="20"/>
              </w:rPr>
              <w:t>There is an effort underway to post a Version 1.2 which will include the August 23 version + the Gap analysis of August to November and change control documents that have been approved by Texas SET that AC will have built by Pilot.  This does include PWIG changes.</w:t>
            </w:r>
          </w:p>
        </w:tc>
      </w:tr>
      <w:tr>
        <w:trPr/>
        <w:tc>
          <w:tcPr>
            <w:tcW w:w="754" w:type="dxa"/>
            <w:tcBorders>
              <w:top w:val="single" w:sz="4" w:space="0" w:color="000000"/>
              <w:start w:val="single" w:sz="4" w:space="0" w:color="000000"/>
              <w:bottom w:val="single" w:sz="4" w:space="0" w:color="000000"/>
              <w:end w:val="single" w:sz="4" w:space="0" w:color="000000"/>
            </w:tcBorders>
          </w:tcPr>
          <w:p>
            <w:pPr>
              <w:pStyle w:val="Normal"/>
              <w:numPr>
                <w:ilvl w:val="0"/>
                <w:numId w:val="3"/>
              </w:numPr>
              <w:tabs>
                <w:tab w:val="clear" w:pos="720"/>
                <w:tab w:val="left" w:pos="-1800" w:leader="none"/>
              </w:tabs>
              <w:snapToGrid w:val="false"/>
              <w:spacing w:before="120" w:after="0"/>
              <w:ind w:hanging="0" w:start="0" w:end="0"/>
              <w:jc w:val="both"/>
              <w:rPr>
                <w:rFonts w:ascii="Arial" w:hAnsi="Arial" w:cs="Arial"/>
              </w:rPr>
            </w:pPr>
            <w:r>
              <w:rPr>
                <w:rFonts w:cs="Arial" w:ascii="Arial" w:hAnsi="Arial"/>
                <w:szCs w:val="20"/>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Website</w:t>
            </w:r>
          </w:p>
        </w:tc>
        <w:tc>
          <w:tcPr>
            <w:tcW w:w="5408"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How does a participant know whether the current design documents posted on the web site are to be used for participant system development or wait for a final version?</w:t>
            </w:r>
          </w:p>
        </w:tc>
        <w:tc>
          <w:tcPr>
            <w:tcW w:w="5760"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Market Participants should use the version posted on the website. The posted documents will be changed to remove the word “Draft”. As these documents are subject to change, version control will be incorporated to facilitate communication of each change.</w:t>
            </w:r>
          </w:p>
        </w:tc>
      </w:tr>
      <w:tr>
        <w:trPr/>
        <w:tc>
          <w:tcPr>
            <w:tcW w:w="754" w:type="dxa"/>
            <w:tcBorders>
              <w:top w:val="single" w:sz="4" w:space="0" w:color="000000"/>
              <w:start w:val="single" w:sz="4" w:space="0" w:color="000000"/>
              <w:bottom w:val="single" w:sz="4" w:space="0" w:color="000000"/>
              <w:end w:val="single" w:sz="4" w:space="0" w:color="000000"/>
            </w:tcBorders>
          </w:tcPr>
          <w:p>
            <w:pPr>
              <w:pStyle w:val="Normal"/>
              <w:numPr>
                <w:ilvl w:val="0"/>
                <w:numId w:val="3"/>
              </w:numPr>
              <w:tabs>
                <w:tab w:val="clear" w:pos="720"/>
                <w:tab w:val="left" w:pos="-1800" w:leader="none"/>
              </w:tabs>
              <w:snapToGrid w:val="false"/>
              <w:spacing w:before="120" w:after="0"/>
              <w:ind w:hanging="0" w:start="0" w:end="0"/>
              <w:jc w:val="both"/>
              <w:rPr>
                <w:rFonts w:ascii="Arial" w:hAnsi="Arial" w:cs="Arial"/>
              </w:rPr>
            </w:pPr>
            <w:r>
              <w:rPr>
                <w:rFonts w:cs="Arial" w:ascii="Arial" w:hAnsi="Arial"/>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Website / Design Documents</w:t>
            </w:r>
          </w:p>
        </w:tc>
        <w:tc>
          <w:tcPr>
            <w:tcW w:w="5408"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Could ERCOT provide the XML DTD’s in electronic format to facilitate system development?</w:t>
            </w:r>
          </w:p>
        </w:tc>
        <w:tc>
          <w:tcPr>
            <w:tcW w:w="5760"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pPr>
            <w:r>
              <w:rPr>
                <w:rFonts w:cs="Arial" w:ascii="Arial" w:hAnsi="Arial"/>
                <w:szCs w:val="20"/>
              </w:rPr>
              <w:t>All website documents will be converted from Adobe (.pdf) files to Microsoft Office document (word, power point etc..) This will be completed the week of Dec 18</w:t>
            </w:r>
            <w:r>
              <w:rPr>
                <w:rFonts w:cs="Arial" w:ascii="Arial" w:hAnsi="Arial"/>
                <w:szCs w:val="20"/>
                <w:vertAlign w:val="superscript"/>
              </w:rPr>
              <w:t>th</w:t>
            </w:r>
            <w:r>
              <w:rPr>
                <w:rFonts w:cs="Arial" w:ascii="Arial" w:hAnsi="Arial"/>
                <w:szCs w:val="20"/>
              </w:rPr>
              <w:t>.</w:t>
            </w:r>
          </w:p>
        </w:tc>
      </w:tr>
      <w:tr>
        <w:trPr/>
        <w:tc>
          <w:tcPr>
            <w:tcW w:w="754" w:type="dxa"/>
            <w:tcBorders>
              <w:top w:val="single" w:sz="4" w:space="0" w:color="000000"/>
              <w:start w:val="single" w:sz="4" w:space="0" w:color="000000"/>
              <w:bottom w:val="single" w:sz="4" w:space="0" w:color="000000"/>
              <w:end w:val="single" w:sz="4" w:space="0" w:color="000000"/>
            </w:tcBorders>
          </w:tcPr>
          <w:p>
            <w:pPr>
              <w:pStyle w:val="Normal"/>
              <w:numPr>
                <w:ilvl w:val="0"/>
                <w:numId w:val="3"/>
              </w:numPr>
              <w:tabs>
                <w:tab w:val="clear" w:pos="720"/>
                <w:tab w:val="left" w:pos="-1800" w:leader="none"/>
              </w:tabs>
              <w:snapToGrid w:val="false"/>
              <w:spacing w:before="120" w:after="0"/>
              <w:ind w:hanging="0" w:start="0" w:end="0"/>
              <w:jc w:val="both"/>
              <w:rPr>
                <w:rFonts w:ascii="Arial" w:hAnsi="Arial" w:cs="Arial"/>
              </w:rPr>
            </w:pPr>
            <w:r>
              <w:rPr>
                <w:rFonts w:cs="Arial" w:ascii="Arial" w:hAnsi="Arial"/>
                <w:szCs w:val="20"/>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Training</w:t>
            </w:r>
          </w:p>
        </w:tc>
        <w:tc>
          <w:tcPr>
            <w:tcW w:w="5408"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What is the training timeline for QSE staff and when will the curriculum be ready?</w:t>
            </w:r>
          </w:p>
        </w:tc>
        <w:tc>
          <w:tcPr>
            <w:tcW w:w="5760"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pPr>
            <w:r>
              <w:rPr>
                <w:rFonts w:cs="Arial" w:ascii="Arial" w:hAnsi="Arial"/>
                <w:szCs w:val="20"/>
              </w:rPr>
              <w:t>The training timeline and curriculum was posted on the website on 11/30/00 and presented at MRS#5 on December 4</w:t>
            </w:r>
            <w:r>
              <w:rPr>
                <w:rFonts w:cs="Arial" w:ascii="Arial" w:hAnsi="Arial"/>
                <w:szCs w:val="20"/>
                <w:vertAlign w:val="superscript"/>
              </w:rPr>
              <w:t>th</w:t>
            </w:r>
            <w:r>
              <w:rPr>
                <w:rFonts w:cs="Arial" w:ascii="Arial" w:hAnsi="Arial"/>
                <w:szCs w:val="20"/>
              </w:rPr>
              <w:t>.Registartion procedures will be posted on the week of December 18</w:t>
            </w:r>
            <w:r>
              <w:rPr>
                <w:rFonts w:cs="Arial" w:ascii="Arial" w:hAnsi="Arial"/>
                <w:szCs w:val="20"/>
                <w:vertAlign w:val="superscript"/>
              </w:rPr>
              <w:t>th</w:t>
            </w:r>
            <w:r>
              <w:rPr>
                <w:rFonts w:cs="Arial" w:ascii="Arial" w:hAnsi="Arial"/>
                <w:szCs w:val="20"/>
              </w:rPr>
              <w:t xml:space="preserve">. </w:t>
            </w:r>
          </w:p>
        </w:tc>
      </w:tr>
      <w:tr>
        <w:trPr/>
        <w:tc>
          <w:tcPr>
            <w:tcW w:w="754" w:type="dxa"/>
            <w:tcBorders>
              <w:top w:val="single" w:sz="4" w:space="0" w:color="000000"/>
              <w:start w:val="single" w:sz="4" w:space="0" w:color="000000"/>
              <w:bottom w:val="single" w:sz="4" w:space="0" w:color="000000"/>
              <w:end w:val="single" w:sz="4" w:space="0" w:color="000000"/>
            </w:tcBorders>
          </w:tcPr>
          <w:p>
            <w:pPr>
              <w:pStyle w:val="Normal"/>
              <w:numPr>
                <w:ilvl w:val="0"/>
                <w:numId w:val="3"/>
              </w:numPr>
              <w:tabs>
                <w:tab w:val="clear" w:pos="720"/>
                <w:tab w:val="left" w:pos="-1800" w:leader="none"/>
              </w:tabs>
              <w:snapToGrid w:val="false"/>
              <w:spacing w:before="120" w:after="0"/>
              <w:ind w:hanging="0" w:start="0" w:end="0"/>
              <w:jc w:val="both"/>
              <w:rPr>
                <w:rFonts w:ascii="Arial" w:hAnsi="Arial" w:cs="Arial"/>
              </w:rPr>
            </w:pPr>
            <w:r>
              <w:rPr>
                <w:rFonts w:cs="Arial" w:ascii="Arial" w:hAnsi="Arial"/>
                <w:szCs w:val="20"/>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Market Participant Communications</w:t>
            </w:r>
          </w:p>
        </w:tc>
        <w:tc>
          <w:tcPr>
            <w:tcW w:w="5408"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Will the kick-off meeting presentations be made available to attendees?</w:t>
            </w:r>
          </w:p>
        </w:tc>
        <w:tc>
          <w:tcPr>
            <w:tcW w:w="5760"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Yes. The presentations were e-mailed to all attendees.</w:t>
            </w:r>
          </w:p>
        </w:tc>
      </w:tr>
      <w:tr>
        <w:trPr/>
        <w:tc>
          <w:tcPr>
            <w:tcW w:w="754" w:type="dxa"/>
            <w:tcBorders>
              <w:top w:val="single" w:sz="4" w:space="0" w:color="000000"/>
              <w:start w:val="single" w:sz="4" w:space="0" w:color="000000"/>
              <w:bottom w:val="single" w:sz="4" w:space="0" w:color="000000"/>
              <w:end w:val="single" w:sz="4" w:space="0" w:color="000000"/>
            </w:tcBorders>
          </w:tcPr>
          <w:p>
            <w:pPr>
              <w:pStyle w:val="Normal"/>
              <w:numPr>
                <w:ilvl w:val="0"/>
                <w:numId w:val="3"/>
              </w:numPr>
              <w:tabs>
                <w:tab w:val="clear" w:pos="720"/>
                <w:tab w:val="left" w:pos="-1800" w:leader="none"/>
              </w:tabs>
              <w:snapToGrid w:val="false"/>
              <w:spacing w:before="120" w:after="0"/>
              <w:ind w:hanging="0" w:start="0" w:end="0"/>
              <w:jc w:val="both"/>
              <w:rPr>
                <w:rFonts w:ascii="Arial" w:hAnsi="Arial" w:cs="Arial"/>
              </w:rPr>
            </w:pPr>
            <w:r>
              <w:rPr>
                <w:rFonts w:cs="Arial" w:ascii="Arial" w:hAnsi="Arial"/>
                <w:szCs w:val="20"/>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Website</w:t>
            </w:r>
          </w:p>
        </w:tc>
        <w:tc>
          <w:tcPr>
            <w:tcW w:w="5408"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Can ERCOT provide MSWord versions of the documents currently in Adobe Acrobat format?</w:t>
            </w:r>
          </w:p>
        </w:tc>
        <w:tc>
          <w:tcPr>
            <w:tcW w:w="5760"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pPr>
            <w:r>
              <w:rPr>
                <w:rFonts w:cs="Arial" w:ascii="Arial" w:hAnsi="Arial"/>
                <w:szCs w:val="20"/>
              </w:rPr>
              <w:t>All website documents will be converted from Adobe (.pdf) files to Microsoft Office document (word, power point etc..) This will be completed the week of Dec 18</w:t>
            </w:r>
            <w:r>
              <w:rPr>
                <w:rFonts w:cs="Arial" w:ascii="Arial" w:hAnsi="Arial"/>
                <w:szCs w:val="20"/>
                <w:vertAlign w:val="superscript"/>
              </w:rPr>
              <w:t>th</w:t>
            </w:r>
            <w:r>
              <w:rPr>
                <w:rFonts w:cs="Arial" w:ascii="Arial" w:hAnsi="Arial"/>
                <w:szCs w:val="20"/>
              </w:rPr>
              <w:t>.</w:t>
            </w:r>
          </w:p>
        </w:tc>
      </w:tr>
      <w:tr>
        <w:trPr/>
        <w:tc>
          <w:tcPr>
            <w:tcW w:w="754" w:type="dxa"/>
            <w:tcBorders>
              <w:top w:val="single" w:sz="4" w:space="0" w:color="000000"/>
              <w:start w:val="single" w:sz="4" w:space="0" w:color="000000"/>
              <w:bottom w:val="single" w:sz="4" w:space="0" w:color="000000"/>
              <w:end w:val="single" w:sz="4" w:space="0" w:color="000000"/>
            </w:tcBorders>
          </w:tcPr>
          <w:p>
            <w:pPr>
              <w:pStyle w:val="Normal"/>
              <w:numPr>
                <w:ilvl w:val="0"/>
                <w:numId w:val="3"/>
              </w:numPr>
              <w:tabs>
                <w:tab w:val="clear" w:pos="720"/>
                <w:tab w:val="left" w:pos="-1800" w:leader="none"/>
              </w:tabs>
              <w:snapToGrid w:val="false"/>
              <w:spacing w:before="120" w:after="0"/>
              <w:ind w:hanging="0" w:start="0" w:end="0"/>
              <w:jc w:val="both"/>
              <w:rPr>
                <w:rFonts w:ascii="Arial" w:hAnsi="Arial" w:cs="Arial"/>
              </w:rPr>
            </w:pPr>
            <w:r>
              <w:rPr>
                <w:rFonts w:cs="Arial" w:ascii="Arial" w:hAnsi="Arial"/>
                <w:szCs w:val="20"/>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Website / Design Documents</w:t>
            </w:r>
          </w:p>
        </w:tc>
        <w:tc>
          <w:tcPr>
            <w:tcW w:w="5408"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Are the current XML design documents to be used to begin designing systems, though they are labeled “DRAFT”?</w:t>
            </w:r>
          </w:p>
        </w:tc>
        <w:tc>
          <w:tcPr>
            <w:tcW w:w="5760"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Yes, the design documents are to be used to develop XML interfaces with ERCOT systems.</w:t>
            </w:r>
            <w:r>
              <w:rPr>
                <w:rFonts w:cs="Arial" w:ascii="Arial" w:hAnsi="Arial"/>
              </w:rPr>
              <w:t xml:space="preserve"> The posted documents will be changed to remove the word “Draft”. As these documents are subject to change, version control will be incorporated to facilitate communication of each change.</w:t>
            </w:r>
          </w:p>
        </w:tc>
      </w:tr>
      <w:tr>
        <w:trPr/>
        <w:tc>
          <w:tcPr>
            <w:tcW w:w="754" w:type="dxa"/>
            <w:tcBorders>
              <w:top w:val="single" w:sz="4" w:space="0" w:color="000000"/>
              <w:start w:val="single" w:sz="4" w:space="0" w:color="000000"/>
              <w:bottom w:val="single" w:sz="4" w:space="0" w:color="000000"/>
              <w:end w:val="single" w:sz="4" w:space="0" w:color="000000"/>
            </w:tcBorders>
          </w:tcPr>
          <w:p>
            <w:pPr>
              <w:pStyle w:val="Normal"/>
              <w:numPr>
                <w:ilvl w:val="0"/>
                <w:numId w:val="3"/>
              </w:numPr>
              <w:tabs>
                <w:tab w:val="clear" w:pos="720"/>
                <w:tab w:val="left" w:pos="-1800" w:leader="none"/>
              </w:tabs>
              <w:snapToGrid w:val="false"/>
              <w:spacing w:before="120" w:after="0"/>
              <w:ind w:hanging="0" w:start="0" w:end="0"/>
              <w:jc w:val="both"/>
              <w:rPr>
                <w:rFonts w:ascii="Arial" w:hAnsi="Arial" w:cs="Arial"/>
              </w:rPr>
            </w:pPr>
            <w:r>
              <w:rPr>
                <w:rFonts w:cs="Arial" w:ascii="Arial" w:hAnsi="Arial"/>
                <w:szCs w:val="20"/>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Website / Design Documents</w:t>
            </w:r>
          </w:p>
        </w:tc>
        <w:tc>
          <w:tcPr>
            <w:tcW w:w="5408"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When will the Network Interface Control Document be available?</w:t>
            </w:r>
          </w:p>
        </w:tc>
        <w:tc>
          <w:tcPr>
            <w:tcW w:w="5760"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pPr>
            <w:r>
              <w:rPr>
                <w:rFonts w:cs="Arial" w:ascii="Arial" w:hAnsi="Arial"/>
                <w:szCs w:val="20"/>
              </w:rPr>
              <w:t xml:space="preserve">The Network Interface Control Document was posted on the website on 11/30/00 and can be found at </w:t>
            </w:r>
            <w:hyperlink r:id="rId2">
              <w:r>
                <w:rPr>
                  <w:rStyle w:val="Hyperlink"/>
                  <w:rFonts w:cs="Arial" w:ascii="Arial" w:hAnsi="Arial"/>
                  <w:szCs w:val="20"/>
                </w:rPr>
                <w:t>http://www.TexasChoiceProgram.com/documentation/MarkPartDocs/Ercot_NICD_r01_11.doc</w:t>
              </w:r>
            </w:hyperlink>
            <w:r>
              <w:rPr>
                <w:rFonts w:cs="Arial" w:ascii="Arial" w:hAnsi="Arial"/>
                <w:szCs w:val="20"/>
              </w:rPr>
              <w:t xml:space="preserve"> </w:t>
            </w:r>
          </w:p>
        </w:tc>
      </w:tr>
      <w:tr>
        <w:trPr/>
        <w:tc>
          <w:tcPr>
            <w:tcW w:w="754" w:type="dxa"/>
            <w:tcBorders>
              <w:top w:val="single" w:sz="4" w:space="0" w:color="000000"/>
              <w:start w:val="single" w:sz="4" w:space="0" w:color="000000"/>
              <w:bottom w:val="single" w:sz="4" w:space="0" w:color="000000"/>
              <w:end w:val="single" w:sz="4" w:space="0" w:color="000000"/>
            </w:tcBorders>
          </w:tcPr>
          <w:p>
            <w:pPr>
              <w:pStyle w:val="Normal"/>
              <w:numPr>
                <w:ilvl w:val="0"/>
                <w:numId w:val="3"/>
              </w:numPr>
              <w:tabs>
                <w:tab w:val="clear" w:pos="720"/>
                <w:tab w:val="left" w:pos="-1800" w:leader="none"/>
              </w:tabs>
              <w:snapToGrid w:val="false"/>
              <w:spacing w:before="120" w:after="0"/>
              <w:ind w:hanging="0" w:start="0" w:end="0"/>
              <w:jc w:val="both"/>
              <w:rPr>
                <w:rFonts w:ascii="Arial" w:hAnsi="Arial" w:cs="Arial"/>
              </w:rPr>
            </w:pPr>
            <w:r>
              <w:rPr>
                <w:rFonts w:cs="Arial" w:ascii="Arial" w:hAnsi="Arial"/>
                <w:szCs w:val="20"/>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Web Portal</w:t>
            </w:r>
          </w:p>
        </w:tc>
        <w:tc>
          <w:tcPr>
            <w:tcW w:w="5408"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The Portal Release 2 has problems working with Explorer v5.5.  It specifies to use 5.01.  What is the fix?</w:t>
            </w:r>
          </w:p>
        </w:tc>
        <w:tc>
          <w:tcPr>
            <w:tcW w:w="5760"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 xml:space="preserve">The fix is to revert to version 5.01. Version 5.5 is not supported and there are no plans to support it. </w:t>
            </w:r>
          </w:p>
        </w:tc>
      </w:tr>
      <w:tr>
        <w:trPr/>
        <w:tc>
          <w:tcPr>
            <w:tcW w:w="754" w:type="dxa"/>
            <w:tcBorders>
              <w:top w:val="single" w:sz="4" w:space="0" w:color="000000"/>
              <w:start w:val="single" w:sz="4" w:space="0" w:color="000000"/>
              <w:bottom w:val="single" w:sz="4" w:space="0" w:color="000000"/>
              <w:end w:val="single" w:sz="4" w:space="0" w:color="000000"/>
            </w:tcBorders>
          </w:tcPr>
          <w:p>
            <w:pPr>
              <w:pStyle w:val="Normal"/>
              <w:numPr>
                <w:ilvl w:val="0"/>
                <w:numId w:val="3"/>
              </w:numPr>
              <w:tabs>
                <w:tab w:val="clear" w:pos="720"/>
                <w:tab w:val="left" w:pos="-1800" w:leader="none"/>
              </w:tabs>
              <w:snapToGrid w:val="false"/>
              <w:spacing w:before="120" w:after="0"/>
              <w:ind w:hanging="0" w:start="0" w:end="0"/>
              <w:jc w:val="both"/>
              <w:rPr>
                <w:rFonts w:ascii="Arial" w:hAnsi="Arial" w:cs="Arial"/>
              </w:rPr>
            </w:pPr>
            <w:r>
              <w:rPr>
                <w:rFonts w:cs="Arial" w:ascii="Arial" w:hAnsi="Arial"/>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Mock Market</w:t>
            </w:r>
          </w:p>
        </w:tc>
        <w:tc>
          <w:tcPr>
            <w:tcW w:w="5408"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Who will be required to participate in the Mock Market?</w:t>
            </w:r>
          </w:p>
        </w:tc>
        <w:tc>
          <w:tcPr>
            <w:tcW w:w="5760"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 xml:space="preserve">All market participants that will participate in the pilot on 6/1/2001 are required to be in the mock market. </w:t>
            </w:r>
          </w:p>
        </w:tc>
      </w:tr>
      <w:tr>
        <w:trPr/>
        <w:tc>
          <w:tcPr>
            <w:tcW w:w="754" w:type="dxa"/>
            <w:tcBorders>
              <w:top w:val="single" w:sz="4" w:space="0" w:color="000000"/>
              <w:start w:val="single" w:sz="4" w:space="0" w:color="000000"/>
              <w:bottom w:val="single" w:sz="4" w:space="0" w:color="000000"/>
              <w:end w:val="single" w:sz="4" w:space="0" w:color="000000"/>
            </w:tcBorders>
          </w:tcPr>
          <w:p>
            <w:pPr>
              <w:pStyle w:val="Normal"/>
              <w:numPr>
                <w:ilvl w:val="0"/>
                <w:numId w:val="3"/>
              </w:numPr>
              <w:tabs>
                <w:tab w:val="clear" w:pos="720"/>
                <w:tab w:val="left" w:pos="-1800" w:leader="none"/>
              </w:tabs>
              <w:snapToGrid w:val="false"/>
              <w:spacing w:before="120" w:after="0"/>
              <w:ind w:hanging="0" w:start="0" w:end="0"/>
              <w:jc w:val="both"/>
              <w:rPr>
                <w:rFonts w:ascii="Arial" w:hAnsi="Arial" w:cs="Arial"/>
              </w:rPr>
            </w:pPr>
            <w:r>
              <w:rPr>
                <w:rFonts w:cs="Arial" w:ascii="Arial" w:hAnsi="Arial"/>
                <w:szCs w:val="20"/>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Mock Market</w:t>
            </w:r>
          </w:p>
        </w:tc>
        <w:tc>
          <w:tcPr>
            <w:tcW w:w="5408"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What will be the requirement to enter the Pilot after June 1, 2001?</w:t>
            </w:r>
          </w:p>
        </w:tc>
        <w:tc>
          <w:tcPr>
            <w:tcW w:w="5760"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Market Participants entering the pilot after 6/1/2001 will be expected to meet the registration or qualification requirements for their market participant category. The timeline to allow new entrants into the market after 6/1/2001 has not been determined but some delay is expected due to the resources needed to run the pilot market.</w:t>
            </w:r>
          </w:p>
        </w:tc>
      </w:tr>
      <w:tr>
        <w:trPr/>
        <w:tc>
          <w:tcPr>
            <w:tcW w:w="754" w:type="dxa"/>
            <w:tcBorders>
              <w:top w:val="single" w:sz="4" w:space="0" w:color="000000"/>
              <w:start w:val="single" w:sz="4" w:space="0" w:color="000000"/>
              <w:bottom w:val="single" w:sz="4" w:space="0" w:color="000000"/>
              <w:end w:val="single" w:sz="4" w:space="0" w:color="000000"/>
            </w:tcBorders>
          </w:tcPr>
          <w:p>
            <w:pPr>
              <w:pStyle w:val="Normal"/>
              <w:numPr>
                <w:ilvl w:val="0"/>
                <w:numId w:val="3"/>
              </w:numPr>
              <w:tabs>
                <w:tab w:val="clear" w:pos="720"/>
                <w:tab w:val="left" w:pos="-1800" w:leader="none"/>
              </w:tabs>
              <w:snapToGrid w:val="false"/>
              <w:spacing w:before="120" w:after="0"/>
              <w:ind w:hanging="0" w:start="0" w:end="0"/>
              <w:jc w:val="both"/>
              <w:rPr>
                <w:rFonts w:ascii="Arial" w:hAnsi="Arial" w:cs="Arial"/>
              </w:rPr>
            </w:pPr>
            <w:r>
              <w:rPr>
                <w:rFonts w:cs="Arial" w:ascii="Arial" w:hAnsi="Arial"/>
                <w:szCs w:val="20"/>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Mock Market</w:t>
            </w:r>
          </w:p>
        </w:tc>
        <w:tc>
          <w:tcPr>
            <w:tcW w:w="5408"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In what degree will settlement be performed in the Mock Market?</w:t>
            </w:r>
          </w:p>
        </w:tc>
        <w:tc>
          <w:tcPr>
            <w:tcW w:w="576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Initial and final statements will be issued during the simulated stage on an accelerated basis from normal settlement timelines. No financial transfers will take place, as conditions are completely fictional. During the parallel stage, initial Settlement will be conducted for ERCOT internal testing purposes based on actual metered information. No financial transfers will take place.  Existing mechanisms such as inadvertent flow accounting will be employed to determine actual financial transfers</w:t>
            </w:r>
          </w:p>
          <w:p>
            <w:pPr>
              <w:pStyle w:val="Header"/>
              <w:tabs>
                <w:tab w:val="clear" w:pos="4320"/>
                <w:tab w:val="clear" w:pos="8640"/>
              </w:tabs>
              <w:jc w:val="both"/>
              <w:rPr>
                <w:rFonts w:ascii="Arial" w:hAnsi="Arial" w:cs="Arial"/>
              </w:rPr>
            </w:pPr>
            <w:r>
              <w:rPr>
                <w:rFonts w:cs="Arial" w:ascii="Arial" w:hAnsi="Arial"/>
              </w:rPr>
            </w:r>
          </w:p>
        </w:tc>
      </w:tr>
      <w:tr>
        <w:trPr/>
        <w:tc>
          <w:tcPr>
            <w:tcW w:w="754" w:type="dxa"/>
            <w:tcBorders>
              <w:top w:val="single" w:sz="4" w:space="0" w:color="000000"/>
              <w:start w:val="single" w:sz="4" w:space="0" w:color="000000"/>
              <w:bottom w:val="single" w:sz="4" w:space="0" w:color="000000"/>
              <w:end w:val="single" w:sz="4" w:space="0" w:color="000000"/>
            </w:tcBorders>
          </w:tcPr>
          <w:p>
            <w:pPr>
              <w:pStyle w:val="Normal"/>
              <w:numPr>
                <w:ilvl w:val="0"/>
                <w:numId w:val="3"/>
              </w:numPr>
              <w:tabs>
                <w:tab w:val="clear" w:pos="720"/>
                <w:tab w:val="left" w:pos="-1800" w:leader="none"/>
              </w:tabs>
              <w:snapToGrid w:val="false"/>
              <w:spacing w:before="120" w:after="0"/>
              <w:ind w:hanging="0" w:start="0" w:end="0"/>
              <w:jc w:val="both"/>
              <w:rPr>
                <w:rFonts w:ascii="Arial" w:hAnsi="Arial" w:cs="Arial"/>
              </w:rPr>
            </w:pPr>
            <w:r>
              <w:rPr>
                <w:rFonts w:cs="Arial" w:ascii="Arial" w:hAnsi="Arial"/>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Mock Market</w:t>
            </w:r>
          </w:p>
        </w:tc>
        <w:tc>
          <w:tcPr>
            <w:tcW w:w="5408"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Will the level of simulation that is in the mock market be available beyond June 1, 2001 for QSE applicants just getting started?</w:t>
            </w:r>
          </w:p>
        </w:tc>
        <w:tc>
          <w:tcPr>
            <w:tcW w:w="5760"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pPr>
            <w:r>
              <w:rPr>
                <w:rFonts w:cs="Arial" w:ascii="Arial" w:hAnsi="Arial"/>
              </w:rPr>
              <w:t>It is anticipated that some QSEs will wish to delay their entrance to the ERCOT market and will therefore not participate in the Mock Market, but will need some form of testing environment in which to prepare prior to joining actual market operations. Such an environment is under consideration. S</w:t>
            </w:r>
            <w:r>
              <w:rPr>
                <w:rFonts w:cs="Arial" w:ascii="Arial" w:hAnsi="Arial"/>
                <w:szCs w:val="20"/>
              </w:rPr>
              <w:t>ome level of simulation will likely be available but at a greatly reduced level from the Mock Market period.</w:t>
            </w:r>
          </w:p>
        </w:tc>
      </w:tr>
      <w:tr>
        <w:trPr/>
        <w:tc>
          <w:tcPr>
            <w:tcW w:w="754" w:type="dxa"/>
            <w:tcBorders>
              <w:top w:val="single" w:sz="4" w:space="0" w:color="000000"/>
              <w:start w:val="single" w:sz="4" w:space="0" w:color="000000"/>
              <w:bottom w:val="single" w:sz="4" w:space="0" w:color="000000"/>
              <w:end w:val="single" w:sz="4" w:space="0" w:color="000000"/>
            </w:tcBorders>
          </w:tcPr>
          <w:p>
            <w:pPr>
              <w:pStyle w:val="Normal"/>
              <w:numPr>
                <w:ilvl w:val="0"/>
                <w:numId w:val="3"/>
              </w:numPr>
              <w:tabs>
                <w:tab w:val="clear" w:pos="720"/>
                <w:tab w:val="left" w:pos="-1800" w:leader="none"/>
              </w:tabs>
              <w:snapToGrid w:val="false"/>
              <w:spacing w:before="120" w:after="0"/>
              <w:ind w:hanging="0" w:start="0" w:end="0"/>
              <w:jc w:val="both"/>
              <w:rPr>
                <w:rFonts w:ascii="Arial" w:hAnsi="Arial" w:cs="Arial"/>
              </w:rPr>
            </w:pPr>
            <w:r>
              <w:rPr>
                <w:rFonts w:cs="Arial" w:ascii="Arial" w:hAnsi="Arial"/>
                <w:szCs w:val="20"/>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Mock Market</w:t>
            </w:r>
          </w:p>
        </w:tc>
        <w:tc>
          <w:tcPr>
            <w:tcW w:w="5408"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How can a QSE applicant who currently is not involved in the existing control areas in ERCOT participate in the Mock Market?</w:t>
            </w:r>
          </w:p>
        </w:tc>
        <w:tc>
          <w:tcPr>
            <w:tcW w:w="5760"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All QSE applicants will participate in the simulation phase.  However, new QSE control rooms will be limited on what they can participate in during the parallel phase.</w:t>
            </w:r>
          </w:p>
        </w:tc>
      </w:tr>
      <w:tr>
        <w:trPr/>
        <w:tc>
          <w:tcPr>
            <w:tcW w:w="754" w:type="dxa"/>
            <w:tcBorders>
              <w:top w:val="single" w:sz="4" w:space="0" w:color="000000"/>
              <w:start w:val="single" w:sz="4" w:space="0" w:color="000000"/>
              <w:bottom w:val="single" w:sz="4" w:space="0" w:color="000000"/>
              <w:end w:val="single" w:sz="4" w:space="0" w:color="000000"/>
            </w:tcBorders>
          </w:tcPr>
          <w:p>
            <w:pPr>
              <w:pStyle w:val="Normal"/>
              <w:numPr>
                <w:ilvl w:val="0"/>
                <w:numId w:val="3"/>
              </w:numPr>
              <w:tabs>
                <w:tab w:val="clear" w:pos="720"/>
                <w:tab w:val="left" w:pos="-1800" w:leader="none"/>
              </w:tabs>
              <w:snapToGrid w:val="false"/>
              <w:spacing w:before="120" w:after="0"/>
              <w:ind w:hanging="0" w:start="0" w:end="0"/>
              <w:jc w:val="both"/>
              <w:rPr>
                <w:rFonts w:ascii="Arial" w:hAnsi="Arial" w:cs="Arial"/>
              </w:rPr>
            </w:pPr>
            <w:r>
              <w:rPr>
                <w:rFonts w:cs="Arial" w:ascii="Arial" w:hAnsi="Arial"/>
                <w:szCs w:val="20"/>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Mock Market</w:t>
            </w:r>
          </w:p>
        </w:tc>
        <w:tc>
          <w:tcPr>
            <w:tcW w:w="5408"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pPr>
            <w:r>
              <w:rPr>
                <w:rFonts w:cs="Arial" w:ascii="Arial" w:hAnsi="Arial"/>
                <w:szCs w:val="20"/>
              </w:rPr>
              <w:t>What is the process that a new QSE will go through if it will be representing resources that are not planned to come on line until June 1</w:t>
            </w:r>
            <w:r>
              <w:rPr>
                <w:rFonts w:cs="Arial" w:ascii="Arial" w:hAnsi="Arial"/>
                <w:szCs w:val="20"/>
                <w:vertAlign w:val="superscript"/>
              </w:rPr>
              <w:t>st</w:t>
            </w:r>
            <w:r>
              <w:rPr>
                <w:rFonts w:cs="Arial" w:ascii="Arial" w:hAnsi="Arial"/>
                <w:szCs w:val="20"/>
              </w:rPr>
              <w:t xml:space="preserve"> or after?</w:t>
            </w:r>
          </w:p>
        </w:tc>
        <w:tc>
          <w:tcPr>
            <w:tcW w:w="5760"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They should still participate in the simulation phase of the mock market, starting at the beginning of April.</w:t>
            </w:r>
          </w:p>
        </w:tc>
      </w:tr>
      <w:tr>
        <w:trPr/>
        <w:tc>
          <w:tcPr>
            <w:tcW w:w="754" w:type="dxa"/>
            <w:tcBorders>
              <w:top w:val="single" w:sz="4" w:space="0" w:color="000000"/>
              <w:start w:val="single" w:sz="4" w:space="0" w:color="000000"/>
              <w:bottom w:val="single" w:sz="4" w:space="0" w:color="000000"/>
              <w:end w:val="single" w:sz="4" w:space="0" w:color="000000"/>
            </w:tcBorders>
          </w:tcPr>
          <w:p>
            <w:pPr>
              <w:pStyle w:val="Normal"/>
              <w:numPr>
                <w:ilvl w:val="0"/>
                <w:numId w:val="3"/>
              </w:numPr>
              <w:tabs>
                <w:tab w:val="clear" w:pos="720"/>
                <w:tab w:val="left" w:pos="-1800" w:leader="none"/>
              </w:tabs>
              <w:snapToGrid w:val="false"/>
              <w:spacing w:before="120" w:after="0"/>
              <w:ind w:hanging="0" w:start="0" w:end="0"/>
              <w:jc w:val="both"/>
              <w:rPr>
                <w:rFonts w:ascii="Arial" w:hAnsi="Arial" w:cs="Arial"/>
              </w:rPr>
            </w:pPr>
            <w:r>
              <w:rPr>
                <w:rFonts w:cs="Arial" w:ascii="Arial" w:hAnsi="Arial"/>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System Data</w:t>
            </w:r>
          </w:p>
        </w:tc>
        <w:tc>
          <w:tcPr>
            <w:tcW w:w="5408"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When will CSCs and Transmission Loss Factors be available for the start of the Pilot?</w:t>
            </w:r>
          </w:p>
        </w:tc>
        <w:tc>
          <w:tcPr>
            <w:tcW w:w="5760"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Transmission base cases for Summer 2001 are to be completed by December 1, 2000. Recommended CSCs will be presented to TAC Feb. 1.  The Transmission Loss Factors are expected to be available the first quarter of 2001.</w:t>
            </w:r>
          </w:p>
        </w:tc>
      </w:tr>
      <w:tr>
        <w:trPr/>
        <w:tc>
          <w:tcPr>
            <w:tcW w:w="754" w:type="dxa"/>
            <w:tcBorders>
              <w:top w:val="single" w:sz="4" w:space="0" w:color="000000"/>
              <w:start w:val="single" w:sz="4" w:space="0" w:color="000000"/>
              <w:bottom w:val="single" w:sz="4" w:space="0" w:color="000000"/>
              <w:end w:val="single" w:sz="4" w:space="0" w:color="000000"/>
            </w:tcBorders>
          </w:tcPr>
          <w:p>
            <w:pPr>
              <w:pStyle w:val="Normal"/>
              <w:numPr>
                <w:ilvl w:val="0"/>
                <w:numId w:val="3"/>
              </w:numPr>
              <w:tabs>
                <w:tab w:val="clear" w:pos="720"/>
                <w:tab w:val="left" w:pos="-1800" w:leader="none"/>
              </w:tabs>
              <w:snapToGrid w:val="false"/>
              <w:spacing w:before="120" w:after="0"/>
              <w:ind w:hanging="0" w:start="0" w:end="0"/>
              <w:jc w:val="both"/>
              <w:rPr>
                <w:rFonts w:ascii="Arial" w:hAnsi="Arial" w:cs="Arial"/>
              </w:rPr>
            </w:pPr>
            <w:r>
              <w:rPr>
                <w:rFonts w:cs="Arial" w:ascii="Arial" w:hAnsi="Arial"/>
                <w:szCs w:val="20"/>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Mock Market</w:t>
            </w:r>
          </w:p>
        </w:tc>
        <w:tc>
          <w:tcPr>
            <w:tcW w:w="5408"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How will self-provision of ancillary services be handled during Mock Market?</w:t>
            </w:r>
          </w:p>
        </w:tc>
        <w:tc>
          <w:tcPr>
            <w:tcW w:w="576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QSEs will submit schedules to ERCOT just as they will in real market operations. QSEs will bid to provide ancillary services (regulation), replacement capacity and balancing energy. ERCOT will run a balancing energy market, and send instructions to those QSEs selected, however, the QSEs will be free to deploy their units as they see fit in order to minimize inadvertent flows between control areas. ERCOT will deploy regulation in real time as needed, using the frequency control system within the POS.</w:t>
            </w:r>
          </w:p>
          <w:p>
            <w:pPr>
              <w:pStyle w:val="Normal"/>
              <w:spacing w:before="120" w:after="0"/>
              <w:jc w:val="both"/>
              <w:rPr>
                <w:rFonts w:ascii="Arial" w:hAnsi="Arial" w:cs="Arial"/>
                <w:szCs w:val="20"/>
              </w:rPr>
            </w:pPr>
            <w:r>
              <w:rPr>
                <w:rFonts w:cs="Arial" w:ascii="Arial" w:hAnsi="Arial"/>
                <w:szCs w:val="20"/>
              </w:rPr>
            </w:r>
          </w:p>
        </w:tc>
      </w:tr>
      <w:tr>
        <w:trPr/>
        <w:tc>
          <w:tcPr>
            <w:tcW w:w="754" w:type="dxa"/>
            <w:tcBorders>
              <w:top w:val="single" w:sz="4" w:space="0" w:color="000000"/>
              <w:start w:val="single" w:sz="4" w:space="0" w:color="000000"/>
              <w:bottom w:val="single" w:sz="4" w:space="0" w:color="000000"/>
              <w:end w:val="single" w:sz="4" w:space="0" w:color="000000"/>
            </w:tcBorders>
          </w:tcPr>
          <w:p>
            <w:pPr>
              <w:pStyle w:val="Normal"/>
              <w:numPr>
                <w:ilvl w:val="0"/>
                <w:numId w:val="3"/>
              </w:numPr>
              <w:tabs>
                <w:tab w:val="clear" w:pos="720"/>
                <w:tab w:val="left" w:pos="-1800" w:leader="none"/>
              </w:tabs>
              <w:snapToGrid w:val="false"/>
              <w:spacing w:before="120" w:after="0"/>
              <w:ind w:hanging="0" w:start="0" w:end="0"/>
              <w:jc w:val="both"/>
              <w:rPr>
                <w:rFonts w:ascii="Arial" w:hAnsi="Arial" w:cs="Arial"/>
              </w:rPr>
            </w:pPr>
            <w:r>
              <w:rPr>
                <w:rFonts w:cs="Arial" w:ascii="Arial" w:hAnsi="Arial"/>
                <w:szCs w:val="20"/>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Readiness Tracking</w:t>
            </w:r>
          </w:p>
        </w:tc>
        <w:tc>
          <w:tcPr>
            <w:tcW w:w="5408"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When will the detailed readiness-tracking checklist be available to participants?</w:t>
            </w:r>
          </w:p>
        </w:tc>
        <w:tc>
          <w:tcPr>
            <w:tcW w:w="5760"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pPr>
            <w:r>
              <w:rPr>
                <w:rFonts w:cs="Arial" w:ascii="Arial" w:hAnsi="Arial"/>
                <w:szCs w:val="20"/>
              </w:rPr>
              <w:t>The readiness tracking methodology will be presented to TAC on 12/14/00 and a detailed checklist will be available on the week of December 18</w:t>
            </w:r>
            <w:r>
              <w:rPr>
                <w:rFonts w:cs="Arial" w:ascii="Arial" w:hAnsi="Arial"/>
                <w:szCs w:val="20"/>
                <w:vertAlign w:val="superscript"/>
              </w:rPr>
              <w:t>th</w:t>
            </w:r>
            <w:r>
              <w:rPr>
                <w:rFonts w:cs="Arial" w:ascii="Arial" w:hAnsi="Arial"/>
                <w:szCs w:val="20"/>
              </w:rPr>
              <w:t xml:space="preserve"> </w:t>
            </w:r>
          </w:p>
        </w:tc>
      </w:tr>
      <w:tr>
        <w:trPr/>
        <w:tc>
          <w:tcPr>
            <w:tcW w:w="754" w:type="dxa"/>
            <w:tcBorders>
              <w:top w:val="single" w:sz="4" w:space="0" w:color="000000"/>
              <w:start w:val="single" w:sz="4" w:space="0" w:color="000000"/>
              <w:bottom w:val="single" w:sz="4" w:space="0" w:color="000000"/>
              <w:end w:val="single" w:sz="4" w:space="0" w:color="000000"/>
            </w:tcBorders>
          </w:tcPr>
          <w:p>
            <w:pPr>
              <w:pStyle w:val="Normal"/>
              <w:numPr>
                <w:ilvl w:val="0"/>
                <w:numId w:val="3"/>
              </w:numPr>
              <w:tabs>
                <w:tab w:val="clear" w:pos="720"/>
                <w:tab w:val="left" w:pos="-1800" w:leader="none"/>
              </w:tabs>
              <w:snapToGrid w:val="false"/>
              <w:spacing w:before="120" w:after="0"/>
              <w:ind w:hanging="0" w:start="0" w:end="0"/>
              <w:jc w:val="both"/>
              <w:rPr>
                <w:rFonts w:ascii="Arial" w:hAnsi="Arial" w:cs="Arial"/>
              </w:rPr>
            </w:pPr>
            <w:r>
              <w:rPr>
                <w:rFonts w:cs="Arial" w:ascii="Arial" w:hAnsi="Arial"/>
                <w:szCs w:val="20"/>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Readiness Tracking</w:t>
            </w:r>
          </w:p>
        </w:tc>
        <w:tc>
          <w:tcPr>
            <w:tcW w:w="5408"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Could ERCOT send this list of tasks and dates to QSE applicants so that they can provide feedback for reasonableness before making final?</w:t>
            </w:r>
          </w:p>
        </w:tc>
        <w:tc>
          <w:tcPr>
            <w:tcW w:w="5760"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The readiness-tracking tool is an interactive communication tool between market participants and the ERCOT program management team. Comments on the checklist will always be welcomed throughout the process.</w:t>
            </w:r>
          </w:p>
        </w:tc>
      </w:tr>
      <w:tr>
        <w:trPr/>
        <w:tc>
          <w:tcPr>
            <w:tcW w:w="754" w:type="dxa"/>
            <w:tcBorders>
              <w:top w:val="single" w:sz="4" w:space="0" w:color="000000"/>
              <w:start w:val="single" w:sz="4" w:space="0" w:color="000000"/>
              <w:bottom w:val="single" w:sz="4" w:space="0" w:color="000000"/>
              <w:end w:val="single" w:sz="4" w:space="0" w:color="000000"/>
            </w:tcBorders>
          </w:tcPr>
          <w:p>
            <w:pPr>
              <w:pStyle w:val="Normal"/>
              <w:numPr>
                <w:ilvl w:val="0"/>
                <w:numId w:val="3"/>
              </w:numPr>
              <w:tabs>
                <w:tab w:val="clear" w:pos="720"/>
                <w:tab w:val="left" w:pos="-1800" w:leader="none"/>
              </w:tabs>
              <w:snapToGrid w:val="false"/>
              <w:spacing w:before="120" w:after="0"/>
              <w:ind w:hanging="0" w:start="0" w:end="0"/>
              <w:jc w:val="both"/>
              <w:rPr>
                <w:rFonts w:ascii="Arial" w:hAnsi="Arial" w:cs="Arial"/>
              </w:rPr>
            </w:pPr>
            <w:r>
              <w:rPr>
                <w:rFonts w:cs="Arial" w:ascii="Arial" w:hAnsi="Arial"/>
                <w:szCs w:val="20"/>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Protocols</w:t>
            </w:r>
          </w:p>
        </w:tc>
        <w:tc>
          <w:tcPr>
            <w:tcW w:w="5408"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When will the Protocol supplemental filing be done?</w:t>
            </w:r>
          </w:p>
        </w:tc>
        <w:tc>
          <w:tcPr>
            <w:tcW w:w="5760"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pPr>
            <w:r>
              <w:rPr>
                <w:rFonts w:cs="Arial" w:ascii="Arial" w:hAnsi="Arial"/>
                <w:szCs w:val="20"/>
              </w:rPr>
              <w:t>The Protocol Supplemental Filing will be filed by January 10</w:t>
            </w:r>
            <w:r>
              <w:rPr>
                <w:rFonts w:cs="Arial" w:ascii="Arial" w:hAnsi="Arial"/>
                <w:szCs w:val="20"/>
                <w:vertAlign w:val="superscript"/>
              </w:rPr>
              <w:t>th</w:t>
            </w:r>
            <w:r>
              <w:rPr>
                <w:rFonts w:cs="Arial" w:ascii="Arial" w:hAnsi="Arial"/>
                <w:szCs w:val="20"/>
              </w:rPr>
              <w:t xml:space="preserve"> , 2001.  The protocols implementation issues to be included in the supplemental filing will be reviewed by TAC on December 14</w:t>
            </w:r>
            <w:r>
              <w:rPr>
                <w:rFonts w:cs="Arial" w:ascii="Arial" w:hAnsi="Arial"/>
                <w:szCs w:val="20"/>
                <w:vertAlign w:val="superscript"/>
              </w:rPr>
              <w:t>th</w:t>
            </w:r>
            <w:r>
              <w:rPr>
                <w:rFonts w:cs="Arial" w:ascii="Arial" w:hAnsi="Arial"/>
                <w:szCs w:val="20"/>
              </w:rPr>
              <w:t>; and by the ERCOT Board on December 19</w:t>
            </w:r>
            <w:r>
              <w:rPr>
                <w:rFonts w:cs="Arial" w:ascii="Arial" w:hAnsi="Arial"/>
                <w:szCs w:val="20"/>
                <w:vertAlign w:val="superscript"/>
              </w:rPr>
              <w:t>th</w:t>
            </w:r>
            <w:r>
              <w:rPr>
                <w:rFonts w:cs="Arial" w:ascii="Arial" w:hAnsi="Arial"/>
                <w:szCs w:val="20"/>
              </w:rPr>
              <w:t>.</w:t>
            </w:r>
          </w:p>
        </w:tc>
      </w:tr>
      <w:tr>
        <w:trPr/>
        <w:tc>
          <w:tcPr>
            <w:tcW w:w="754" w:type="dxa"/>
            <w:tcBorders>
              <w:top w:val="single" w:sz="4" w:space="0" w:color="000000"/>
              <w:start w:val="single" w:sz="4" w:space="0" w:color="000000"/>
              <w:bottom w:val="single" w:sz="4" w:space="0" w:color="000000"/>
              <w:end w:val="single" w:sz="4" w:space="0" w:color="000000"/>
            </w:tcBorders>
          </w:tcPr>
          <w:p>
            <w:pPr>
              <w:pStyle w:val="Normal"/>
              <w:numPr>
                <w:ilvl w:val="0"/>
                <w:numId w:val="3"/>
              </w:numPr>
              <w:tabs>
                <w:tab w:val="clear" w:pos="720"/>
                <w:tab w:val="left" w:pos="-1800" w:leader="none"/>
              </w:tabs>
              <w:snapToGrid w:val="false"/>
              <w:spacing w:before="120" w:after="0"/>
              <w:ind w:hanging="0" w:start="0" w:end="0"/>
              <w:jc w:val="both"/>
              <w:rPr>
                <w:rFonts w:ascii="Arial" w:hAnsi="Arial" w:cs="Arial"/>
              </w:rPr>
            </w:pPr>
            <w:r>
              <w:rPr>
                <w:rFonts w:cs="Arial" w:ascii="Arial" w:hAnsi="Arial"/>
                <w:szCs w:val="20"/>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Testing</w:t>
            </w:r>
          </w:p>
        </w:tc>
        <w:tc>
          <w:tcPr>
            <w:tcW w:w="5408"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Will there be a list of test documents for QSE applicants, listing all testing and what is expected by ERCOT to pass each test?</w:t>
            </w:r>
          </w:p>
        </w:tc>
        <w:tc>
          <w:tcPr>
            <w:tcW w:w="5760"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 xml:space="preserve">A series of test documents are being posted on the website to assist market participants get ready for testing. An ERCOT test administrator will also be appointed to help clarify any ambiguities on expectations, test criteria etc </w:t>
            </w:r>
          </w:p>
        </w:tc>
      </w:tr>
      <w:tr>
        <w:trPr/>
        <w:tc>
          <w:tcPr>
            <w:tcW w:w="754" w:type="dxa"/>
            <w:tcBorders>
              <w:top w:val="single" w:sz="4" w:space="0" w:color="000000"/>
              <w:start w:val="single" w:sz="4" w:space="0" w:color="000000"/>
              <w:bottom w:val="single" w:sz="4" w:space="0" w:color="000000"/>
              <w:end w:val="single" w:sz="4" w:space="0" w:color="000000"/>
            </w:tcBorders>
          </w:tcPr>
          <w:p>
            <w:pPr>
              <w:pStyle w:val="Normal"/>
              <w:numPr>
                <w:ilvl w:val="0"/>
                <w:numId w:val="3"/>
              </w:numPr>
              <w:tabs>
                <w:tab w:val="clear" w:pos="720"/>
                <w:tab w:val="left" w:pos="-1800" w:leader="none"/>
              </w:tabs>
              <w:snapToGrid w:val="false"/>
              <w:spacing w:before="120" w:after="0"/>
              <w:ind w:hanging="0" w:start="0" w:end="0"/>
              <w:jc w:val="both"/>
              <w:rPr>
                <w:rFonts w:ascii="Arial" w:hAnsi="Arial" w:cs="Arial"/>
              </w:rPr>
            </w:pPr>
            <w:r>
              <w:rPr>
                <w:rFonts w:cs="Arial" w:ascii="Arial" w:hAnsi="Arial"/>
                <w:szCs w:val="20"/>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Metering</w:t>
            </w:r>
          </w:p>
        </w:tc>
        <w:tc>
          <w:tcPr>
            <w:tcW w:w="5408"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 xml:space="preserve">Is ERCOT placing emphasis on the metering requirements such as having a metering Project Manager who monitors the progress of meter installations at resources? </w:t>
            </w:r>
          </w:p>
        </w:tc>
        <w:tc>
          <w:tcPr>
            <w:tcW w:w="5760"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A metering engineer has started work at ERCOT. He will oversee and the process of ERCOT Polled Settlement meter installations including resource meters.</w:t>
            </w:r>
          </w:p>
        </w:tc>
      </w:tr>
      <w:tr>
        <w:trPr/>
        <w:tc>
          <w:tcPr>
            <w:tcW w:w="754" w:type="dxa"/>
            <w:tcBorders>
              <w:top w:val="single" w:sz="4" w:space="0" w:color="000000"/>
              <w:start w:val="single" w:sz="4" w:space="0" w:color="000000"/>
              <w:bottom w:val="single" w:sz="4" w:space="0" w:color="000000"/>
              <w:end w:val="single" w:sz="4" w:space="0" w:color="000000"/>
            </w:tcBorders>
          </w:tcPr>
          <w:p>
            <w:pPr>
              <w:pStyle w:val="Normal"/>
              <w:numPr>
                <w:ilvl w:val="0"/>
                <w:numId w:val="3"/>
              </w:numPr>
              <w:tabs>
                <w:tab w:val="clear" w:pos="720"/>
                <w:tab w:val="left" w:pos="-1800" w:leader="none"/>
              </w:tabs>
              <w:snapToGrid w:val="false"/>
              <w:spacing w:before="120" w:after="0"/>
              <w:ind w:hanging="0" w:start="0" w:end="0"/>
              <w:jc w:val="both"/>
              <w:rPr>
                <w:rFonts w:ascii="Arial" w:hAnsi="Arial" w:cs="Arial"/>
              </w:rPr>
            </w:pPr>
            <w:r>
              <w:rPr>
                <w:rFonts w:cs="Arial" w:ascii="Arial" w:hAnsi="Arial"/>
                <w:szCs w:val="20"/>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Testing</w:t>
            </w:r>
          </w:p>
        </w:tc>
        <w:tc>
          <w:tcPr>
            <w:tcW w:w="5408"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How will ERCOT assure that it is getting the data it needs from the QSE entities and test the QSEs ability to provide data for all assets and the network model rather that relying on the data currently provided by the TDSPs?</w:t>
            </w:r>
          </w:p>
        </w:tc>
        <w:tc>
          <w:tcPr>
            <w:tcW w:w="5760" w:type="dxa"/>
            <w:tcBorders>
              <w:top w:val="single" w:sz="4" w:space="0" w:color="000000"/>
              <w:start w:val="single" w:sz="4" w:space="0" w:color="000000"/>
              <w:bottom w:val="single" w:sz="4" w:space="0" w:color="000000"/>
              <w:end w:val="single" w:sz="4" w:space="0" w:color="000000"/>
            </w:tcBorders>
          </w:tcPr>
          <w:p>
            <w:pPr>
              <w:pStyle w:val="Normal"/>
              <w:spacing w:before="120" w:after="0"/>
              <w:rPr>
                <w:rFonts w:ascii="Arial" w:hAnsi="Arial" w:cs="Arial"/>
                <w:szCs w:val="20"/>
              </w:rPr>
            </w:pPr>
            <w:r>
              <w:rPr>
                <w:rFonts w:cs="Arial" w:ascii="Arial" w:hAnsi="Arial"/>
                <w:szCs w:val="20"/>
              </w:rPr>
              <w:t>Ercot will verify point-by-point data required from each QSE, including generation currently provided from the existing 10 control areas.</w:t>
            </w:r>
          </w:p>
        </w:tc>
      </w:tr>
      <w:tr>
        <w:trPr/>
        <w:tc>
          <w:tcPr>
            <w:tcW w:w="754" w:type="dxa"/>
            <w:tcBorders>
              <w:top w:val="single" w:sz="4" w:space="0" w:color="000000"/>
              <w:start w:val="single" w:sz="4" w:space="0" w:color="000000"/>
              <w:bottom w:val="single" w:sz="4" w:space="0" w:color="000000"/>
              <w:end w:val="single" w:sz="4" w:space="0" w:color="000000"/>
            </w:tcBorders>
          </w:tcPr>
          <w:p>
            <w:pPr>
              <w:pStyle w:val="Normal"/>
              <w:numPr>
                <w:ilvl w:val="0"/>
                <w:numId w:val="3"/>
              </w:numPr>
              <w:tabs>
                <w:tab w:val="clear" w:pos="720"/>
                <w:tab w:val="left" w:pos="-1800" w:leader="none"/>
              </w:tabs>
              <w:snapToGrid w:val="false"/>
              <w:spacing w:before="120" w:after="0"/>
              <w:ind w:hanging="0" w:start="0" w:end="0"/>
              <w:jc w:val="both"/>
              <w:rPr>
                <w:rFonts w:ascii="Arial" w:hAnsi="Arial" w:cs="Arial"/>
              </w:rPr>
            </w:pPr>
            <w:r>
              <w:rPr>
                <w:rFonts w:cs="Arial" w:ascii="Arial" w:hAnsi="Arial"/>
                <w:szCs w:val="20"/>
              </w:rPr>
            </w:r>
          </w:p>
        </w:tc>
        <w:tc>
          <w:tcPr>
            <w:tcW w:w="1686"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jc w:val="both"/>
              <w:rPr>
                <w:rFonts w:ascii="Arial" w:hAnsi="Arial" w:cs="Arial"/>
              </w:rPr>
            </w:pPr>
            <w:r>
              <w:rPr>
                <w:rFonts w:cs="Arial" w:ascii="Arial" w:hAnsi="Arial"/>
              </w:rPr>
            </w:r>
          </w:p>
        </w:tc>
        <w:tc>
          <w:tcPr>
            <w:tcW w:w="5408"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jc w:val="both"/>
              <w:rPr>
                <w:rFonts w:ascii="Arial" w:hAnsi="Arial" w:cs="Arial"/>
                <w:szCs w:val="20"/>
              </w:rPr>
            </w:pPr>
            <w:r>
              <w:rPr>
                <w:rFonts w:cs="Arial" w:ascii="Arial" w:hAnsi="Arial"/>
                <w:szCs w:val="20"/>
              </w:rPr>
            </w:r>
          </w:p>
        </w:tc>
        <w:tc>
          <w:tcPr>
            <w:tcW w:w="576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jc w:val="both"/>
              <w:rPr>
                <w:rFonts w:ascii="Arial" w:hAnsi="Arial" w:cs="Arial"/>
                <w:szCs w:val="20"/>
              </w:rPr>
            </w:pPr>
            <w:r>
              <w:rPr>
                <w:rFonts w:cs="Arial" w:ascii="Arial" w:hAnsi="Arial"/>
                <w:szCs w:val="20"/>
              </w:rPr>
            </w:r>
          </w:p>
        </w:tc>
      </w:tr>
    </w:tbl>
    <w:p>
      <w:pPr>
        <w:pStyle w:val="Normal"/>
        <w:spacing w:before="120" w:after="0"/>
        <w:rPr>
          <w:rFonts w:ascii="Arial" w:hAnsi="Arial" w:cs="Arial"/>
        </w:rPr>
      </w:pPr>
      <w:r>
        <w:rPr>
          <w:rFonts w:cs="Arial" w:ascii="Arial" w:hAnsi="Arial"/>
        </w:rPr>
      </w:r>
    </w:p>
    <w:p>
      <w:pPr>
        <w:pStyle w:val="Normal"/>
        <w:spacing w:before="120" w:after="0"/>
        <w:rPr>
          <w:rFonts w:ascii="Arial" w:hAnsi="Arial" w:cs="Arial"/>
        </w:rPr>
      </w:pPr>
      <w:r>
        <w:rPr>
          <w:rFonts w:cs="Arial" w:ascii="Arial" w:hAnsi="Arial"/>
        </w:rPr>
      </w:r>
      <w:r>
        <w:br w:type="page"/>
      </w:r>
    </w:p>
    <w:p>
      <w:pPr>
        <w:pStyle w:val="Heading1"/>
        <w:ind w:hanging="0" w:start="0"/>
        <w:rPr/>
      </w:pPr>
      <w:r>
        <w:rPr/>
        <w:t>Issues from attendees</w:t>
      </w:r>
    </w:p>
    <w:tbl>
      <w:tblPr>
        <w:tblW w:w="14040" w:type="dxa"/>
        <w:jc w:val="start"/>
        <w:tblInd w:w="0" w:type="dxa"/>
        <w:tblLayout w:type="fixed"/>
        <w:tblCellMar>
          <w:top w:w="0" w:type="dxa"/>
          <w:start w:w="108" w:type="dxa"/>
          <w:bottom w:w="0" w:type="dxa"/>
          <w:end w:w="108" w:type="dxa"/>
        </w:tblCellMar>
      </w:tblPr>
      <w:tblGrid>
        <w:gridCol w:w="655"/>
        <w:gridCol w:w="2004"/>
        <w:gridCol w:w="4790"/>
        <w:gridCol w:w="3644"/>
        <w:gridCol w:w="1663"/>
        <w:gridCol w:w="1284"/>
      </w:tblGrid>
      <w:tr>
        <w:trPr>
          <w:tblHeader w:val="true"/>
        </w:trPr>
        <w:tc>
          <w:tcPr>
            <w:tcW w:w="655"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ID</w:t>
            </w:r>
          </w:p>
        </w:tc>
        <w:tc>
          <w:tcPr>
            <w:tcW w:w="200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Category</w:t>
            </w:r>
          </w:p>
        </w:tc>
        <w:tc>
          <w:tcPr>
            <w:tcW w:w="4790"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Open Issue</w:t>
            </w:r>
          </w:p>
        </w:tc>
        <w:tc>
          <w:tcPr>
            <w:tcW w:w="364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ERCOT Action</w:t>
            </w:r>
          </w:p>
        </w:tc>
        <w:tc>
          <w:tcPr>
            <w:tcW w:w="1663"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Assignment</w:t>
            </w:r>
          </w:p>
        </w:tc>
        <w:tc>
          <w:tcPr>
            <w:tcW w:w="128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By</w:t>
            </w:r>
          </w:p>
        </w:tc>
      </w:tr>
      <w:tr>
        <w:trPr/>
        <w:tc>
          <w:tcPr>
            <w:tcW w:w="655"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 w:val="left" w:pos="-1800" w:leader="none"/>
              </w:tabs>
              <w:snapToGrid w:val="false"/>
              <w:spacing w:before="120" w:after="0"/>
              <w:ind w:hanging="0" w:start="0" w:end="0"/>
              <w:jc w:val="both"/>
              <w:rPr>
                <w:rFonts w:ascii="Arial" w:hAnsi="Arial" w:cs="Arial"/>
              </w:rPr>
            </w:pPr>
            <w:r>
              <w:rPr>
                <w:rFonts w:cs="Arial" w:ascii="Arial" w:hAnsi="Arial"/>
              </w:rPr>
            </w:r>
          </w:p>
        </w:tc>
        <w:tc>
          <w:tcPr>
            <w:tcW w:w="200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Testing</w:t>
            </w:r>
          </w:p>
        </w:tc>
        <w:tc>
          <w:tcPr>
            <w:tcW w:w="4790" w:type="dxa"/>
            <w:tcBorders>
              <w:top w:val="single" w:sz="4" w:space="0" w:color="000000"/>
              <w:start w:val="single" w:sz="4" w:space="0" w:color="000000"/>
              <w:bottom w:val="single" w:sz="4" w:space="0" w:color="000000"/>
              <w:end w:val="single" w:sz="4" w:space="0" w:color="000000"/>
            </w:tcBorders>
          </w:tcPr>
          <w:p>
            <w:pPr>
              <w:pStyle w:val="BodyTextIndent"/>
              <w:spacing w:before="120" w:after="0"/>
              <w:ind w:start="0" w:end="0"/>
              <w:jc w:val="both"/>
              <w:rPr/>
            </w:pPr>
            <w:r>
              <w:rPr/>
              <w:t>Could QSE applicants participate in frequency control testing when ERCOT performs this test in-house?</w:t>
            </w:r>
          </w:p>
        </w:tc>
        <w:tc>
          <w:tcPr>
            <w:tcW w:w="364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ERCOT will not have market participants directly involved in testing of ERCOT systems. The Chairman of the PDC task force will be invited to participate in ERCOT's frequency control system testing.</w:t>
            </w:r>
          </w:p>
        </w:tc>
        <w:tc>
          <w:tcPr>
            <w:tcW w:w="1663"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Steve Grendel</w:t>
            </w:r>
          </w:p>
        </w:tc>
        <w:tc>
          <w:tcPr>
            <w:tcW w:w="128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12/1/2000</w:t>
            </w:r>
          </w:p>
        </w:tc>
      </w:tr>
      <w:tr>
        <w:trPr/>
        <w:tc>
          <w:tcPr>
            <w:tcW w:w="655"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 w:val="left" w:pos="-1800" w:leader="none"/>
              </w:tabs>
              <w:snapToGrid w:val="false"/>
              <w:spacing w:before="120" w:after="0"/>
              <w:ind w:hanging="0" w:start="0" w:end="0"/>
              <w:jc w:val="both"/>
              <w:rPr>
                <w:rFonts w:ascii="Arial" w:hAnsi="Arial" w:cs="Arial"/>
              </w:rPr>
            </w:pPr>
            <w:r>
              <w:rPr>
                <w:rFonts w:cs="Arial" w:ascii="Arial" w:hAnsi="Arial"/>
              </w:rPr>
            </w:r>
          </w:p>
        </w:tc>
        <w:tc>
          <w:tcPr>
            <w:tcW w:w="200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Testing</w:t>
            </w:r>
          </w:p>
        </w:tc>
        <w:tc>
          <w:tcPr>
            <w:tcW w:w="4790"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ERCOT to develop schedule QSE qualification testing that accommodates the number of participants that can be tested in a given period? Who can test when? How will ERCOT schedule the tests?</w:t>
            </w:r>
          </w:p>
        </w:tc>
        <w:tc>
          <w:tcPr>
            <w:tcW w:w="364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ERCOT and the QSE project manager, on a “first come, first served” basis, will work out ancillary service testing schedues. An ancillary services test plan will be posted on the website during the week of December 18, 2000.</w:t>
            </w:r>
          </w:p>
        </w:tc>
        <w:tc>
          <w:tcPr>
            <w:tcW w:w="1663"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 xml:space="preserve">Kent Saathoff </w:t>
            </w:r>
          </w:p>
        </w:tc>
        <w:tc>
          <w:tcPr>
            <w:tcW w:w="128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12/1/2000</w:t>
            </w:r>
          </w:p>
        </w:tc>
      </w:tr>
      <w:tr>
        <w:trPr/>
        <w:tc>
          <w:tcPr>
            <w:tcW w:w="655"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 w:val="left" w:pos="-1800" w:leader="none"/>
              </w:tabs>
              <w:snapToGrid w:val="false"/>
              <w:spacing w:before="120" w:after="0"/>
              <w:ind w:hanging="0" w:start="0" w:end="0"/>
              <w:jc w:val="both"/>
              <w:rPr>
                <w:rFonts w:ascii="Arial" w:hAnsi="Arial" w:cs="Arial"/>
              </w:rPr>
            </w:pPr>
            <w:r>
              <w:rPr>
                <w:rFonts w:cs="Arial" w:ascii="Arial" w:hAnsi="Arial"/>
              </w:rPr>
            </w:r>
          </w:p>
        </w:tc>
        <w:tc>
          <w:tcPr>
            <w:tcW w:w="200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Testing</w:t>
            </w:r>
          </w:p>
        </w:tc>
        <w:tc>
          <w:tcPr>
            <w:tcW w:w="4790"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When will testing schedules (particularly for ICCP/RTU data exchange) for QSE applicants be posted?</w:t>
            </w:r>
          </w:p>
        </w:tc>
        <w:tc>
          <w:tcPr>
            <w:tcW w:w="364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pPr>
            <w:r>
              <w:rPr>
                <w:rFonts w:cs="Arial" w:ascii="Arial" w:hAnsi="Arial"/>
                <w:szCs w:val="20"/>
              </w:rPr>
              <w:t xml:space="preserve">When a completed QSE registration form is received by ERCOT, the QSE will be assigned a Customer Service Representative (CSR) who will contact them to coordinate and schedule all testing.  Testing schedules for QSEs will not be posted, although testing timelines are available on the </w:t>
            </w:r>
            <w:hyperlink r:id="rId3">
              <w:r>
                <w:rPr>
                  <w:rStyle w:val="Hyperlink"/>
                  <w:rFonts w:cs="Arial" w:ascii="Arial" w:hAnsi="Arial"/>
                  <w:szCs w:val="20"/>
                </w:rPr>
                <w:t>www.TexasChoiceProgram.com</w:t>
              </w:r>
            </w:hyperlink>
            <w:r>
              <w:rPr>
                <w:rFonts w:cs="Arial" w:ascii="Arial" w:hAnsi="Arial"/>
                <w:szCs w:val="20"/>
              </w:rPr>
              <w:t xml:space="preserve">  website.</w:t>
            </w:r>
          </w:p>
        </w:tc>
        <w:tc>
          <w:tcPr>
            <w:tcW w:w="1663"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Steve Grendel</w:t>
            </w:r>
          </w:p>
        </w:tc>
        <w:tc>
          <w:tcPr>
            <w:tcW w:w="128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12/1/2000</w:t>
            </w:r>
          </w:p>
        </w:tc>
      </w:tr>
      <w:tr>
        <w:trPr/>
        <w:tc>
          <w:tcPr>
            <w:tcW w:w="655"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 w:val="left" w:pos="-1800" w:leader="none"/>
              </w:tabs>
              <w:snapToGrid w:val="false"/>
              <w:spacing w:before="120" w:after="0"/>
              <w:ind w:hanging="0" w:start="0" w:end="0"/>
              <w:jc w:val="both"/>
              <w:rPr>
                <w:rFonts w:ascii="Arial" w:hAnsi="Arial" w:cs="Arial"/>
              </w:rPr>
            </w:pPr>
            <w:r>
              <w:rPr>
                <w:rFonts w:cs="Arial" w:ascii="Arial" w:hAnsi="Arial"/>
              </w:rPr>
            </w:r>
          </w:p>
        </w:tc>
        <w:tc>
          <w:tcPr>
            <w:tcW w:w="200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Design Documents</w:t>
            </w:r>
          </w:p>
        </w:tc>
        <w:tc>
          <w:tcPr>
            <w:tcW w:w="4790"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Is the NDA really necessary to receive the AC design documents?</w:t>
            </w:r>
          </w:p>
        </w:tc>
        <w:tc>
          <w:tcPr>
            <w:tcW w:w="3644" w:type="dxa"/>
            <w:tcBorders>
              <w:top w:val="single" w:sz="4" w:space="0" w:color="000000"/>
              <w:start w:val="single" w:sz="4" w:space="0" w:color="000000"/>
              <w:bottom w:val="single" w:sz="4" w:space="0" w:color="000000"/>
              <w:end w:val="single" w:sz="4" w:space="0" w:color="000000"/>
            </w:tcBorders>
          </w:tcPr>
          <w:p>
            <w:pPr>
              <w:pStyle w:val="Normal"/>
              <w:spacing w:before="120" w:after="0"/>
              <w:rPr>
                <w:rFonts w:ascii="Arial" w:hAnsi="Arial" w:cs="Arial"/>
                <w:szCs w:val="20"/>
              </w:rPr>
            </w:pPr>
            <w:r>
              <w:rPr>
                <w:rFonts w:cs="Arial" w:ascii="Arial" w:hAnsi="Arial"/>
                <w:szCs w:val="20"/>
              </w:rPr>
              <w:t>ERCOT is working to remove the need for market participants to execute a NDA to receive design documents.</w:t>
            </w:r>
          </w:p>
        </w:tc>
        <w:tc>
          <w:tcPr>
            <w:tcW w:w="1663"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Steve Grendel</w:t>
            </w:r>
          </w:p>
        </w:tc>
        <w:tc>
          <w:tcPr>
            <w:tcW w:w="128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12/1/2000</w:t>
            </w:r>
          </w:p>
        </w:tc>
      </w:tr>
      <w:tr>
        <w:trPr/>
        <w:tc>
          <w:tcPr>
            <w:tcW w:w="655"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 w:val="left" w:pos="-1800" w:leader="none"/>
              </w:tabs>
              <w:snapToGrid w:val="false"/>
              <w:spacing w:before="120" w:after="0"/>
              <w:ind w:hanging="0" w:start="0" w:end="0"/>
              <w:jc w:val="both"/>
              <w:rPr>
                <w:rFonts w:ascii="Arial" w:hAnsi="Arial" w:cs="Arial"/>
              </w:rPr>
            </w:pPr>
            <w:r>
              <w:rPr>
                <w:rFonts w:cs="Arial" w:ascii="Arial" w:hAnsi="Arial"/>
              </w:rPr>
            </w:r>
          </w:p>
        </w:tc>
        <w:tc>
          <w:tcPr>
            <w:tcW w:w="200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Website / Design Documents</w:t>
            </w:r>
          </w:p>
        </w:tc>
        <w:tc>
          <w:tcPr>
            <w:tcW w:w="4790"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Management of version control of ERCOT documents for market participant system development. When a new document is issued, there needs to be a mechanism to clearly indicate what has been changed.</w:t>
            </w:r>
          </w:p>
        </w:tc>
        <w:tc>
          <w:tcPr>
            <w:tcW w:w="364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Each posted document will have a version control section describing the changes since the last revision.</w:t>
            </w:r>
          </w:p>
        </w:tc>
        <w:tc>
          <w:tcPr>
            <w:tcW w:w="1663"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John Lowson</w:t>
            </w:r>
          </w:p>
        </w:tc>
        <w:tc>
          <w:tcPr>
            <w:tcW w:w="128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12/1/2000</w:t>
            </w:r>
          </w:p>
        </w:tc>
      </w:tr>
      <w:tr>
        <w:trPr/>
        <w:tc>
          <w:tcPr>
            <w:tcW w:w="655"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 w:val="left" w:pos="-1800" w:leader="none"/>
              </w:tabs>
              <w:snapToGrid w:val="false"/>
              <w:spacing w:before="120" w:after="0"/>
              <w:ind w:hanging="0" w:start="0" w:end="0"/>
              <w:jc w:val="both"/>
              <w:rPr>
                <w:rFonts w:ascii="Arial" w:hAnsi="Arial" w:cs="Arial"/>
              </w:rPr>
            </w:pPr>
            <w:r>
              <w:rPr>
                <w:rFonts w:cs="Arial" w:ascii="Arial" w:hAnsi="Arial"/>
              </w:rPr>
            </w:r>
          </w:p>
        </w:tc>
        <w:tc>
          <w:tcPr>
            <w:tcW w:w="200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Website / Design Documents</w:t>
            </w:r>
          </w:p>
        </w:tc>
        <w:tc>
          <w:tcPr>
            <w:tcW w:w="4790"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Could ERCOT accelerate the availability of DTD’s in electronic format before the end of December?</w:t>
            </w:r>
          </w:p>
        </w:tc>
        <w:tc>
          <w:tcPr>
            <w:tcW w:w="364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A meeting between a small group of QSE representatives and AC along with ERCOT SMEs is being arranged to facilitate perceived gaps and get market participant input into the DTD’s to be pubished at the end of December</w:t>
            </w:r>
          </w:p>
        </w:tc>
        <w:tc>
          <w:tcPr>
            <w:tcW w:w="1663"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John Lowson</w:t>
            </w:r>
          </w:p>
        </w:tc>
        <w:tc>
          <w:tcPr>
            <w:tcW w:w="128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12/1/2000</w:t>
            </w:r>
          </w:p>
        </w:tc>
      </w:tr>
      <w:tr>
        <w:trPr/>
        <w:tc>
          <w:tcPr>
            <w:tcW w:w="655"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 w:val="left" w:pos="-1800" w:leader="none"/>
              </w:tabs>
              <w:snapToGrid w:val="false"/>
              <w:spacing w:before="120" w:after="0"/>
              <w:ind w:hanging="0" w:start="0" w:end="0"/>
              <w:jc w:val="both"/>
              <w:rPr>
                <w:rFonts w:ascii="Arial" w:hAnsi="Arial" w:cs="Arial"/>
              </w:rPr>
            </w:pPr>
            <w:r>
              <w:rPr>
                <w:rFonts w:cs="Arial" w:ascii="Arial" w:hAnsi="Arial"/>
              </w:rPr>
            </w:r>
          </w:p>
        </w:tc>
        <w:tc>
          <w:tcPr>
            <w:tcW w:w="200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Design Documents</w:t>
            </w:r>
          </w:p>
        </w:tc>
        <w:tc>
          <w:tcPr>
            <w:tcW w:w="4790"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Send a list of ERCOT documents that are available for QSEs to all the QSE representatives.</w:t>
            </w:r>
          </w:p>
        </w:tc>
        <w:tc>
          <w:tcPr>
            <w:tcW w:w="364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pPr>
            <w:r>
              <w:rPr>
                <w:rFonts w:cs="Arial" w:ascii="Arial" w:hAnsi="Arial"/>
                <w:szCs w:val="20"/>
              </w:rPr>
              <w:t>Conversion of the website documents to MS Office format is expected to be completed on the week of Dec. 18</w:t>
            </w:r>
            <w:r>
              <w:rPr>
                <w:rFonts w:cs="Arial" w:ascii="Arial" w:hAnsi="Arial"/>
                <w:szCs w:val="20"/>
                <w:vertAlign w:val="superscript"/>
              </w:rPr>
              <w:t>th</w:t>
            </w:r>
            <w:r>
              <w:rPr>
                <w:rFonts w:cs="Arial" w:ascii="Arial" w:hAnsi="Arial"/>
                <w:szCs w:val="20"/>
              </w:rPr>
              <w:t>. Client Representatives will get the list of QSE documents to the project managers.</w:t>
            </w:r>
          </w:p>
        </w:tc>
        <w:tc>
          <w:tcPr>
            <w:tcW w:w="1663"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Ted Hailu</w:t>
            </w:r>
          </w:p>
        </w:tc>
        <w:tc>
          <w:tcPr>
            <w:tcW w:w="128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12/1/2000</w:t>
            </w:r>
          </w:p>
        </w:tc>
      </w:tr>
      <w:tr>
        <w:trPr/>
        <w:tc>
          <w:tcPr>
            <w:tcW w:w="655"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 w:val="left" w:pos="-1800" w:leader="none"/>
              </w:tabs>
              <w:snapToGrid w:val="false"/>
              <w:spacing w:before="120" w:after="0"/>
              <w:ind w:hanging="0" w:start="0" w:end="0"/>
              <w:jc w:val="both"/>
              <w:rPr>
                <w:rFonts w:ascii="Arial" w:hAnsi="Arial" w:cs="Arial"/>
              </w:rPr>
            </w:pPr>
            <w:r>
              <w:rPr>
                <w:rFonts w:cs="Arial" w:ascii="Arial" w:hAnsi="Arial"/>
              </w:rPr>
            </w:r>
          </w:p>
        </w:tc>
        <w:tc>
          <w:tcPr>
            <w:tcW w:w="200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Data Exchange</w:t>
            </w:r>
          </w:p>
        </w:tc>
        <w:tc>
          <w:tcPr>
            <w:tcW w:w="4790"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Can ERCOT provide MCPE to QSEs proactively instead of QSEs having to “scrape” the data from the Portal screen?</w:t>
            </w:r>
          </w:p>
        </w:tc>
        <w:tc>
          <w:tcPr>
            <w:tcW w:w="364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QSEs will be notified of MCPEs through the portal and XML messaging.   APIs can be developed by the QSEs using XML to avoid screen scraping.</w:t>
            </w:r>
          </w:p>
        </w:tc>
        <w:tc>
          <w:tcPr>
            <w:tcW w:w="1663"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Kent Saathoff</w:t>
            </w:r>
          </w:p>
        </w:tc>
        <w:tc>
          <w:tcPr>
            <w:tcW w:w="128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12/1/2000</w:t>
            </w:r>
          </w:p>
        </w:tc>
      </w:tr>
      <w:tr>
        <w:trPr/>
        <w:tc>
          <w:tcPr>
            <w:tcW w:w="655"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 w:val="left" w:pos="-1800" w:leader="none"/>
              </w:tabs>
              <w:snapToGrid w:val="false"/>
              <w:spacing w:before="120" w:after="0"/>
              <w:ind w:hanging="0" w:start="0" w:end="0"/>
              <w:jc w:val="both"/>
              <w:rPr>
                <w:rFonts w:ascii="Arial" w:hAnsi="Arial" w:cs="Arial"/>
              </w:rPr>
            </w:pPr>
            <w:r>
              <w:rPr>
                <w:rFonts w:cs="Arial" w:ascii="Arial" w:hAnsi="Arial"/>
              </w:rPr>
            </w:r>
          </w:p>
        </w:tc>
        <w:tc>
          <w:tcPr>
            <w:tcW w:w="200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Load Profiling</w:t>
            </w:r>
          </w:p>
        </w:tc>
        <w:tc>
          <w:tcPr>
            <w:tcW w:w="4790"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Could ERCOT provide the load profile model before completion for use by QSEs to test their systems?</w:t>
            </w:r>
          </w:p>
        </w:tc>
        <w:tc>
          <w:tcPr>
            <w:tcW w:w="364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The profile models will be completed by the end of December. ERCOT will make every attempt possible to post the models as soon as they have been reviewed and approved.</w:t>
            </w:r>
          </w:p>
        </w:tc>
        <w:tc>
          <w:tcPr>
            <w:tcW w:w="1663"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Betty Day</w:t>
            </w:r>
          </w:p>
        </w:tc>
        <w:tc>
          <w:tcPr>
            <w:tcW w:w="128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12/1/2000</w:t>
            </w:r>
          </w:p>
        </w:tc>
      </w:tr>
      <w:tr>
        <w:trPr/>
        <w:tc>
          <w:tcPr>
            <w:tcW w:w="655"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 w:val="left" w:pos="-1800" w:leader="none"/>
              </w:tabs>
              <w:snapToGrid w:val="false"/>
              <w:spacing w:before="120" w:after="0"/>
              <w:ind w:hanging="0" w:start="0" w:end="0"/>
              <w:jc w:val="both"/>
              <w:rPr>
                <w:rFonts w:ascii="Arial" w:hAnsi="Arial" w:cs="Arial"/>
              </w:rPr>
            </w:pPr>
            <w:r>
              <w:rPr>
                <w:rFonts w:cs="Arial" w:ascii="Arial" w:hAnsi="Arial"/>
              </w:rPr>
            </w:r>
          </w:p>
        </w:tc>
        <w:tc>
          <w:tcPr>
            <w:tcW w:w="200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Website / Design Documents</w:t>
            </w:r>
          </w:p>
        </w:tc>
        <w:tc>
          <w:tcPr>
            <w:tcW w:w="4790"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ERCOT should provide an easy reference to when and what was changed in a design document.</w:t>
            </w:r>
          </w:p>
        </w:tc>
        <w:tc>
          <w:tcPr>
            <w:tcW w:w="364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Each posted document will have a version control section describing the changes since the last revision.</w:t>
            </w:r>
          </w:p>
        </w:tc>
        <w:tc>
          <w:tcPr>
            <w:tcW w:w="1663"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John Lowson</w:t>
            </w:r>
          </w:p>
        </w:tc>
        <w:tc>
          <w:tcPr>
            <w:tcW w:w="128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12/1/2000</w:t>
            </w:r>
          </w:p>
        </w:tc>
      </w:tr>
      <w:tr>
        <w:trPr/>
        <w:tc>
          <w:tcPr>
            <w:tcW w:w="655"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 w:val="left" w:pos="-1800" w:leader="none"/>
              </w:tabs>
              <w:snapToGrid w:val="false"/>
              <w:spacing w:before="120" w:after="0"/>
              <w:ind w:hanging="0" w:start="0" w:end="0"/>
              <w:jc w:val="both"/>
              <w:rPr>
                <w:rFonts w:ascii="Arial" w:hAnsi="Arial" w:cs="Arial"/>
              </w:rPr>
            </w:pPr>
            <w:r>
              <w:rPr>
                <w:rFonts w:cs="Arial" w:ascii="Arial" w:hAnsi="Arial"/>
              </w:rPr>
            </w:r>
          </w:p>
        </w:tc>
        <w:tc>
          <w:tcPr>
            <w:tcW w:w="200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Website / Design Documents</w:t>
            </w:r>
          </w:p>
        </w:tc>
        <w:tc>
          <w:tcPr>
            <w:tcW w:w="4790"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ERCOT to provide MSWord versions of the documents currently in Adobe Acrobat format</w:t>
            </w:r>
          </w:p>
        </w:tc>
        <w:tc>
          <w:tcPr>
            <w:tcW w:w="364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pPr>
            <w:r>
              <w:rPr>
                <w:rFonts w:cs="Arial" w:ascii="Arial" w:hAnsi="Arial"/>
                <w:szCs w:val="20"/>
              </w:rPr>
              <w:t>All website documents will be converted from Adobe (.pdf) files to Microsoft Office document (word, power point etc..) This will be completed the week of Dec 18</w:t>
            </w:r>
            <w:r>
              <w:rPr>
                <w:rFonts w:cs="Arial" w:ascii="Arial" w:hAnsi="Arial"/>
                <w:szCs w:val="20"/>
                <w:vertAlign w:val="superscript"/>
              </w:rPr>
              <w:t>th</w:t>
            </w:r>
            <w:r>
              <w:rPr>
                <w:rFonts w:cs="Arial" w:ascii="Arial" w:hAnsi="Arial"/>
                <w:szCs w:val="20"/>
              </w:rPr>
              <w:t>.</w:t>
            </w:r>
          </w:p>
        </w:tc>
        <w:tc>
          <w:tcPr>
            <w:tcW w:w="1663"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John Lowson</w:t>
            </w:r>
          </w:p>
        </w:tc>
        <w:tc>
          <w:tcPr>
            <w:tcW w:w="128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12/1/2000</w:t>
            </w:r>
          </w:p>
        </w:tc>
      </w:tr>
      <w:tr>
        <w:trPr/>
        <w:tc>
          <w:tcPr>
            <w:tcW w:w="655"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 w:val="left" w:pos="-1800" w:leader="none"/>
              </w:tabs>
              <w:snapToGrid w:val="false"/>
              <w:spacing w:before="120" w:after="0"/>
              <w:ind w:hanging="0" w:start="0" w:end="0"/>
              <w:jc w:val="both"/>
              <w:rPr>
                <w:rFonts w:ascii="Arial" w:hAnsi="Arial" w:cs="Arial"/>
              </w:rPr>
            </w:pPr>
            <w:r>
              <w:rPr>
                <w:rFonts w:cs="Arial" w:ascii="Arial" w:hAnsi="Arial"/>
              </w:rPr>
            </w:r>
          </w:p>
        </w:tc>
        <w:tc>
          <w:tcPr>
            <w:tcW w:w="200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Website / Design Documents</w:t>
            </w:r>
          </w:p>
        </w:tc>
        <w:tc>
          <w:tcPr>
            <w:tcW w:w="4790"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The “DRAFT” label on design documents needs to have an alternative label to communicate that the document is to be used but will be subject to revisions.</w:t>
            </w:r>
          </w:p>
        </w:tc>
        <w:tc>
          <w:tcPr>
            <w:tcW w:w="364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The posted documents will be changed to remove the word “Draft”. As these documents are subject to change, version control will be incorporated to facilitate communication of each change.</w:t>
            </w:r>
          </w:p>
        </w:tc>
        <w:tc>
          <w:tcPr>
            <w:tcW w:w="1663"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John Lowson</w:t>
            </w:r>
          </w:p>
        </w:tc>
        <w:tc>
          <w:tcPr>
            <w:tcW w:w="128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12/1/2000</w:t>
            </w:r>
          </w:p>
        </w:tc>
      </w:tr>
      <w:tr>
        <w:trPr/>
        <w:tc>
          <w:tcPr>
            <w:tcW w:w="655"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 w:val="left" w:pos="-1800" w:leader="none"/>
              </w:tabs>
              <w:snapToGrid w:val="false"/>
              <w:spacing w:before="120" w:after="0"/>
              <w:ind w:hanging="0" w:start="0" w:end="0"/>
              <w:jc w:val="both"/>
              <w:rPr>
                <w:rFonts w:ascii="Arial" w:hAnsi="Arial" w:cs="Arial"/>
              </w:rPr>
            </w:pPr>
            <w:r>
              <w:rPr>
                <w:rFonts w:cs="Arial" w:ascii="Arial" w:hAnsi="Arial"/>
              </w:rPr>
            </w:r>
          </w:p>
        </w:tc>
        <w:tc>
          <w:tcPr>
            <w:tcW w:w="200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Readiness Tracking</w:t>
            </w:r>
          </w:p>
        </w:tc>
        <w:tc>
          <w:tcPr>
            <w:tcW w:w="4790"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There is an error in par. 3.1 in the QSE checklist.</w:t>
            </w:r>
          </w:p>
        </w:tc>
        <w:tc>
          <w:tcPr>
            <w:tcW w:w="364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The comment on the checklist  that only TSPs and QSEs with generation resources are required to have access to the private wide area network will be split to put the requirement in each respective area of the checklist.</w:t>
            </w:r>
          </w:p>
        </w:tc>
        <w:tc>
          <w:tcPr>
            <w:tcW w:w="1663"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Ted Hailu</w:t>
            </w:r>
          </w:p>
        </w:tc>
        <w:tc>
          <w:tcPr>
            <w:tcW w:w="128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12/1/2000</w:t>
            </w:r>
          </w:p>
        </w:tc>
      </w:tr>
      <w:tr>
        <w:trPr/>
        <w:tc>
          <w:tcPr>
            <w:tcW w:w="655"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 w:val="left" w:pos="-1800" w:leader="none"/>
              </w:tabs>
              <w:snapToGrid w:val="false"/>
              <w:spacing w:before="120" w:after="0"/>
              <w:ind w:hanging="0" w:start="0" w:end="0"/>
              <w:jc w:val="both"/>
              <w:rPr>
                <w:rFonts w:ascii="Arial" w:hAnsi="Arial" w:cs="Arial"/>
              </w:rPr>
            </w:pPr>
            <w:r>
              <w:rPr>
                <w:rFonts w:cs="Arial" w:ascii="Arial" w:hAnsi="Arial"/>
              </w:rPr>
            </w:r>
          </w:p>
        </w:tc>
        <w:tc>
          <w:tcPr>
            <w:tcW w:w="200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Market Participant Communications</w:t>
            </w:r>
          </w:p>
        </w:tc>
        <w:tc>
          <w:tcPr>
            <w:tcW w:w="4790"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Post QSE applicant readiness questions on TCP.com and/or email them to QSE distribution list.</w:t>
            </w:r>
          </w:p>
        </w:tc>
        <w:tc>
          <w:tcPr>
            <w:tcW w:w="364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This is being e-mailed to all attendees.</w:t>
            </w:r>
          </w:p>
        </w:tc>
        <w:tc>
          <w:tcPr>
            <w:tcW w:w="1663"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Ted Hailu</w:t>
            </w:r>
          </w:p>
        </w:tc>
        <w:tc>
          <w:tcPr>
            <w:tcW w:w="128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12/1/2000</w:t>
            </w:r>
          </w:p>
        </w:tc>
      </w:tr>
      <w:tr>
        <w:trPr/>
        <w:tc>
          <w:tcPr>
            <w:tcW w:w="655"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 w:val="left" w:pos="-1800" w:leader="none"/>
              </w:tabs>
              <w:snapToGrid w:val="false"/>
              <w:spacing w:before="120" w:after="0"/>
              <w:ind w:hanging="0" w:start="0" w:end="0"/>
              <w:jc w:val="both"/>
              <w:rPr>
                <w:rFonts w:ascii="Arial" w:hAnsi="Arial" w:cs="Arial"/>
              </w:rPr>
            </w:pPr>
            <w:r>
              <w:rPr>
                <w:rFonts w:cs="Arial" w:ascii="Arial" w:hAnsi="Arial"/>
              </w:rPr>
            </w:r>
          </w:p>
        </w:tc>
        <w:tc>
          <w:tcPr>
            <w:tcW w:w="200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Testing</w:t>
            </w:r>
          </w:p>
        </w:tc>
        <w:tc>
          <w:tcPr>
            <w:tcW w:w="4790"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ERCOT needs to inventory the number of new EMS’s that will be coming on line the Spring of 2001 in order to ensure they are all adequately tested before June 1, 2001.</w:t>
            </w:r>
          </w:p>
        </w:tc>
        <w:tc>
          <w:tcPr>
            <w:tcW w:w="364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QSE are expected to go into service utilizing the EMS systems used to qualify with ERCOT. As new EMS systems are acquired and deployed, ERCOT will attempt to rerun the appropriate tests as time permits. In situations where QSE cannot meet qualification requirements with existing EMS systems and ERCOT does not have time to qualify the QSE on their new system, then the situation will be escalated to the ERCOT executive management, ERCOT TAC, and ultimately the ERCOT Board for resolution.</w:t>
            </w:r>
          </w:p>
        </w:tc>
        <w:tc>
          <w:tcPr>
            <w:tcW w:w="1663"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Steve Grendel</w:t>
            </w:r>
          </w:p>
        </w:tc>
        <w:tc>
          <w:tcPr>
            <w:tcW w:w="128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12/1/2000</w:t>
            </w:r>
          </w:p>
        </w:tc>
      </w:tr>
      <w:tr>
        <w:trPr/>
        <w:tc>
          <w:tcPr>
            <w:tcW w:w="655"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 w:val="left" w:pos="-1800" w:leader="none"/>
              </w:tabs>
              <w:snapToGrid w:val="false"/>
              <w:spacing w:before="120" w:after="0"/>
              <w:ind w:hanging="0" w:start="0" w:end="0"/>
              <w:jc w:val="both"/>
              <w:rPr>
                <w:rFonts w:ascii="Arial" w:hAnsi="Arial" w:cs="Arial"/>
              </w:rPr>
            </w:pPr>
            <w:r>
              <w:rPr>
                <w:rFonts w:cs="Arial" w:ascii="Arial" w:hAnsi="Arial"/>
              </w:rPr>
            </w:r>
          </w:p>
        </w:tc>
        <w:tc>
          <w:tcPr>
            <w:tcW w:w="200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Mock Market</w:t>
            </w:r>
          </w:p>
        </w:tc>
        <w:tc>
          <w:tcPr>
            <w:tcW w:w="4790"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There needs to be an investigation into potential tariff issues during the parallel phase of the Mock Market.</w:t>
            </w:r>
          </w:p>
        </w:tc>
        <w:tc>
          <w:tcPr>
            <w:tcW w:w="3644" w:type="dxa"/>
            <w:tcBorders>
              <w:top w:val="single" w:sz="4" w:space="0" w:color="000000"/>
              <w:start w:val="single" w:sz="4" w:space="0" w:color="000000"/>
              <w:bottom w:val="single" w:sz="4" w:space="0" w:color="000000"/>
              <w:end w:val="single" w:sz="4" w:space="0" w:color="000000"/>
            </w:tcBorders>
          </w:tcPr>
          <w:p>
            <w:pPr>
              <w:pStyle w:val="Normal"/>
              <w:spacing w:before="120" w:after="0"/>
              <w:rPr>
                <w:rFonts w:ascii="Arial" w:hAnsi="Arial" w:cs="Arial"/>
                <w:szCs w:val="20"/>
              </w:rPr>
            </w:pPr>
            <w:r>
              <w:rPr>
                <w:rFonts w:cs="Arial" w:ascii="Arial" w:hAnsi="Arial"/>
                <w:szCs w:val="20"/>
              </w:rPr>
              <w:t>This issue will be raised with ERCOT legal and PUCT staff.</w:t>
            </w:r>
          </w:p>
        </w:tc>
        <w:tc>
          <w:tcPr>
            <w:tcW w:w="1663"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Kent Saathoff</w:t>
            </w:r>
          </w:p>
        </w:tc>
        <w:tc>
          <w:tcPr>
            <w:tcW w:w="128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12/1/2000</w:t>
            </w:r>
          </w:p>
        </w:tc>
      </w:tr>
      <w:tr>
        <w:trPr/>
        <w:tc>
          <w:tcPr>
            <w:tcW w:w="655"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 w:val="left" w:pos="-1800" w:leader="none"/>
              </w:tabs>
              <w:snapToGrid w:val="false"/>
              <w:spacing w:before="120" w:after="0"/>
              <w:ind w:hanging="0" w:start="0" w:end="0"/>
              <w:jc w:val="both"/>
              <w:rPr>
                <w:rFonts w:ascii="Arial" w:hAnsi="Arial" w:cs="Arial"/>
              </w:rPr>
            </w:pPr>
            <w:r>
              <w:rPr>
                <w:rFonts w:cs="Arial" w:ascii="Arial" w:hAnsi="Arial"/>
              </w:rPr>
            </w:r>
          </w:p>
        </w:tc>
        <w:tc>
          <w:tcPr>
            <w:tcW w:w="200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Mock Market</w:t>
            </w:r>
          </w:p>
        </w:tc>
        <w:tc>
          <w:tcPr>
            <w:tcW w:w="4790"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pPr>
            <w:r>
              <w:rPr>
                <w:rFonts w:cs="Arial" w:ascii="Arial" w:hAnsi="Arial"/>
                <w:szCs w:val="20"/>
              </w:rPr>
              <w:t>In the 1</w:t>
            </w:r>
            <w:r>
              <w:rPr>
                <w:rFonts w:cs="Arial" w:ascii="Arial" w:hAnsi="Arial"/>
                <w:szCs w:val="20"/>
                <w:vertAlign w:val="superscript"/>
              </w:rPr>
              <w:t>st</w:t>
            </w:r>
            <w:r>
              <w:rPr>
                <w:rFonts w:cs="Arial" w:ascii="Arial" w:hAnsi="Arial"/>
                <w:szCs w:val="20"/>
              </w:rPr>
              <w:t xml:space="preserve"> 3 weeks of May, AGC signals through the QSE need to be tested.</w:t>
            </w:r>
          </w:p>
        </w:tc>
        <w:tc>
          <w:tcPr>
            <w:tcW w:w="3644" w:type="dxa"/>
            <w:tcBorders>
              <w:top w:val="single" w:sz="4" w:space="0" w:color="000000"/>
              <w:start w:val="single" w:sz="4" w:space="0" w:color="000000"/>
              <w:bottom w:val="single" w:sz="4" w:space="0" w:color="000000"/>
              <w:end w:val="single" w:sz="4" w:space="0" w:color="000000"/>
            </w:tcBorders>
          </w:tcPr>
          <w:p>
            <w:pPr>
              <w:pStyle w:val="Normal"/>
              <w:spacing w:before="120" w:after="0"/>
              <w:rPr>
                <w:rFonts w:ascii="Arial" w:hAnsi="Arial" w:cs="Arial"/>
                <w:szCs w:val="20"/>
              </w:rPr>
            </w:pPr>
            <w:r>
              <w:rPr>
                <w:rFonts w:cs="Arial" w:ascii="Arial" w:hAnsi="Arial"/>
                <w:szCs w:val="20"/>
              </w:rPr>
              <w:t>Signals between ERCOT and QSEs will be tested by ERCOT before that time.  QSEs must test signals between their systems and PGCs and LSEs they represent.</w:t>
            </w:r>
          </w:p>
        </w:tc>
        <w:tc>
          <w:tcPr>
            <w:tcW w:w="1663"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Kent Saathoff</w:t>
            </w:r>
          </w:p>
        </w:tc>
        <w:tc>
          <w:tcPr>
            <w:tcW w:w="128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12/1/2000</w:t>
            </w:r>
          </w:p>
        </w:tc>
      </w:tr>
      <w:tr>
        <w:trPr/>
        <w:tc>
          <w:tcPr>
            <w:tcW w:w="655"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 w:val="left" w:pos="-1800" w:leader="none"/>
              </w:tabs>
              <w:snapToGrid w:val="false"/>
              <w:spacing w:before="120" w:after="0"/>
              <w:ind w:hanging="0" w:start="0" w:end="0"/>
              <w:jc w:val="both"/>
              <w:rPr>
                <w:rFonts w:ascii="Arial" w:hAnsi="Arial" w:cs="Arial"/>
              </w:rPr>
            </w:pPr>
            <w:r>
              <w:rPr>
                <w:rFonts w:cs="Arial" w:ascii="Arial" w:hAnsi="Arial"/>
              </w:rPr>
            </w:r>
          </w:p>
        </w:tc>
        <w:tc>
          <w:tcPr>
            <w:tcW w:w="200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Testing</w:t>
            </w:r>
          </w:p>
        </w:tc>
        <w:tc>
          <w:tcPr>
            <w:tcW w:w="4790"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ERCOT Operations (working group??) have been directed by the Board to facilitate the system testing between market participants.</w:t>
            </w:r>
          </w:p>
        </w:tc>
        <w:tc>
          <w:tcPr>
            <w:tcW w:w="364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 xml:space="preserve">This item will be discussed with the working group to clarify the board’s intent. </w:t>
            </w:r>
          </w:p>
        </w:tc>
        <w:tc>
          <w:tcPr>
            <w:tcW w:w="1663"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Kent Saathoff</w:t>
            </w:r>
          </w:p>
        </w:tc>
        <w:tc>
          <w:tcPr>
            <w:tcW w:w="128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12/1/2000</w:t>
            </w:r>
          </w:p>
        </w:tc>
      </w:tr>
      <w:tr>
        <w:trPr/>
        <w:tc>
          <w:tcPr>
            <w:tcW w:w="655"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 w:val="left" w:pos="-1800" w:leader="none"/>
              </w:tabs>
              <w:snapToGrid w:val="false"/>
              <w:spacing w:before="120" w:after="0"/>
              <w:ind w:hanging="0" w:start="0" w:end="0"/>
              <w:jc w:val="both"/>
              <w:rPr>
                <w:rFonts w:ascii="Arial" w:hAnsi="Arial" w:cs="Arial"/>
              </w:rPr>
            </w:pPr>
            <w:r>
              <w:rPr>
                <w:rFonts w:cs="Arial" w:ascii="Arial" w:hAnsi="Arial"/>
              </w:rPr>
            </w:r>
          </w:p>
        </w:tc>
        <w:tc>
          <w:tcPr>
            <w:tcW w:w="200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Testing</w:t>
            </w:r>
          </w:p>
        </w:tc>
        <w:tc>
          <w:tcPr>
            <w:tcW w:w="4790"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 xml:space="preserve">ERCOT to produce test documents for QSE applicants, listing all testing and what is expected by ERCOT </w:t>
            </w:r>
          </w:p>
        </w:tc>
        <w:tc>
          <w:tcPr>
            <w:tcW w:w="364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 xml:space="preserve">A series of test documents are being posted on the website to assist market participants get ready for testing. An ERCOT test administrator will also be appointed to help clarify any ambiguities on expectations, test criteria etc </w:t>
            </w:r>
          </w:p>
        </w:tc>
        <w:tc>
          <w:tcPr>
            <w:tcW w:w="1663"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Ted Hailu</w:t>
            </w:r>
          </w:p>
        </w:tc>
        <w:tc>
          <w:tcPr>
            <w:tcW w:w="128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12/1/2000</w:t>
            </w:r>
          </w:p>
        </w:tc>
      </w:tr>
      <w:tr>
        <w:trPr/>
        <w:tc>
          <w:tcPr>
            <w:tcW w:w="655"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 w:val="left" w:pos="-1800" w:leader="none"/>
              </w:tabs>
              <w:snapToGrid w:val="false"/>
              <w:spacing w:before="120" w:after="0"/>
              <w:ind w:hanging="0" w:start="0" w:end="0"/>
              <w:jc w:val="both"/>
              <w:rPr>
                <w:rFonts w:ascii="Arial" w:hAnsi="Arial" w:cs="Arial"/>
              </w:rPr>
            </w:pPr>
            <w:r>
              <w:rPr>
                <w:rFonts w:cs="Arial" w:ascii="Arial" w:hAnsi="Arial"/>
              </w:rPr>
            </w:r>
          </w:p>
        </w:tc>
        <w:tc>
          <w:tcPr>
            <w:tcW w:w="200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June 1 Cutover</w:t>
            </w:r>
          </w:p>
        </w:tc>
        <w:tc>
          <w:tcPr>
            <w:tcW w:w="4790"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Is ERCOT going to produce a document with the criteria that specifies what “Going Live” means come June 1, 2001.</w:t>
            </w:r>
          </w:p>
        </w:tc>
        <w:tc>
          <w:tcPr>
            <w:tcW w:w="3644" w:type="dxa"/>
            <w:tcBorders>
              <w:top w:val="single" w:sz="4" w:space="0" w:color="000000"/>
              <w:start w:val="single" w:sz="4" w:space="0" w:color="000000"/>
              <w:bottom w:val="single" w:sz="4" w:space="0" w:color="000000"/>
              <w:end w:val="single" w:sz="4" w:space="0" w:color="000000"/>
            </w:tcBorders>
          </w:tcPr>
          <w:p>
            <w:pPr>
              <w:pStyle w:val="Normal"/>
              <w:spacing w:before="120" w:after="0"/>
              <w:rPr>
                <w:rFonts w:ascii="Arial" w:hAnsi="Arial" w:cs="Arial"/>
                <w:szCs w:val="20"/>
              </w:rPr>
            </w:pPr>
            <w:r>
              <w:rPr>
                <w:rFonts w:cs="Arial" w:ascii="Arial" w:hAnsi="Arial"/>
                <w:szCs w:val="20"/>
              </w:rPr>
              <w:t>There will likely be such a report after system testing is completed and market participant readiness is more defined closer to that date.</w:t>
            </w:r>
          </w:p>
        </w:tc>
        <w:tc>
          <w:tcPr>
            <w:tcW w:w="1663"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Kent Saathoff</w:t>
            </w:r>
          </w:p>
        </w:tc>
        <w:tc>
          <w:tcPr>
            <w:tcW w:w="128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12/1/2000</w:t>
            </w:r>
          </w:p>
        </w:tc>
      </w:tr>
      <w:tr>
        <w:trPr/>
        <w:tc>
          <w:tcPr>
            <w:tcW w:w="655"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 w:val="left" w:pos="-1800" w:leader="none"/>
              </w:tabs>
              <w:snapToGrid w:val="false"/>
              <w:spacing w:before="120" w:after="0"/>
              <w:ind w:hanging="0" w:start="0" w:end="0"/>
              <w:jc w:val="both"/>
              <w:rPr>
                <w:rFonts w:ascii="Arial" w:hAnsi="Arial" w:cs="Arial"/>
              </w:rPr>
            </w:pPr>
            <w:r>
              <w:rPr>
                <w:rFonts w:cs="Arial" w:ascii="Arial" w:hAnsi="Arial"/>
              </w:rPr>
            </w:r>
          </w:p>
        </w:tc>
        <w:tc>
          <w:tcPr>
            <w:tcW w:w="200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QSE project Mgr. Meetings</w:t>
            </w:r>
          </w:p>
        </w:tc>
        <w:tc>
          <w:tcPr>
            <w:tcW w:w="4790"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ERCOT will establish targeted meetings and/or conference calls with QSE readiness teams over the next months to assist communications of design information, problem solving, and for addressing new issues.</w:t>
            </w:r>
          </w:p>
        </w:tc>
        <w:tc>
          <w:tcPr>
            <w:tcW w:w="364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Bi-weekly conference calls will be conducted with QSE project managers. ERCOT will continue meeting with the project managers monthly. Smaller groups will be set up to work on specific issues.</w:t>
            </w:r>
          </w:p>
        </w:tc>
        <w:tc>
          <w:tcPr>
            <w:tcW w:w="1663"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Ted Hailu</w:t>
            </w:r>
          </w:p>
        </w:tc>
        <w:tc>
          <w:tcPr>
            <w:tcW w:w="128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12/1/2000</w:t>
            </w:r>
          </w:p>
        </w:tc>
      </w:tr>
      <w:tr>
        <w:trPr/>
        <w:tc>
          <w:tcPr>
            <w:tcW w:w="655"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 w:val="left" w:pos="-1800" w:leader="none"/>
              </w:tabs>
              <w:snapToGrid w:val="false"/>
              <w:spacing w:before="120" w:after="0"/>
              <w:ind w:hanging="0" w:start="0" w:end="0"/>
              <w:jc w:val="both"/>
              <w:rPr>
                <w:rFonts w:ascii="Arial" w:hAnsi="Arial" w:cs="Arial"/>
              </w:rPr>
            </w:pPr>
            <w:r>
              <w:rPr>
                <w:rFonts w:cs="Arial" w:ascii="Arial" w:hAnsi="Arial"/>
              </w:rPr>
            </w:r>
          </w:p>
        </w:tc>
        <w:tc>
          <w:tcPr>
            <w:tcW w:w="200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Market Participant Communications</w:t>
            </w:r>
          </w:p>
        </w:tc>
        <w:tc>
          <w:tcPr>
            <w:tcW w:w="4790"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ERCOT to put a mechanism in place to assure that all market participants have the same answer when different market participants pose the same question. ERCOT to also assure that all market participants have access to answers for questions from one market participant.</w:t>
            </w:r>
          </w:p>
        </w:tc>
        <w:tc>
          <w:tcPr>
            <w:tcW w:w="364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ERCOT Client Relations will be charged with assuring Market Participants get consistent answers. ERCOT staff will be informed on the importance of giving consistent answers and assuring that answers must be provided to all market participants. The website Q&amp;A will be used to get answers out to participants.</w:t>
            </w:r>
          </w:p>
        </w:tc>
        <w:tc>
          <w:tcPr>
            <w:tcW w:w="1663"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szCs w:val="20"/>
              </w:rPr>
            </w:pPr>
            <w:r>
              <w:rPr>
                <w:rFonts w:cs="Arial" w:ascii="Arial" w:hAnsi="Arial"/>
                <w:szCs w:val="20"/>
              </w:rPr>
              <w:t>Ted Hailu</w:t>
            </w:r>
          </w:p>
        </w:tc>
        <w:tc>
          <w:tcPr>
            <w:tcW w:w="1284"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rFonts w:ascii="Arial" w:hAnsi="Arial" w:cs="Arial"/>
              </w:rPr>
            </w:pPr>
            <w:r>
              <w:rPr>
                <w:rFonts w:cs="Arial" w:ascii="Arial" w:hAnsi="Arial"/>
              </w:rPr>
              <w:t>12/1/2000</w:t>
            </w:r>
          </w:p>
        </w:tc>
      </w:tr>
    </w:tbl>
    <w:p>
      <w:pPr>
        <w:pStyle w:val="Normal"/>
        <w:spacing w:before="120" w:after="0"/>
        <w:rPr>
          <w:rFonts w:ascii="Arial" w:hAnsi="Arial" w:cs="Arial"/>
        </w:rPr>
      </w:pPr>
      <w:r>
        <w:rPr>
          <w:rFonts w:cs="Arial" w:ascii="Arial" w:hAnsi="Arial"/>
        </w:rPr>
      </w:r>
    </w:p>
    <w:sectPr>
      <w:headerReference w:type="default" r:id="rId4"/>
      <w:footerReference w:type="default" r:id="rId5"/>
      <w:type w:val="nextPage"/>
      <w:pgSz w:orient="landscape" w:w="15840" w:h="12240"/>
      <w:pgMar w:left="1008" w:right="1008" w:gutter="0" w:header="576" w:top="1008" w:footer="576"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\@"M\/d\/yyyy" </w:instrText>
    </w:r>
    <w:r>
      <w:rPr/>
      <w:fldChar w:fldCharType="separate"/>
    </w:r>
    <w:r>
      <w:rPr/>
      <w:t>9/28/2025</w:t>
    </w:r>
    <w:r>
      <w:rPr/>
      <w:fldChar w:fldCharType="end"/>
    </w:r>
    <w:r>
      <w:rPr/>
      <w:tab/>
      <w:tab/>
      <w:tab/>
      <w:tab/>
      <w:tab/>
      <w:tab/>
      <w:tab/>
      <w:tab/>
      <w:tab/>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rPr>
    </w:pPr>
    <w:r>
      <w:rPr>
        <w:rFonts w:cs="Arial" w:ascii="Arial" w:hAnsi="Arial"/>
      </w:rPr>
      <w:t>QSE PROJECT MANAGERS KICK-OFF MEETING</w:t>
      <w:tab/>
      <w:tab/>
      <w:tab/>
      <w:tab/>
      <w:tab/>
      <w:tab/>
      <w:tab/>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I.%1."/>
      <w:lvlJc w:val="start"/>
      <w:pPr>
        <w:tabs>
          <w:tab w:val="num" w:pos="1440"/>
        </w:tabs>
        <w:ind w:start="1440" w:hanging="360"/>
      </w:pPr>
      <w:rPr/>
    </w:lvl>
  </w:abstractNum>
  <w:abstractNum w:abstractNumId="3">
    <w:lvl w:ilvl="0">
      <w:start w:val="1"/>
      <w:numFmt w:val="decimal"/>
      <w:lvlText w:val="Q.%1."/>
      <w:lvlJc w:val="start"/>
      <w:pPr>
        <w:tabs>
          <w:tab w:val="num" w:pos="1800"/>
        </w:tabs>
        <w:ind w:start="144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120" w:after="0"/>
      <w:outlineLvl w:val="0"/>
    </w:pPr>
    <w:rPr>
      <w:rFonts w:ascii="Arial" w:hAnsi="Arial" w:cs="Arial"/>
      <w:b/>
      <w:bCs/>
      <w:sz w:val="32"/>
      <w:szCs w:val="20"/>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autoSpaceDE w:val="false"/>
      <w:ind w:hanging="0" w:start="380" w:end="0"/>
    </w:pPr>
    <w:rPr>
      <w:rFonts w:ascii="Arial" w:hAnsi="Arial" w:cs="Arial"/>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280" w:after="280"/>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exasChoiceProgram.com/documentation/MarkPartDocs/Ercot_NICD_r01_11.doc" TargetMode="External"/><Relationship Id="rId3" Type="http://schemas.openxmlformats.org/officeDocument/2006/relationships/hyperlink" Target="http://www.TexasChoiceProgram.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2000-12-13T13:23:00Z</dcterms:created>
  <dc:creator>Patrick Coon</dc:creator>
  <dc:description/>
  <dc:language>en-CA</dc:language>
  <cp:lastModifiedBy>Ted Hailu</cp:lastModifiedBy>
  <cp:lastPrinted>2000-12-13T09:20:00Z</cp:lastPrinted>
  <dcterms:modified xsi:type="dcterms:W3CDTF">2000-12-13T13:23:00Z</dcterms:modified>
  <cp:revision>2</cp:revision>
  <dc:subject/>
  <dc:title>QSE PROJECT MANAGERS KICK-OFF MEETING</dc:title>
</cp:coreProperties>
</file>