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2"/>
        </w:rPr>
      </w:pPr>
      <w:r>
        <w:rPr>
          <w:sz w:val="22"/>
        </w:rPr>
        <w:t>MPA Member Companies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jc w:val="center"/>
        <w:rPr>
          <w:rFonts w:ascii="Arial" w:hAnsi="Arial" w:cs="Arial"/>
          <w:b/>
          <w:spacing w:val="-2"/>
          <w:sz w:val="18"/>
        </w:rPr>
      </w:pPr>
      <w:r>
        <w:rPr>
          <w:rFonts w:cs="Arial" w:ascii="Arial" w:hAnsi="Arial"/>
          <w:b/>
          <w:spacing w:val="-2"/>
          <w:sz w:val="18"/>
        </w:rPr>
        <w:t>Trade Inquiry Information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jc w:val="both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  <w:szCs w:val="20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jc w:val="both"/>
        <w:rPr>
          <w:rFonts w:ascii="Arial" w:hAnsi="Arial" w:cs="Arial"/>
          <w:b/>
          <w:bCs/>
          <w:spacing w:val="-2"/>
          <w:sz w:val="18"/>
          <w:szCs w:val="20"/>
        </w:rPr>
      </w:pPr>
      <w:r>
        <w:rPr>
          <w:rFonts w:cs="Arial" w:ascii="Arial" w:hAnsi="Arial"/>
          <w:b/>
          <w:bCs/>
          <w:spacing w:val="-2"/>
          <w:sz w:val="18"/>
          <w:szCs w:val="20"/>
        </w:rPr>
        <w:t>Abitibi-Consolidated Inc.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sz w:val="18"/>
        </w:rPr>
        <w:tab/>
      </w:r>
      <w:hyperlink r:id="rId2">
        <w:r>
          <w:rPr>
            <w:rStyle w:val="Hyperlink"/>
            <w:rFonts w:cs="Arial" w:ascii="Arial" w:hAnsi="Arial"/>
            <w:sz w:val="18"/>
            <w:u w:val="none"/>
          </w:rPr>
          <w:t>www.abicon.com</w:t>
        </w:r>
      </w:hyperlink>
    </w:p>
    <w:p>
      <w:pPr>
        <w:pStyle w:val="BodyText"/>
        <w:tabs>
          <w:tab w:val="clear" w:pos="446"/>
          <w:tab w:val="left" w:pos="540" w:leader="none"/>
          <w:tab w:val="left" w:pos="3422" w:leader="none"/>
        </w:tabs>
        <w:rPr>
          <w:rFonts w:cs="Arial"/>
        </w:rPr>
      </w:pPr>
      <w:r>
        <w:rPr>
          <w:rFonts w:cs="Arial"/>
        </w:rPr>
        <w:tab/>
        <w:t>T: 514-394-3194</w:t>
      </w:r>
    </w:p>
    <w:p>
      <w:pPr>
        <w:pStyle w:val="BodyText"/>
        <w:tabs>
          <w:tab w:val="clear" w:pos="446"/>
          <w:tab w:val="left" w:pos="540" w:leader="none"/>
          <w:tab w:val="left" w:pos="3422" w:leader="none"/>
        </w:tabs>
        <w:rPr>
          <w:rFonts w:cs="Arial"/>
        </w:rPr>
      </w:pPr>
      <w:r>
        <w:rPr>
          <w:rFonts w:cs="Arial"/>
        </w:rPr>
        <w:tab/>
        <w:t>F: 514-394-3255</w:t>
      </w:r>
    </w:p>
    <w:p>
      <w:pPr>
        <w:pStyle w:val="BodyText"/>
        <w:tabs>
          <w:tab w:val="clear" w:pos="446"/>
          <w:tab w:val="left" w:pos="540" w:leader="none"/>
          <w:tab w:val="left" w:pos="3422" w:leader="none"/>
        </w:tabs>
        <w:rPr>
          <w:rFonts w:cs="Arial"/>
        </w:rPr>
      </w:pPr>
      <w:r>
        <w:rPr>
          <w:rFonts w:cs="Arial"/>
          <w:spacing w:val="-2"/>
        </w:rPr>
        <w:tab/>
        <w:t xml:space="preserve">E-mail: </w:t>
      </w:r>
      <w:hyperlink r:id="rId3">
        <w:r>
          <w:rPr>
            <w:rStyle w:val="Hyperlink"/>
            <w:rFonts w:cs="Arial"/>
            <w:spacing w:val="-2"/>
            <w:u w:val="none"/>
          </w:rPr>
          <w:t>pulpsales_kraft@abicon.com</w:t>
        </w:r>
      </w:hyperlink>
    </w:p>
    <w:p>
      <w:pPr>
        <w:pStyle w:val="BodyText"/>
        <w:tabs>
          <w:tab w:val="clear" w:pos="446"/>
          <w:tab w:val="clear" w:pos="3422"/>
          <w:tab w:val="left" w:pos="540" w:leader="none"/>
          <w:tab w:val="left" w:pos="2340" w:leader="none"/>
        </w:tabs>
        <w:rPr>
          <w:rFonts w:cs="Arial"/>
        </w:rPr>
      </w:pPr>
      <w:r>
        <w:rPr>
          <w:rFonts w:cs="Arial"/>
        </w:rPr>
        <w:tab/>
      </w:r>
    </w:p>
    <w:p>
      <w:pPr>
        <w:pStyle w:val="BodyText"/>
        <w:tabs>
          <w:tab w:val="clear" w:pos="446"/>
          <w:tab w:val="clear" w:pos="3422"/>
          <w:tab w:val="left" w:pos="540" w:leader="none"/>
          <w:tab w:val="left" w:pos="2340" w:leader="none"/>
        </w:tabs>
        <w:rPr>
          <w:rFonts w:cs="Arial"/>
          <w:szCs w:val="20"/>
        </w:rPr>
      </w:pPr>
      <w:r>
        <w:rPr>
          <w:rFonts w:cs="Arial"/>
        </w:rPr>
        <w:tab/>
        <w:t>Mill (Products): Fort Frances, ON (NBKP)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b/>
          <w:sz w:val="18"/>
        </w:rPr>
        <w:tab/>
        <w:t xml:space="preserve">                         </w:t>
      </w:r>
      <w:r>
        <w:rPr>
          <w:rFonts w:cs="Arial" w:ascii="Arial" w:hAnsi="Arial"/>
          <w:sz w:val="18"/>
        </w:rPr>
        <w:t>Saint-Félicien, QC (NBKP)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  <w:t>Alberta-Pacific Forest Industries Inc.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</w:r>
      <w:hyperlink r:id="rId4">
        <w:r>
          <w:rPr>
            <w:rStyle w:val="Hyperlink"/>
            <w:rFonts w:cs="Arial" w:ascii="Arial" w:hAnsi="Arial"/>
            <w:sz w:val="18"/>
            <w:u w:val="none"/>
          </w:rPr>
          <w:t>www.alpac.ca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  <w:t>T: 604</w:t>
        <w:noBreakHyphen/>
        <w:t>669</w:t>
        <w:noBreakHyphen/>
        <w:t>4111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F: 604</w:t>
        <w:noBreakHyphen/>
        <w:t>682</w:t>
        <w:noBreakHyphen/>
        <w:t>7441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z w:val="18"/>
        </w:rPr>
        <w:tab/>
      </w:r>
      <w:r>
        <w:rPr>
          <w:rFonts w:cs="Arial" w:ascii="Arial" w:hAnsi="Arial"/>
          <w:spacing w:val="-2"/>
          <w:sz w:val="18"/>
        </w:rPr>
        <w:t xml:space="preserve">E-mail: </w:t>
      </w:r>
      <w:hyperlink r:id="rId5">
        <w:r>
          <w:rPr>
            <w:rStyle w:val="Hyperlink"/>
            <w:rFonts w:cs="Arial" w:ascii="Arial" w:hAnsi="Arial"/>
            <w:spacing w:val="-2"/>
            <w:sz w:val="18"/>
            <w:u w:val="none"/>
          </w:rPr>
          <w:t>peter_stahre@mcfp.com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  <w:t>Mill (Products): Boyle, AB (LBKP, NBKP)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  <w:szCs w:val="20"/>
        </w:rPr>
      </w:pPr>
      <w:r>
        <w:rPr>
          <w:rFonts w:cs="Arial" w:ascii="Arial" w:hAnsi="Arial"/>
          <w:spacing w:val="-2"/>
          <w:sz w:val="18"/>
          <w:szCs w:val="20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  <w:t>Bowater Pulp and Paper Canada Inc.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</w:r>
      <w:hyperlink r:id="rId6">
        <w:r>
          <w:rPr>
            <w:rStyle w:val="Hyperlink"/>
            <w:rFonts w:cs="Arial" w:ascii="Arial" w:hAnsi="Arial"/>
            <w:sz w:val="18"/>
            <w:u w:val="none"/>
          </w:rPr>
          <w:t>www.bowater.com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  <w:t>T: 905</w:t>
        <w:noBreakHyphen/>
        <w:t>332</w:t>
        <w:noBreakHyphen/>
        <w:t>4616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F: 905</w:t>
        <w:noBreakHyphen/>
        <w:t>332</w:t>
        <w:noBreakHyphen/>
        <w:t>1866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  <w:r>
        <w:rPr>
          <w:rFonts w:cs="Arial" w:ascii="Arial" w:hAnsi="Arial"/>
          <w:spacing w:val="-2"/>
          <w:sz w:val="18"/>
        </w:rPr>
        <w:t xml:space="preserve">E-mail: </w:t>
      </w:r>
      <w:hyperlink r:id="rId7">
        <w:r>
          <w:rPr>
            <w:rStyle w:val="Hyperlink"/>
            <w:rFonts w:cs="Arial" w:ascii="Arial" w:hAnsi="Arial"/>
            <w:spacing w:val="-2"/>
            <w:sz w:val="18"/>
            <w:u w:val="none"/>
          </w:rPr>
          <w:t>dilenal@bowater.com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Mill (Products): Thunder Bay, ON (NBKP, LBKP)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Canfor Corporation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sz w:val="18"/>
          <w:szCs w:val="20"/>
        </w:rPr>
      </w:pPr>
      <w:r>
        <w:rPr>
          <w:rFonts w:cs="Arial" w:ascii="Arial" w:hAnsi="Arial"/>
          <w:sz w:val="18"/>
        </w:rPr>
        <w:tab/>
      </w:r>
      <w:hyperlink r:id="rId8">
        <w:r>
          <w:rPr>
            <w:rStyle w:val="Hyperlink"/>
            <w:rFonts w:cs="Arial" w:ascii="Arial" w:hAnsi="Arial"/>
            <w:sz w:val="18"/>
            <w:u w:val="none"/>
          </w:rPr>
          <w:t>www.canfor.com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  <w:t>T: 604</w:t>
        <w:noBreakHyphen/>
        <w:t>661-5269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F: 604</w:t>
        <w:noBreakHyphen/>
        <w:t>661-5226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  <w:r>
        <w:rPr>
          <w:rFonts w:cs="Arial" w:ascii="Arial" w:hAnsi="Arial"/>
          <w:spacing w:val="-2"/>
          <w:sz w:val="18"/>
        </w:rPr>
        <w:t xml:space="preserve">E-mail: </w:t>
      </w:r>
      <w:hyperlink r:id="rId9">
        <w:r>
          <w:rPr>
            <w:rStyle w:val="Hyperlink"/>
            <w:rFonts w:cs="Arial" w:ascii="Arial" w:hAnsi="Arial"/>
            <w:spacing w:val="-2"/>
            <w:sz w:val="18"/>
            <w:u w:val="none"/>
          </w:rPr>
          <w:t>canforpulp@mail.canfor.ca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 xml:space="preserve">Mill (Products):  Prince George - Intercontinental Pulp Mill, BC (NBKP) 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 xml:space="preserve">                          Prince George - Northwood Pulp Mill, BC (NBKP)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  <w:t xml:space="preserve">                          Prince George - Pulp and Paper Mill, BC (NBKP, UKP)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  <w:szCs w:val="20"/>
        </w:rPr>
      </w:pPr>
      <w:r>
        <w:rPr>
          <w:rFonts w:cs="Arial" w:ascii="Arial" w:hAnsi="Arial"/>
          <w:spacing w:val="-2"/>
          <w:sz w:val="18"/>
          <w:szCs w:val="20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  <w:t>Cariboo Pulp &amp; Paper Co.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Cs/>
          <w:sz w:val="18"/>
          <w:szCs w:val="20"/>
        </w:rPr>
      </w:pPr>
      <w:r>
        <w:rPr>
          <w:rFonts w:cs="Arial" w:ascii="Arial" w:hAnsi="Arial"/>
          <w:sz w:val="18"/>
        </w:rPr>
        <w:tab/>
      </w:r>
      <w:hyperlink r:id="rId10">
        <w:r>
          <w:rPr>
            <w:rStyle w:val="Hyperlink"/>
            <w:rFonts w:cs="Arial" w:ascii="Arial" w:hAnsi="Arial"/>
            <w:sz w:val="18"/>
            <w:u w:val="none"/>
          </w:rPr>
          <w:t>www.weldwood.com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  <w:t>T: 604-662-2747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F: 604-662-2858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z w:val="18"/>
        </w:rPr>
        <w:tab/>
      </w:r>
      <w:r>
        <w:rPr>
          <w:rFonts w:cs="Arial" w:ascii="Arial" w:hAnsi="Arial"/>
          <w:spacing w:val="-2"/>
          <w:sz w:val="18"/>
        </w:rPr>
        <w:t xml:space="preserve">E-mail: </w:t>
      </w:r>
      <w:hyperlink r:id="rId11">
        <w:r>
          <w:rPr>
            <w:rStyle w:val="Hyperlink"/>
            <w:rFonts w:cs="Arial" w:ascii="Arial" w:hAnsi="Arial"/>
            <w:spacing w:val="-2"/>
            <w:sz w:val="18"/>
            <w:u w:val="none"/>
          </w:rPr>
          <w:t>paul_richards@weldwood.com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  <w:tab/>
      </w:r>
      <w:r>
        <w:rPr>
          <w:rFonts w:cs="Arial" w:ascii="Arial" w:hAnsi="Arial"/>
          <w:sz w:val="18"/>
        </w:rPr>
        <w:t>Mill (Products): Quesnel, BC (NBKP)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  <w:t>Domtar Inc.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  <w:hyperlink r:id="rId12">
        <w:r>
          <w:rPr>
            <w:rStyle w:val="Hyperlink"/>
            <w:rFonts w:cs="Arial" w:ascii="Arial" w:hAnsi="Arial"/>
            <w:sz w:val="18"/>
            <w:u w:val="none"/>
          </w:rPr>
          <w:t>www.domtar.com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pacing w:val="-2"/>
          <w:sz w:val="18"/>
        </w:rPr>
        <w:tab/>
        <w:t xml:space="preserve">T: </w:t>
      </w:r>
      <w:r>
        <w:rPr>
          <w:rFonts w:cs="Arial" w:ascii="Arial" w:hAnsi="Arial"/>
          <w:sz w:val="18"/>
        </w:rPr>
        <w:t>514-848-5591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F: 514-848-5150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  <w:r>
        <w:rPr>
          <w:rFonts w:cs="Arial" w:ascii="Arial" w:hAnsi="Arial"/>
          <w:spacing w:val="-2"/>
          <w:sz w:val="18"/>
        </w:rPr>
        <w:t>E-mail: stephanie.cesarie@domtar.com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  <w:t>Mill (Products): Espanola, ON (LBKP, NBKP)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 xml:space="preserve">                         Lebel-sur-Quévillon, QC (NBKP, UKP) 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eastAsia="Arial" w:cs="Arial" w:ascii="Arial" w:hAnsi="Arial"/>
          <w:sz w:val="18"/>
        </w:rPr>
        <w:t xml:space="preserve">                                    </w:t>
      </w:r>
      <w:r>
        <w:rPr>
          <w:rFonts w:cs="Arial" w:ascii="Arial" w:hAnsi="Arial"/>
          <w:sz w:val="18"/>
        </w:rPr>
        <w:t>Windsor, QC (LBKP)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  <w:szCs w:val="20"/>
        </w:rPr>
      </w:pPr>
      <w:r>
        <w:rPr>
          <w:rFonts w:cs="Arial" w:ascii="Arial" w:hAnsi="Arial"/>
          <w:b/>
          <w:bCs/>
          <w:spacing w:val="-2"/>
          <w:sz w:val="18"/>
          <w:szCs w:val="20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  <w:t>Fraser Papers Inc.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z w:val="18"/>
        </w:rPr>
        <w:tab/>
      </w:r>
      <w:hyperlink r:id="rId13">
        <w:r>
          <w:rPr>
            <w:rStyle w:val="Hyperlink"/>
            <w:rFonts w:cs="Arial" w:ascii="Arial" w:hAnsi="Arial"/>
            <w:sz w:val="18"/>
            <w:u w:val="none"/>
          </w:rPr>
          <w:t>www.nexfor.com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  <w:t>T: 819</w:t>
        <w:noBreakHyphen/>
        <w:t>985-5006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F: 819</w:t>
        <w:noBreakHyphen/>
        <w:t>985-5005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  <w:r>
        <w:rPr>
          <w:rFonts w:cs="Arial" w:ascii="Arial" w:hAnsi="Arial"/>
          <w:spacing w:val="-2"/>
          <w:sz w:val="18"/>
        </w:rPr>
        <w:t xml:space="preserve">E-mail: </w:t>
      </w:r>
      <w:hyperlink r:id="rId14">
        <w:r>
          <w:rPr>
            <w:rStyle w:val="Hyperlink"/>
            <w:rFonts w:cs="Arial" w:ascii="Arial" w:hAnsi="Arial"/>
            <w:spacing w:val="-2"/>
            <w:sz w:val="18"/>
            <w:u w:val="none"/>
          </w:rPr>
          <w:t>claupoir@th.fraserpapers.com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  <w:t>Mill (Products): Thurso, QC (LBKP)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b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  <w:t>Howe Sound Pulp and Paper Ltd.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pacing w:val="-2"/>
          <w:sz w:val="18"/>
        </w:rPr>
        <w:tab/>
      </w:r>
      <w:hyperlink r:id="rId15">
        <w:r>
          <w:rPr>
            <w:rStyle w:val="Hyperlink"/>
            <w:rFonts w:cs="Arial" w:ascii="Arial" w:hAnsi="Arial"/>
            <w:sz w:val="18"/>
            <w:u w:val="none"/>
          </w:rPr>
          <w:t>www.canfor.com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  <w:t>T: 604-661-5269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F: 604</w:t>
        <w:noBreakHyphen/>
        <w:t>661-5226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z w:val="18"/>
        </w:rPr>
        <w:tab/>
      </w:r>
      <w:r>
        <w:rPr>
          <w:rFonts w:cs="Arial" w:ascii="Arial" w:hAnsi="Arial"/>
          <w:spacing w:val="-2"/>
          <w:sz w:val="18"/>
        </w:rPr>
        <w:t xml:space="preserve">E-mail: </w:t>
      </w:r>
      <w:hyperlink r:id="rId16">
        <w:r>
          <w:rPr>
            <w:rStyle w:val="Hyperlink"/>
            <w:rFonts w:cs="Arial" w:ascii="Arial" w:hAnsi="Arial"/>
            <w:spacing w:val="-2"/>
            <w:sz w:val="18"/>
            <w:u w:val="none"/>
          </w:rPr>
          <w:t>canforpulp@mail.canfor.ca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  <w:t>Mill (Products): Port Mellon, BC (NBKP)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  <w:szCs w:val="20"/>
        </w:rPr>
      </w:r>
    </w:p>
    <w:p>
      <w:pPr>
        <w:pStyle w:val="Heading3"/>
        <w:tabs>
          <w:tab w:val="clear" w:pos="446"/>
          <w:tab w:val="left" w:pos="540" w:leader="none"/>
          <w:tab w:val="left" w:pos="3422" w:leader="none"/>
        </w:tabs>
        <w:ind w:hanging="0" w:start="0"/>
        <w:rPr>
          <w:rFonts w:ascii="Arial" w:hAnsi="Arial" w:cs="Arial"/>
          <w:bCs/>
          <w:spacing w:val="-2"/>
          <w:sz w:val="18"/>
          <w:szCs w:val="20"/>
        </w:rPr>
      </w:pPr>
      <w:r>
        <w:rPr>
          <w:rFonts w:cs="Arial"/>
          <w:bCs/>
          <w:spacing w:val="-2"/>
          <w:sz w:val="18"/>
          <w:szCs w:val="20"/>
        </w:rPr>
      </w:r>
    </w:p>
    <w:p>
      <w:pPr>
        <w:pStyle w:val="Heading3"/>
        <w:tabs>
          <w:tab w:val="clear" w:pos="446"/>
          <w:tab w:val="left" w:pos="540" w:leader="none"/>
          <w:tab w:val="left" w:pos="3422" w:leader="none"/>
        </w:tabs>
        <w:ind w:hanging="0" w:start="0"/>
        <w:rPr>
          <w:rFonts w:cs="Arial"/>
          <w:bCs/>
          <w:spacing w:val="-2"/>
        </w:rPr>
      </w:pPr>
      <w:r>
        <w:rPr>
          <w:rFonts w:cs="Arial"/>
          <w:bCs/>
          <w:spacing w:val="-2"/>
        </w:rPr>
      </w:r>
    </w:p>
    <w:p>
      <w:pPr>
        <w:pStyle w:val="Heading3"/>
        <w:tabs>
          <w:tab w:val="clear" w:pos="446"/>
          <w:tab w:val="left" w:pos="540" w:leader="none"/>
          <w:tab w:val="left" w:pos="3422" w:leader="none"/>
        </w:tabs>
        <w:ind w:hanging="0" w:start="0"/>
        <w:rPr>
          <w:rFonts w:cs="Arial"/>
          <w:bCs/>
          <w:spacing w:val="-2"/>
        </w:rPr>
      </w:pPr>
      <w:r>
        <w:rPr>
          <w:rFonts w:cs="Arial"/>
          <w:bCs/>
          <w:spacing w:val="-2"/>
        </w:rPr>
        <w:t>Irving Pulp &amp; Paper Limited</w:t>
      </w:r>
    </w:p>
    <w:p>
      <w:pPr>
        <w:pStyle w:val="Normal"/>
        <w:tabs>
          <w:tab w:val="clear" w:pos="720"/>
          <w:tab w:val="left" w:pos="540" w:leader="none"/>
        </w:tabs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</w:t>
      </w:r>
      <w:r>
        <w:rPr>
          <w:rFonts w:cs="Arial" w:ascii="Arial" w:hAnsi="Arial"/>
          <w:sz w:val="18"/>
        </w:rPr>
        <w:tab/>
      </w:r>
      <w:hyperlink r:id="rId17">
        <w:r>
          <w:rPr>
            <w:rStyle w:val="Hyperlink"/>
            <w:rFonts w:cs="Arial" w:ascii="Arial" w:hAnsi="Arial"/>
            <w:sz w:val="18"/>
            <w:u w:val="none"/>
          </w:rPr>
          <w:t>www.irvingpaper.com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  <w:t>T: 506</w:t>
        <w:noBreakHyphen/>
        <w:t>632</w:t>
        <w:noBreakHyphen/>
        <w:t>5102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F: 506</w:t>
        <w:noBreakHyphen/>
        <w:t>633-4021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  <w:t>Mill (Products): Saint John, NB (NBKP, LBKP)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b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Louisiana-Pacific Canada Ltd.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ind w:start="540" w:end="0"/>
        <w:rPr/>
      </w:pPr>
      <w:hyperlink r:id="rId18">
        <w:r>
          <w:rPr>
            <w:rStyle w:val="Hyperlink"/>
            <w:rFonts w:cs="Arial" w:ascii="Arial" w:hAnsi="Arial"/>
            <w:sz w:val="18"/>
            <w:szCs w:val="20"/>
            <w:u w:val="none"/>
          </w:rPr>
          <w:t>www.lpcorp.com</w:t>
        </w:r>
      </w:hyperlink>
      <w:r>
        <w:rPr>
          <w:rFonts w:cs="Arial" w:ascii="Arial" w:hAnsi="Arial"/>
          <w:b/>
          <w:sz w:val="18"/>
        </w:rPr>
        <w:br/>
      </w:r>
      <w:r>
        <w:rPr>
          <w:rFonts w:cs="Arial" w:ascii="Arial" w:hAnsi="Arial"/>
          <w:bCs/>
          <w:sz w:val="18"/>
        </w:rPr>
        <w:t>T:</w:t>
      </w:r>
      <w:r>
        <w:rPr>
          <w:rFonts w:cs="Arial" w:ascii="Arial" w:hAnsi="Arial"/>
          <w:b/>
          <w:sz w:val="18"/>
        </w:rPr>
        <w:t xml:space="preserve"> </w:t>
      </w:r>
      <w:r>
        <w:rPr>
          <w:rFonts w:cs="Arial" w:ascii="Arial" w:hAnsi="Arial"/>
          <w:sz w:val="18"/>
        </w:rPr>
        <w:t>503-821-5390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ind w:start="540" w:end="0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>F: 503-821-5203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ind w:start="540" w:end="0"/>
        <w:rPr>
          <w:rFonts w:ascii="Arial" w:hAnsi="Arial" w:cs="Arial"/>
          <w:sz w:val="18"/>
        </w:rPr>
      </w:pPr>
      <w:r>
        <w:rPr>
          <w:rFonts w:cs="Arial" w:ascii="Arial" w:hAnsi="Arial"/>
          <w:spacing w:val="-2"/>
          <w:sz w:val="18"/>
        </w:rPr>
        <w:t xml:space="preserve">E-mail: </w:t>
      </w:r>
      <w:hyperlink r:id="rId19">
        <w:r>
          <w:rPr>
            <w:rStyle w:val="Hyperlink"/>
            <w:rFonts w:cs="Arial" w:ascii="Arial" w:hAnsi="Arial"/>
            <w:spacing w:val="-2"/>
            <w:sz w:val="18"/>
            <w:u w:val="none"/>
          </w:rPr>
          <w:t>david.haskett@lpcorp.com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Mill (Products): Chetwynd, BC (CTMP)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  <w:t>Marathon Pulp Inc.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  <w:tab/>
        <w:t>www.tembec.ca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  <w:tab/>
        <w:t>T: 416-864-0217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  <w:tab/>
        <w:t>F: 416-864-1979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  <w:tab/>
        <w:t xml:space="preserve">E-mail: </w:t>
      </w:r>
      <w:hyperlink r:id="rId20">
        <w:r>
          <w:rPr>
            <w:rStyle w:val="Hyperlink"/>
            <w:rFonts w:cs="Arial" w:ascii="Arial" w:hAnsi="Arial"/>
            <w:spacing w:val="-2"/>
            <w:sz w:val="18"/>
            <w:u w:val="none"/>
          </w:rPr>
          <w:t>pulp@tembec.ca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/>
      </w:pPr>
      <w:r>
        <w:rPr>
          <w:rFonts w:cs="Arial" w:ascii="Arial" w:hAnsi="Arial"/>
          <w:spacing w:val="-2"/>
          <w:sz w:val="18"/>
        </w:rPr>
        <w:tab/>
      </w:r>
      <w:r>
        <w:rPr>
          <w:rFonts w:cs="Arial" w:ascii="Arial" w:hAnsi="Arial"/>
          <w:sz w:val="18"/>
        </w:rPr>
        <w:t xml:space="preserve">Mill (Products): </w:t>
      </w:r>
      <w:r>
        <w:rPr>
          <w:rFonts w:cs="Arial" w:ascii="Arial" w:hAnsi="Arial"/>
          <w:spacing w:val="-2"/>
          <w:sz w:val="18"/>
        </w:rPr>
        <w:t>Marathon, ON (NBKP)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pacing w:val="-2"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Millar Western Forest Products Ltd.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  <w:hyperlink r:id="rId21">
        <w:r>
          <w:rPr>
            <w:rStyle w:val="Hyperlink"/>
            <w:rFonts w:cs="Arial" w:ascii="Arial" w:hAnsi="Arial"/>
            <w:sz w:val="18"/>
            <w:u w:val="none"/>
          </w:rPr>
          <w:t>www.millarwestern.com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T: 780-486-8200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z w:val="18"/>
        </w:rPr>
        <w:tab/>
        <w:t>F: 780-486-8282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sz w:val="18"/>
        </w:rPr>
        <w:tab/>
        <w:t>Mill (Products): Whitecourt, AB (CTMP)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Millar Western Pulp (Meadow Lake) Ltd.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  <w:hyperlink r:id="rId22">
        <w:r>
          <w:rPr>
            <w:rStyle w:val="Hyperlink"/>
            <w:rFonts w:cs="Arial" w:ascii="Arial" w:hAnsi="Arial"/>
            <w:sz w:val="18"/>
            <w:u w:val="none"/>
          </w:rPr>
          <w:t>www.millarwestern.com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T: 780-486-8200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sz w:val="18"/>
        </w:rPr>
        <w:tab/>
        <w:t>F: 780-486-8282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Mill (Products): Meadow Lake, SK (CTMP)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 xml:space="preserve">NorskeCanada 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</w:r>
      <w:hyperlink r:id="rId23">
        <w:r>
          <w:rPr>
            <w:rStyle w:val="Hyperlink"/>
            <w:rFonts w:cs="Arial" w:ascii="Arial" w:hAnsi="Arial"/>
            <w:sz w:val="18"/>
            <w:u w:val="none"/>
          </w:rPr>
          <w:t>www.norskecanada.com</w:t>
        </w:r>
      </w:hyperlink>
    </w:p>
    <w:p>
      <w:pPr>
        <w:pStyle w:val="Normal"/>
        <w:widowControl w:val="false"/>
        <w:tabs>
          <w:tab w:val="clear" w:pos="720"/>
          <w:tab w:val="left" w:pos="0" w:leader="none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ind w:start="54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T: 604</w:t>
        <w:noBreakHyphen/>
        <w:t>654</w:t>
        <w:noBreakHyphen/>
        <w:t>4327</w:t>
        <w:br/>
        <w:t>F: 604</w:t>
        <w:noBreakHyphen/>
        <w:t>654</w:t>
        <w:noBreakHyphen/>
        <w:t>4342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  <w:tab/>
        <w:t xml:space="preserve">E-mail: </w:t>
      </w:r>
      <w:hyperlink r:id="rId24">
        <w:r>
          <w:rPr>
            <w:rStyle w:val="Hyperlink"/>
            <w:rFonts w:cs="Arial" w:ascii="Arial" w:hAnsi="Arial"/>
            <w:spacing w:val="-2"/>
            <w:sz w:val="18"/>
            <w:u w:val="none"/>
          </w:rPr>
          <w:t>kathy.alkema@norskecanada.com</w:t>
        </w:r>
      </w:hyperlink>
    </w:p>
    <w:p>
      <w:pPr>
        <w:pStyle w:val="BodyTextIndent"/>
        <w:tabs>
          <w:tab w:val="clear" w:pos="446"/>
          <w:tab w:val="left" w:pos="360" w:leader="none"/>
          <w:tab w:val="left" w:pos="540" w:leader="none"/>
          <w:tab w:val="left" w:pos="3422" w:leader="none"/>
        </w:tabs>
        <w:rPr>
          <w:rFonts w:cs="Arial"/>
        </w:rPr>
      </w:pPr>
      <w:r>
        <w:rPr>
          <w:rFonts w:cs="Arial"/>
        </w:rPr>
        <w:tab/>
        <w:tab/>
      </w:r>
    </w:p>
    <w:p>
      <w:pPr>
        <w:pStyle w:val="BodyTextIndent"/>
        <w:tabs>
          <w:tab w:val="clear" w:pos="446"/>
          <w:tab w:val="left" w:pos="360" w:leader="none"/>
          <w:tab w:val="left" w:pos="540" w:leader="none"/>
          <w:tab w:val="left" w:pos="3422" w:leader="none"/>
        </w:tabs>
        <w:rPr>
          <w:rFonts w:cs="Arial"/>
          <w:b/>
          <w:bCs/>
        </w:rPr>
      </w:pPr>
      <w:r>
        <w:rPr>
          <w:rFonts w:cs="Arial"/>
        </w:rPr>
        <w:tab/>
        <w:t>Mill (Products):  Campbell River, BC (NBKP)</w:t>
      </w:r>
    </w:p>
    <w:p>
      <w:pPr>
        <w:pStyle w:val="BodyTextIndent"/>
        <w:tabs>
          <w:tab w:val="clear" w:pos="446"/>
          <w:tab w:val="left" w:pos="360" w:leader="none"/>
          <w:tab w:val="left" w:pos="540" w:leader="none"/>
          <w:tab w:val="left" w:pos="3422" w:leader="none"/>
        </w:tabs>
        <w:rPr>
          <w:rFonts w:cs="Arial"/>
        </w:rPr>
      </w:pPr>
      <w:r>
        <w:rPr>
          <w:rFonts w:cs="Arial"/>
        </w:rPr>
        <w:tab/>
        <w:t xml:space="preserve">                          Crofton, BC (NBKP, UKP)</w:t>
      </w:r>
      <w:r>
        <w:rPr>
          <w:rFonts w:cs="Arial"/>
          <w:spacing w:val="-2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z w:val="18"/>
        </w:rPr>
        <w:tab/>
        <w:t xml:space="preserve">                          Powell River, BC (NBKP)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  <w:t>Pope &amp; Talbot, Inc.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  <w:tab/>
        <w:t xml:space="preserve"> </w:t>
      </w:r>
      <w:hyperlink r:id="rId25">
        <w:r>
          <w:rPr>
            <w:rStyle w:val="Hyperlink"/>
            <w:rFonts w:cs="Arial" w:ascii="Arial" w:hAnsi="Arial"/>
            <w:sz w:val="18"/>
            <w:szCs w:val="20"/>
            <w:u w:val="none"/>
          </w:rPr>
          <w:t>www.poptal.com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/>
      </w:pPr>
      <w:r>
        <w:rPr>
          <w:rFonts w:cs="Arial" w:ascii="Arial" w:hAnsi="Arial"/>
          <w:b/>
          <w:bCs/>
          <w:spacing w:val="-2"/>
          <w:sz w:val="18"/>
        </w:rPr>
        <w:tab/>
      </w:r>
      <w:r>
        <w:rPr>
          <w:rFonts w:cs="Arial" w:ascii="Arial" w:hAnsi="Arial"/>
          <w:spacing w:val="-2"/>
          <w:sz w:val="18"/>
        </w:rPr>
        <w:t>T:</w:t>
      </w:r>
      <w:r>
        <w:rPr>
          <w:rFonts w:cs="Arial" w:ascii="Arial" w:hAnsi="Arial"/>
          <w:b/>
          <w:bCs/>
          <w:spacing w:val="-2"/>
          <w:sz w:val="18"/>
        </w:rPr>
        <w:t xml:space="preserve"> </w:t>
      </w:r>
      <w:r>
        <w:rPr>
          <w:rFonts w:cs="Arial" w:ascii="Arial" w:hAnsi="Arial"/>
          <w:spacing w:val="-2"/>
          <w:sz w:val="18"/>
        </w:rPr>
        <w:t>503-228-9161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  <w:tab/>
        <w:t>F: 503-220-2729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  <w:tab/>
        <w:t>E-mail: angel.diez@poptal.com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spacing w:val="-2"/>
          <w:sz w:val="18"/>
        </w:rPr>
        <w:tab/>
      </w:r>
      <w:r>
        <w:rPr>
          <w:rFonts w:cs="Arial" w:ascii="Arial" w:hAnsi="Arial"/>
          <w:sz w:val="18"/>
        </w:rPr>
        <w:t xml:space="preserve">Mill (Products): </w:t>
      </w:r>
      <w:r>
        <w:rPr>
          <w:rFonts w:cs="Arial" w:ascii="Arial" w:hAnsi="Arial"/>
          <w:spacing w:val="-2"/>
          <w:sz w:val="18"/>
        </w:rPr>
        <w:t>Mackenzie, BC (NBKP)</w:t>
      </w:r>
    </w:p>
    <w:p>
      <w:pPr>
        <w:pStyle w:val="BodyText"/>
        <w:tabs>
          <w:tab w:val="clear" w:pos="446"/>
          <w:tab w:val="left" w:pos="540" w:leader="none"/>
          <w:tab w:val="left" w:pos="3422" w:leader="none"/>
        </w:tabs>
        <w:rPr/>
      </w:pPr>
      <w:r>
        <w:rPr>
          <w:rFonts w:cs="Arial"/>
          <w:b/>
          <w:bCs/>
          <w:spacing w:val="-2"/>
        </w:rPr>
        <w:tab/>
        <w:t xml:space="preserve">                          </w:t>
      </w:r>
      <w:r>
        <w:rPr>
          <w:rFonts w:cs="Arial"/>
          <w:szCs w:val="20"/>
        </w:rPr>
        <w:t>Nanaimo, BC (NBKP)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  <w:szCs w:val="20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b/>
          <w:bCs/>
          <w:sz w:val="18"/>
        </w:rPr>
        <w:t xml:space="preserve">Skeena Cellulose Inc. 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T: 604-688-2225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z w:val="18"/>
        </w:rPr>
        <w:tab/>
        <w:t>F: 604-688-0310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/>
      </w:pPr>
      <w:r>
        <w:rPr>
          <w:rFonts w:cs="Arial" w:ascii="Arial" w:hAnsi="Arial"/>
          <w:spacing w:val="-2"/>
          <w:sz w:val="18"/>
        </w:rPr>
        <w:tab/>
      </w:r>
      <w:r>
        <w:rPr>
          <w:rFonts w:cs="Arial" w:ascii="Arial" w:hAnsi="Arial"/>
          <w:sz w:val="18"/>
        </w:rPr>
        <w:t>Mill (Products): Prince Rupert, BC  (NBKP)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Smurfit-Stone Container Corp.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b/>
          <w:bCs/>
          <w:sz w:val="18"/>
        </w:rPr>
        <w:tab/>
      </w:r>
      <w:hyperlink r:id="rId26">
        <w:r>
          <w:rPr>
            <w:rStyle w:val="Hyperlink"/>
            <w:rFonts w:cs="Arial" w:ascii="Arial" w:hAnsi="Arial"/>
            <w:sz w:val="18"/>
            <w:u w:val="none"/>
          </w:rPr>
          <w:t>www.smurfit-stone.net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ind w:firstLine="9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T: 312-649-4277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ind w:firstLine="9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F: 312-580-3995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  <w:tab/>
        <w:t>E-mail: erae@smurfit.com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  </w:t>
      </w:r>
      <w:r>
        <w:rPr>
          <w:rFonts w:cs="Arial" w:ascii="Arial" w:hAnsi="Arial"/>
          <w:sz w:val="18"/>
        </w:rPr>
        <w:t>Mill (Products): Portage du Fort, QC (LBKP)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pacing w:val="-2"/>
          <w:sz w:val="18"/>
        </w:rPr>
      </w:pPr>
      <w:r>
        <w:rPr>
          <w:rFonts w:cs="Arial" w:ascii="Arial" w:hAnsi="Arial"/>
          <w:b/>
          <w:bCs/>
          <w:spacing w:val="-2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b/>
          <w:bCs/>
          <w:spacing w:val="-2"/>
          <w:sz w:val="18"/>
        </w:rPr>
        <w:t>St. Anne-Nackawic Pulp Co. Ltd.</w:t>
      </w:r>
      <w:r>
        <w:rPr>
          <w:rFonts w:cs="Arial" w:ascii="Arial" w:hAnsi="Arial"/>
          <w:b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  <w:t>T: 416</w:t>
        <w:noBreakHyphen/>
        <w:t>968</w:t>
        <w:noBreakHyphen/>
        <w:t>2900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F: 416</w:t>
        <w:noBreakHyphen/>
        <w:t>922</w:t>
        <w:noBreakHyphen/>
        <w:t>8251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Mill (Products): Nackawic, NB (LBKP)</w:t>
      </w:r>
    </w:p>
    <w:p>
      <w:pPr>
        <w:pStyle w:val="Heading4"/>
        <w:tabs>
          <w:tab w:val="clear" w:pos="446"/>
          <w:tab w:val="left" w:pos="540" w:leader="none"/>
          <w:tab w:val="left" w:pos="3422" w:leader="none"/>
        </w:tabs>
        <w:ind w:hanging="0" w:start="0"/>
        <w:rPr>
          <w:rFonts w:ascii="Arial" w:hAnsi="Arial" w:cs="Arial"/>
          <w:sz w:val="18"/>
        </w:rPr>
      </w:pPr>
      <w:r>
        <w:rPr>
          <w:rFonts w:cs="Arial"/>
          <w:sz w:val="18"/>
        </w:rPr>
      </w:r>
    </w:p>
    <w:p>
      <w:pPr>
        <w:pStyle w:val="Heading4"/>
        <w:tabs>
          <w:tab w:val="clear" w:pos="446"/>
          <w:tab w:val="left" w:pos="540" w:leader="none"/>
          <w:tab w:val="left" w:pos="3422" w:leader="none"/>
        </w:tabs>
        <w:ind w:hanging="0" w:start="0"/>
        <w:rPr>
          <w:rFonts w:cs="Arial"/>
          <w:sz w:val="18"/>
        </w:rPr>
      </w:pPr>
      <w:r>
        <w:rPr>
          <w:rFonts w:cs="Arial"/>
          <w:sz w:val="18"/>
        </w:rPr>
      </w:r>
    </w:p>
    <w:p>
      <w:pPr>
        <w:pStyle w:val="Heading4"/>
        <w:tabs>
          <w:tab w:val="clear" w:pos="446"/>
          <w:tab w:val="left" w:pos="540" w:leader="none"/>
          <w:tab w:val="left" w:pos="3422" w:leader="none"/>
        </w:tabs>
        <w:ind w:hanging="0" w:start="0"/>
        <w:rPr>
          <w:rFonts w:cs="Arial"/>
          <w:sz w:val="18"/>
        </w:rPr>
      </w:pPr>
      <w:r>
        <w:rPr>
          <w:rFonts w:cs="Arial"/>
          <w:sz w:val="18"/>
        </w:rPr>
        <w:t>Tembec Inc.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  <w:hyperlink r:id="rId27">
        <w:r>
          <w:rPr>
            <w:rStyle w:val="Hyperlink"/>
            <w:rFonts w:cs="Arial" w:ascii="Arial" w:hAnsi="Arial"/>
            <w:sz w:val="18"/>
            <w:u w:val="none"/>
          </w:rPr>
          <w:t>www.tembec.ca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T: 416-864-0217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F: 416-864-1979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  <w:r>
        <w:rPr>
          <w:rFonts w:cs="Arial" w:ascii="Arial" w:hAnsi="Arial"/>
          <w:spacing w:val="-2"/>
          <w:sz w:val="18"/>
        </w:rPr>
        <w:t xml:space="preserve">E-mail: </w:t>
      </w:r>
      <w:hyperlink r:id="rId28">
        <w:r>
          <w:rPr>
            <w:rStyle w:val="Hyperlink"/>
            <w:rFonts w:cs="Arial" w:ascii="Arial" w:hAnsi="Arial"/>
            <w:spacing w:val="-2"/>
            <w:sz w:val="18"/>
            <w:u w:val="none"/>
          </w:rPr>
          <w:t>pulp@tembec.ca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Mill (Products): Matane, QC (CTMP)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z w:val="18"/>
        </w:rPr>
        <w:tab/>
        <w:t xml:space="preserve">                         Skookumchuck, BC (NBKP)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 xml:space="preserve">                         Smooth Rock Falls, ON (NBKP)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  <w:t xml:space="preserve">                         Témiscaming, QC (CTMP, DISS, BSP)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b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UPM-Kymmene Miramichi Inc.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  <w:hyperlink r:id="rId29">
        <w:r>
          <w:rPr>
            <w:rStyle w:val="Hyperlink"/>
            <w:rFonts w:cs="Arial" w:ascii="Arial" w:hAnsi="Arial"/>
            <w:sz w:val="18"/>
            <w:u w:val="none"/>
          </w:rPr>
          <w:t>www.upm-kymmene.com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T: 630-850-3310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F: 630-850-3510</w:t>
      </w:r>
    </w:p>
    <w:p>
      <w:pPr>
        <w:pStyle w:val="BodyText"/>
        <w:tabs>
          <w:tab w:val="clear" w:pos="446"/>
          <w:tab w:val="left" w:pos="540" w:leader="none"/>
          <w:tab w:val="left" w:pos="3422" w:leader="none"/>
        </w:tabs>
        <w:rPr>
          <w:rFonts w:ascii="Arial" w:hAnsi="Arial" w:cs="Arial"/>
          <w:sz w:val="18"/>
        </w:rPr>
      </w:pPr>
      <w:r>
        <w:rPr>
          <w:rFonts w:cs="Arial"/>
          <w:sz w:val="18"/>
        </w:rPr>
      </w:r>
    </w:p>
    <w:p>
      <w:pPr>
        <w:pStyle w:val="BodyText"/>
        <w:tabs>
          <w:tab w:val="clear" w:pos="446"/>
          <w:tab w:val="left" w:pos="540" w:leader="none"/>
          <w:tab w:val="left" w:pos="3422" w:leader="none"/>
        </w:tabs>
        <w:rPr>
          <w:rFonts w:cs="Arial"/>
          <w:b/>
          <w:bCs/>
        </w:rPr>
      </w:pPr>
      <w:r>
        <w:rPr>
          <w:rFonts w:cs="Arial"/>
        </w:rPr>
        <w:tab/>
        <w:t>Mill (Products): Miramichi, NB (NBKP)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Weldwood of Canada Ltd.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  <w:hyperlink r:id="rId30">
        <w:r>
          <w:rPr>
            <w:rStyle w:val="Hyperlink"/>
            <w:rFonts w:cs="Arial" w:ascii="Arial" w:hAnsi="Arial"/>
            <w:sz w:val="18"/>
            <w:u w:val="none"/>
          </w:rPr>
          <w:t>www.weldwood.com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  <w:t>T: 604-662-2816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F: 604</w:t>
        <w:noBreakHyphen/>
        <w:t>662-2804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  <w:r>
        <w:rPr>
          <w:rFonts w:cs="Arial" w:ascii="Arial" w:hAnsi="Arial"/>
          <w:spacing w:val="-2"/>
          <w:sz w:val="18"/>
        </w:rPr>
        <w:t xml:space="preserve">E-mail: </w:t>
      </w:r>
      <w:hyperlink r:id="rId31">
        <w:r>
          <w:rPr>
            <w:rStyle w:val="Hyperlink"/>
            <w:rFonts w:cs="Arial" w:ascii="Arial" w:hAnsi="Arial"/>
            <w:spacing w:val="-2"/>
            <w:sz w:val="18"/>
            <w:u w:val="none"/>
          </w:rPr>
          <w:t>dan_szabo@weldwood.com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  <w:t>Mill (Products): Hinton, AB (NBKP)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West Fraser Timber Co. Ltd.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  <w:hyperlink r:id="rId32">
        <w:r>
          <w:rPr>
            <w:rStyle w:val="Hyperlink"/>
            <w:rFonts w:cs="Arial" w:ascii="Arial" w:hAnsi="Arial"/>
            <w:sz w:val="18"/>
            <w:u w:val="none"/>
          </w:rPr>
          <w:t>www.westfrasertimber.ca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T: 604-895-2760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F: 604-685-2441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  <w:r>
        <w:rPr>
          <w:rFonts w:cs="Arial" w:ascii="Arial" w:hAnsi="Arial"/>
          <w:spacing w:val="-2"/>
          <w:sz w:val="18"/>
        </w:rPr>
        <w:t xml:space="preserve">E-mail: </w:t>
      </w:r>
      <w:hyperlink r:id="rId33">
        <w:r>
          <w:rPr>
            <w:rStyle w:val="Hyperlink"/>
            <w:rFonts w:cs="Arial" w:ascii="Arial" w:hAnsi="Arial"/>
            <w:spacing w:val="-2"/>
            <w:sz w:val="18"/>
            <w:u w:val="none"/>
          </w:rPr>
          <w:t>ted.seraphim@westfraser.com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Mill (Products): Quesnel, BC (CTMP, TMP)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                           </w:t>
      </w:r>
      <w:r>
        <w:rPr>
          <w:rFonts w:cs="Arial" w:ascii="Arial" w:hAnsi="Arial"/>
          <w:sz w:val="18"/>
        </w:rPr>
        <w:t>Slave Lake, AB (CTMP)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/>
      </w:pPr>
      <w:r>
        <w:rPr>
          <w:rFonts w:cs="Arial" w:ascii="Arial" w:hAnsi="Arial"/>
          <w:sz w:val="18"/>
        </w:rPr>
        <w:tab/>
      </w:r>
      <w:r>
        <w:rPr>
          <w:rFonts w:cs="Arial" w:ascii="Arial" w:hAnsi="Arial"/>
          <w:b/>
          <w:bCs/>
          <w:sz w:val="18"/>
        </w:rPr>
        <w:tab/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Western Pulp Limited Partnership</w:t>
      </w:r>
    </w:p>
    <w:p>
      <w:pPr>
        <w:pStyle w:val="BodyText"/>
        <w:tabs>
          <w:tab w:val="clear" w:pos="446"/>
          <w:tab w:val="left" w:pos="540" w:leader="none"/>
          <w:tab w:val="left" w:pos="3422" w:leader="none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hyperlink r:id="rId34">
        <w:r>
          <w:rPr>
            <w:rStyle w:val="Hyperlink"/>
            <w:rFonts w:cs="Arial"/>
            <w:u w:val="none"/>
          </w:rPr>
          <w:t>www.westernpulp.bc.ca</w:t>
        </w:r>
      </w:hyperlink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ind w:start="360" w:end="0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  <w:szCs w:val="20"/>
        </w:rPr>
        <w:tab/>
        <w:t>T: 604-665-8801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ind w:start="360" w:end="0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  <w:szCs w:val="20"/>
        </w:rPr>
        <w:tab/>
        <w:t>F: 604-665-8806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  <w:szCs w:val="20"/>
        </w:rPr>
        <w:tab/>
      </w:r>
      <w:r>
        <w:rPr>
          <w:rFonts w:cs="Arial" w:ascii="Arial" w:hAnsi="Arial"/>
          <w:spacing w:val="-2"/>
          <w:sz w:val="18"/>
        </w:rPr>
        <w:t xml:space="preserve">E-mail: </w:t>
      </w:r>
      <w:hyperlink r:id="rId35">
        <w:r>
          <w:rPr>
            <w:rStyle w:val="Hyperlink"/>
            <w:rFonts w:cs="Arial" w:ascii="Arial" w:hAnsi="Arial"/>
            <w:spacing w:val="-2"/>
            <w:sz w:val="18"/>
            <w:u w:val="none"/>
          </w:rPr>
          <w:t>marketing@westernpulp.bc.ca</w:t>
        </w:r>
      </w:hyperlink>
    </w:p>
    <w:p>
      <w:pPr>
        <w:pStyle w:val="BodyText"/>
        <w:tabs>
          <w:tab w:val="clear" w:pos="446"/>
          <w:tab w:val="left" w:pos="540" w:leader="none"/>
          <w:tab w:val="left" w:pos="3422" w:leader="none"/>
        </w:tabs>
        <w:rPr>
          <w:rFonts w:ascii="Arial" w:hAnsi="Arial" w:cs="Arial"/>
          <w:sz w:val="18"/>
          <w:szCs w:val="20"/>
        </w:rPr>
      </w:pPr>
      <w:r>
        <w:rPr>
          <w:rFonts w:cs="Arial"/>
          <w:sz w:val="18"/>
          <w:szCs w:val="20"/>
        </w:rPr>
      </w:r>
    </w:p>
    <w:p>
      <w:pPr>
        <w:pStyle w:val="BodyText"/>
        <w:tabs>
          <w:tab w:val="clear" w:pos="446"/>
          <w:tab w:val="left" w:pos="540" w:leader="none"/>
          <w:tab w:val="left" w:pos="3422" w:leader="none"/>
        </w:tabs>
        <w:rPr/>
      </w:pPr>
      <w:r>
        <w:rPr>
          <w:rFonts w:cs="Arial"/>
          <w:szCs w:val="20"/>
        </w:rPr>
        <w:tab/>
      </w:r>
      <w:r>
        <w:rPr>
          <w:rFonts w:cs="Arial"/>
        </w:rPr>
        <w:t xml:space="preserve">Mill (Products): </w:t>
      </w:r>
      <w:r>
        <w:rPr>
          <w:rFonts w:cs="Arial"/>
          <w:szCs w:val="20"/>
        </w:rPr>
        <w:t>Port Alice, BC (DISS, BSP)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z w:val="18"/>
        </w:rPr>
        <w:tab/>
        <w:t xml:space="preserve">                         Squamish, BC (NBKP)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cs="Arial" w:ascii="Arial" w:hAnsi="Arial"/>
          <w:spacing w:val="-2"/>
          <w:sz w:val="18"/>
        </w:rPr>
      </w:r>
    </w:p>
    <w:p>
      <w:pPr>
        <w:pStyle w:val="Heading3"/>
        <w:tabs>
          <w:tab w:val="clear" w:pos="446"/>
          <w:tab w:val="left" w:pos="540" w:leader="none"/>
          <w:tab w:val="left" w:pos="3422" w:leader="none"/>
        </w:tabs>
        <w:ind w:hanging="0" w:start="0"/>
        <w:rPr>
          <w:rFonts w:ascii="Arial" w:hAnsi="Arial" w:cs="Arial"/>
          <w:bCs/>
          <w:spacing w:val="-2"/>
          <w:sz w:val="18"/>
        </w:rPr>
      </w:pPr>
      <w:r>
        <w:rPr>
          <w:rFonts w:cs="Arial"/>
          <w:bCs/>
          <w:spacing w:val="-2"/>
          <w:sz w:val="18"/>
        </w:rPr>
      </w:r>
    </w:p>
    <w:p>
      <w:pPr>
        <w:pStyle w:val="Heading3"/>
        <w:tabs>
          <w:tab w:val="clear" w:pos="446"/>
          <w:tab w:val="left" w:pos="540" w:leader="none"/>
          <w:tab w:val="left" w:pos="3422" w:leader="none"/>
        </w:tabs>
        <w:ind w:hanging="0" w:start="0"/>
        <w:rPr>
          <w:rFonts w:cs="Arial"/>
          <w:bCs/>
          <w:spacing w:val="-2"/>
        </w:rPr>
      </w:pPr>
      <w:r>
        <w:rPr>
          <w:rFonts w:cs="Arial"/>
          <w:bCs/>
          <w:spacing w:val="-2"/>
        </w:rPr>
      </w:r>
    </w:p>
    <w:p>
      <w:pPr>
        <w:pStyle w:val="Heading3"/>
        <w:tabs>
          <w:tab w:val="clear" w:pos="446"/>
          <w:tab w:val="left" w:pos="540" w:leader="none"/>
          <w:tab w:val="left" w:pos="3422" w:leader="none"/>
        </w:tabs>
        <w:ind w:hanging="0" w:start="0"/>
        <w:rPr>
          <w:rFonts w:cs="Arial"/>
          <w:bCs/>
          <w:spacing w:val="-2"/>
        </w:rPr>
      </w:pPr>
      <w:r>
        <w:rPr>
          <w:rFonts w:cs="Arial"/>
          <w:bCs/>
          <w:spacing w:val="-2"/>
        </w:rPr>
        <w:t>Weyerhaeuser Canada limited</w:t>
      </w:r>
    </w:p>
    <w:p>
      <w:pPr>
        <w:pStyle w:val="Heading3"/>
        <w:tabs>
          <w:tab w:val="clear" w:pos="446"/>
          <w:tab w:val="left" w:pos="540" w:leader="none"/>
          <w:tab w:val="left" w:pos="3422" w:leader="none"/>
        </w:tabs>
        <w:ind w:hanging="0" w:start="0"/>
        <w:rPr>
          <w:rFonts w:cs="Arial"/>
          <w:b w:val="false"/>
          <w:bCs/>
        </w:rPr>
      </w:pPr>
      <w:r>
        <w:rPr>
          <w:rFonts w:cs="Arial"/>
        </w:rPr>
        <w:tab/>
      </w:r>
      <w:hyperlink r:id="rId36">
        <w:r>
          <w:rPr>
            <w:rStyle w:val="Hyperlink"/>
            <w:rFonts w:cs="Arial"/>
            <w:b/>
            <w:bCs/>
            <w:u w:val="none"/>
          </w:rPr>
          <w:t>www.weyerhaeuser.com</w:t>
        </w:r>
      </w:hyperlink>
    </w:p>
    <w:p>
      <w:pPr>
        <w:pStyle w:val="Normal"/>
        <w:widowControl w:val="false"/>
        <w:tabs>
          <w:tab w:val="clear" w:pos="720"/>
          <w:tab w:val="left" w:pos="360" w:leader="none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  <w:t>T: 253-924-3092</w:t>
      </w:r>
    </w:p>
    <w:p>
      <w:pPr>
        <w:pStyle w:val="BodyText"/>
        <w:tabs>
          <w:tab w:val="clear" w:pos="446"/>
          <w:tab w:val="left" w:pos="540" w:leader="none"/>
          <w:tab w:val="left" w:pos="3422" w:leader="none"/>
        </w:tabs>
        <w:rPr/>
      </w:pPr>
      <w:r>
        <w:rPr/>
        <w:tab/>
        <w:t>F: 253-924-2550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  <w:szCs w:val="20"/>
        </w:rPr>
      </w:pPr>
      <w:r>
        <w:rPr>
          <w:rFonts w:cs="Arial" w:ascii="Arial" w:hAnsi="Arial"/>
          <w:sz w:val="18"/>
        </w:rPr>
        <w:tab/>
        <w:t>Mill (Products): Dryden, ON (NBKP)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                           </w:t>
      </w:r>
      <w:r>
        <w:rPr>
          <w:rFonts w:cs="Arial" w:ascii="Arial" w:hAnsi="Arial"/>
          <w:sz w:val="18"/>
        </w:rPr>
        <w:t>Grande Prairie, AB (NBKP)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spacing w:val="-2"/>
          <w:sz w:val="18"/>
        </w:rPr>
      </w:pPr>
      <w:r>
        <w:rPr>
          <w:rFonts w:eastAsia="Arial" w:cs="Arial" w:ascii="Arial" w:hAnsi="Arial"/>
          <w:sz w:val="18"/>
        </w:rPr>
        <w:t xml:space="preserve">                                    </w:t>
      </w:r>
      <w:r>
        <w:rPr>
          <w:rFonts w:cs="Arial" w:ascii="Arial" w:hAnsi="Arial"/>
          <w:sz w:val="18"/>
        </w:rPr>
        <w:t>Kamloops, BC (NBKP)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sz w:val="18"/>
        </w:rPr>
        <w:tab/>
      </w:r>
      <w:r>
        <w:rPr>
          <w:rFonts w:cs="Arial" w:ascii="Arial" w:hAnsi="Arial"/>
          <w:sz w:val="18"/>
          <w:szCs w:val="20"/>
        </w:rPr>
        <w:t xml:space="preserve">                        </w:t>
      </w:r>
      <w:r>
        <w:rPr>
          <w:rFonts w:cs="Arial" w:ascii="Arial" w:hAnsi="Arial"/>
          <w:b/>
          <w:sz w:val="18"/>
        </w:rPr>
        <w:t xml:space="preserve"> </w:t>
      </w:r>
      <w:r>
        <w:rPr>
          <w:rFonts w:cs="Arial" w:ascii="Arial" w:hAnsi="Arial"/>
          <w:sz w:val="18"/>
        </w:rPr>
        <w:t>Prince Albert, SK (NBKP, LBKP)</w:t>
      </w:r>
    </w:p>
    <w:p>
      <w:pPr>
        <w:pStyle w:val="Normal"/>
        <w:widowControl w:val="false"/>
        <w:tabs>
          <w:tab w:val="clear" w:pos="720"/>
          <w:tab w:val="left" w:pos="540" w:leader="none"/>
          <w:tab w:val="left" w:pos="3422" w:leader="none"/>
        </w:tabs>
        <w:suppressAutoHyphens w:val="true"/>
        <w:overflowPunct w:val="false"/>
        <w:autoSpaceDE w:val="false"/>
        <w:rPr/>
      </w:pPr>
      <w:r>
        <w:rPr>
          <w:rFonts w:cs="Arial" w:ascii="Arial" w:hAnsi="Arial"/>
          <w:sz w:val="18"/>
        </w:rPr>
        <w:tab/>
      </w:r>
      <w:r>
        <w:rPr>
          <w:rFonts w:cs="Arial" w:ascii="Arial" w:hAnsi="Arial"/>
          <w:b/>
          <w:sz w:val="18"/>
        </w:rPr>
        <w:tab/>
      </w:r>
    </w:p>
    <w:sectPr>
      <w:type w:val="nextPage"/>
      <w:pgSz w:w="12240" w:h="15840"/>
      <w:pgMar w:left="1797" w:right="1797" w:gutter="0" w:header="0" w:top="964" w:footer="0" w:bottom="11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C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clear" w:pos="720"/>
        <w:tab w:val="left" w:pos="446" w:leader="none"/>
        <w:tab w:val="left" w:pos="3422" w:leader="none"/>
      </w:tabs>
      <w:suppressAutoHyphens w:val="true"/>
      <w:overflowPunct w:val="false"/>
      <w:autoSpaceDE w:val="false"/>
      <w:ind w:firstLine="90" w:start="360" w:end="0"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tabs>
        <w:tab w:val="clear" w:pos="720"/>
        <w:tab w:val="left" w:pos="446" w:leader="none"/>
        <w:tab w:val="left" w:pos="3422" w:leader="none"/>
      </w:tabs>
      <w:suppressAutoHyphens w:val="true"/>
      <w:overflowPunct w:val="false"/>
      <w:autoSpaceDE w:val="false"/>
      <w:jc w:val="both"/>
      <w:outlineLvl w:val="1"/>
    </w:pPr>
    <w:rPr>
      <w:rFonts w:ascii="Arial" w:hAnsi="Arial" w:cs="Arial"/>
      <w:b/>
      <w:bCs/>
      <w:spacing w:val="-2"/>
      <w:sz w:val="18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clear" w:pos="720"/>
        <w:tab w:val="left" w:pos="446" w:leader="none"/>
        <w:tab w:val="left" w:pos="3422" w:leader="none"/>
      </w:tabs>
      <w:suppressAutoHyphens w:val="true"/>
      <w:overflowPunct w:val="false"/>
      <w:autoSpaceDE w:val="false"/>
      <w:outlineLvl w:val="2"/>
    </w:pPr>
    <w:rPr>
      <w:rFonts w:ascii="Arial" w:hAnsi="Arial" w:cs="Arial"/>
      <w:b/>
      <w:sz w:val="18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lear" w:pos="720"/>
        <w:tab w:val="left" w:pos="446" w:leader="none"/>
        <w:tab w:val="left" w:pos="3422" w:leader="none"/>
      </w:tabs>
      <w:suppressAutoHyphens w:val="true"/>
      <w:overflowPunct w:val="false"/>
      <w:autoSpaceDE w:val="false"/>
      <w:outlineLvl w:val="3"/>
    </w:pPr>
    <w:rPr>
      <w:rFonts w:ascii="Arial" w:hAnsi="Arial" w:cs="Arial"/>
      <w:b/>
      <w:bCs/>
      <w:sz w:val="20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widowControl w:val="false"/>
      <w:tabs>
        <w:tab w:val="clear" w:pos="720"/>
        <w:tab w:val="left" w:pos="540" w:leader="none"/>
        <w:tab w:val="left" w:pos="3422" w:leader="none"/>
      </w:tabs>
      <w:suppressAutoHyphens w:val="true"/>
      <w:overflowPunct w:val="false"/>
      <w:autoSpaceDE w:val="false"/>
      <w:jc w:val="center"/>
    </w:pPr>
    <w:rPr>
      <w:rFonts w:ascii="Arial" w:hAnsi="Arial" w:cs="Arial"/>
      <w:b/>
      <w:spacing w:val="-2"/>
      <w:sz w:val="20"/>
    </w:rPr>
  </w:style>
  <w:style w:type="paragraph" w:styleId="BodyText">
    <w:name w:val="Body Text"/>
    <w:basedOn w:val="Normal"/>
    <w:pPr>
      <w:widowControl w:val="false"/>
      <w:tabs>
        <w:tab w:val="clear" w:pos="720"/>
        <w:tab w:val="left" w:pos="446" w:leader="none"/>
        <w:tab w:val="left" w:pos="3422" w:leader="none"/>
      </w:tabs>
      <w:suppressAutoHyphens w:val="true"/>
      <w:overflowPunct w:val="false"/>
      <w:autoSpaceDE w:val="false"/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widowControl w:val="false"/>
      <w:tabs>
        <w:tab w:val="clear" w:pos="720"/>
        <w:tab w:val="left" w:pos="446" w:leader="none"/>
        <w:tab w:val="left" w:pos="3422" w:leader="none"/>
      </w:tabs>
      <w:suppressAutoHyphens w:val="true"/>
      <w:overflowPunct w:val="false"/>
      <w:autoSpaceDE w:val="false"/>
      <w:ind w:hanging="0" w:start="360" w:end="0"/>
    </w:pPr>
    <w:rPr>
      <w:rFonts w:ascii="Arial" w:hAnsi="Arial" w:cs="Arial"/>
      <w:sz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bicon.com/" TargetMode="External"/><Relationship Id="rId3" Type="http://schemas.openxmlformats.org/officeDocument/2006/relationships/hyperlink" Target="mailto:pulpsales_kraft@abicon.com" TargetMode="External"/><Relationship Id="rId4" Type="http://schemas.openxmlformats.org/officeDocument/2006/relationships/hyperlink" Target="http://www.alpac.ca/" TargetMode="External"/><Relationship Id="rId5" Type="http://schemas.openxmlformats.org/officeDocument/2006/relationships/hyperlink" Target="mailto:peter_stahre@mcfp.com" TargetMode="External"/><Relationship Id="rId6" Type="http://schemas.openxmlformats.org/officeDocument/2006/relationships/hyperlink" Target="http://www.bowater.com/" TargetMode="External"/><Relationship Id="rId7" Type="http://schemas.openxmlformats.org/officeDocument/2006/relationships/hyperlink" Target="mailto:dilenal@bowater.com" TargetMode="External"/><Relationship Id="rId8" Type="http://schemas.openxmlformats.org/officeDocument/2006/relationships/hyperlink" Target="http://www.canfor.com/" TargetMode="External"/><Relationship Id="rId9" Type="http://schemas.openxmlformats.org/officeDocument/2006/relationships/hyperlink" Target="mailto:canforpulp@mail.canfor.ca" TargetMode="External"/><Relationship Id="rId10" Type="http://schemas.openxmlformats.org/officeDocument/2006/relationships/hyperlink" Target="http://www.weldwood.com/" TargetMode="External"/><Relationship Id="rId11" Type="http://schemas.openxmlformats.org/officeDocument/2006/relationships/hyperlink" Target="mailto:paul_richards@weldwood.com" TargetMode="External"/><Relationship Id="rId12" Type="http://schemas.openxmlformats.org/officeDocument/2006/relationships/hyperlink" Target="http://www.domtar.com/" TargetMode="External"/><Relationship Id="rId13" Type="http://schemas.openxmlformats.org/officeDocument/2006/relationships/hyperlink" Target="http://www.nexfor.com/" TargetMode="External"/><Relationship Id="rId14" Type="http://schemas.openxmlformats.org/officeDocument/2006/relationships/hyperlink" Target="mailto:claupoir@th.fraserpapers.com" TargetMode="External"/><Relationship Id="rId15" Type="http://schemas.openxmlformats.org/officeDocument/2006/relationships/hyperlink" Target="http://www.canfor.com/" TargetMode="External"/><Relationship Id="rId16" Type="http://schemas.openxmlformats.org/officeDocument/2006/relationships/hyperlink" Target="mailto:canforpulp@mail.canfor.ca" TargetMode="External"/><Relationship Id="rId17" Type="http://schemas.openxmlformats.org/officeDocument/2006/relationships/hyperlink" Target="http://www.irvingpaper.com/" TargetMode="External"/><Relationship Id="rId18" Type="http://schemas.openxmlformats.org/officeDocument/2006/relationships/hyperlink" Target="http://www.lpcorp.com/" TargetMode="External"/><Relationship Id="rId19" Type="http://schemas.openxmlformats.org/officeDocument/2006/relationships/hyperlink" Target="mailto:david.haskett@lpcorp.com" TargetMode="External"/><Relationship Id="rId20" Type="http://schemas.openxmlformats.org/officeDocument/2006/relationships/hyperlink" Target="mailto:pulp@tembec.ca" TargetMode="External"/><Relationship Id="rId21" Type="http://schemas.openxmlformats.org/officeDocument/2006/relationships/hyperlink" Target="http://www.millarwestern.com/" TargetMode="External"/><Relationship Id="rId22" Type="http://schemas.openxmlformats.org/officeDocument/2006/relationships/hyperlink" Target="http://www.millarwestern.com/" TargetMode="External"/><Relationship Id="rId23" Type="http://schemas.openxmlformats.org/officeDocument/2006/relationships/hyperlink" Target="http://www.norskecanada.com/" TargetMode="External"/><Relationship Id="rId24" Type="http://schemas.openxmlformats.org/officeDocument/2006/relationships/hyperlink" Target="mailto:kathy.alkema@norskecanada.com" TargetMode="External"/><Relationship Id="rId25" Type="http://schemas.openxmlformats.org/officeDocument/2006/relationships/hyperlink" Target="http://www.poptal.com/" TargetMode="External"/><Relationship Id="rId26" Type="http://schemas.openxmlformats.org/officeDocument/2006/relationships/hyperlink" Target="http://www.smurfit-stone.net/" TargetMode="External"/><Relationship Id="rId27" Type="http://schemas.openxmlformats.org/officeDocument/2006/relationships/hyperlink" Target="http://www.tembec.ca/" TargetMode="External"/><Relationship Id="rId28" Type="http://schemas.openxmlformats.org/officeDocument/2006/relationships/hyperlink" Target="mailto:pulp@tembec.ca" TargetMode="External"/><Relationship Id="rId29" Type="http://schemas.openxmlformats.org/officeDocument/2006/relationships/hyperlink" Target="http://www.upm-kymmene.com/" TargetMode="External"/><Relationship Id="rId30" Type="http://schemas.openxmlformats.org/officeDocument/2006/relationships/hyperlink" Target="http://www.weldwood.com/" TargetMode="External"/><Relationship Id="rId31" Type="http://schemas.openxmlformats.org/officeDocument/2006/relationships/hyperlink" Target="mailto:dan_szabo@weldwood.com" TargetMode="External"/><Relationship Id="rId32" Type="http://schemas.openxmlformats.org/officeDocument/2006/relationships/hyperlink" Target="http://www.westfrasertimber.ca/" TargetMode="External"/><Relationship Id="rId33" Type="http://schemas.openxmlformats.org/officeDocument/2006/relationships/hyperlink" Target="mailto:ted.seraphim@westfraser.com" TargetMode="External"/><Relationship Id="rId34" Type="http://schemas.openxmlformats.org/officeDocument/2006/relationships/hyperlink" Target="http://www.westernpulp.bc.ca/" TargetMode="External"/><Relationship Id="rId35" Type="http://schemas.openxmlformats.org/officeDocument/2006/relationships/hyperlink" Target="mailto:marketing@westernpulp.bc.ca" TargetMode="External"/><Relationship Id="rId36" Type="http://schemas.openxmlformats.org/officeDocument/2006/relationships/hyperlink" Target="http://www.weyerhaeuser.com/" TargetMode="External"/><Relationship Id="rId37" Type="http://schemas.openxmlformats.org/officeDocument/2006/relationships/numbering" Target="numbering.xml"/><Relationship Id="rId38" Type="http://schemas.openxmlformats.org/officeDocument/2006/relationships/fontTable" Target="fontTable.xml"/><Relationship Id="rId39" Type="http://schemas.openxmlformats.org/officeDocument/2006/relationships/settings" Target="settings.xml"/><Relationship Id="rId4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2001-10-09T17:33:00Z</dcterms:created>
  <dc:creator>computer services</dc:creator>
  <dc:description/>
  <dc:language>en-CA</dc:language>
  <cp:lastModifiedBy>setup</cp:lastModifiedBy>
  <cp:lastPrinted>2001-10-16T16:38:00Z</cp:lastPrinted>
  <dcterms:modified xsi:type="dcterms:W3CDTF">2001-10-17T12:21:00Z</dcterms:modified>
  <cp:revision>55</cp:revision>
  <dc:subject/>
  <dc:title>PULP</dc:title>
</cp:coreProperties>
</file>