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Promotion Justification for East Power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/>
        <w:rPr/>
      </w:pPr>
      <w:r>
        <w:rPr/>
        <w:t>Russell Ballato – promote from Analyst to Associate</w:t>
      </w:r>
    </w:p>
    <w:p>
      <w:pPr>
        <w:pStyle w:val="Normal"/>
        <w:numPr>
          <w:ilvl w:val="0"/>
          <w:numId w:val="9"/>
        </w:numPr>
        <w:rPr/>
      </w:pPr>
      <w:r>
        <w:rPr/>
        <w:t>1.5 years commercial experience.</w:t>
      </w:r>
    </w:p>
    <w:p>
      <w:pPr>
        <w:pStyle w:val="Normal"/>
        <w:numPr>
          <w:ilvl w:val="0"/>
          <w:numId w:val="9"/>
        </w:numPr>
        <w:rPr/>
      </w:pPr>
      <w:r>
        <w:rPr/>
        <w:t>Cinergy cash trader.</w:t>
      </w:r>
    </w:p>
    <w:p>
      <w:pPr>
        <w:pStyle w:val="Normal"/>
        <w:numPr>
          <w:ilvl w:val="0"/>
          <w:numId w:val="9"/>
        </w:numPr>
        <w:rPr/>
      </w:pPr>
      <w:r>
        <w:rPr/>
        <w:t>Key cash trading position on the desk (P&amp;L = 500k for 01)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Robert Benson – promote from Director to VP</w:t>
      </w:r>
    </w:p>
    <w:p>
      <w:pPr>
        <w:pStyle w:val="Normal"/>
        <w:numPr>
          <w:ilvl w:val="0"/>
          <w:numId w:val="4"/>
        </w:numPr>
        <w:rPr/>
      </w:pPr>
      <w:r>
        <w:rPr/>
        <w:t>This has been agreed as part of the agreement for Robert to join NETCO.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Paul Schiavone – promote from Associate to Manager</w:t>
      </w:r>
    </w:p>
    <w:p>
      <w:pPr>
        <w:pStyle w:val="Normal"/>
        <w:numPr>
          <w:ilvl w:val="0"/>
          <w:numId w:val="4"/>
        </w:numPr>
        <w:rPr/>
      </w:pPr>
      <w:r>
        <w:rPr/>
        <w:t>Came from Merrill Lynch – has 5+ years commercial experience.</w:t>
      </w:r>
    </w:p>
    <w:p>
      <w:pPr>
        <w:pStyle w:val="Normal"/>
        <w:numPr>
          <w:ilvl w:val="0"/>
          <w:numId w:val="4"/>
        </w:numPr>
        <w:rPr/>
      </w:pPr>
      <w:r>
        <w:rPr/>
        <w:t>Been with company 9 months, already in a commercial role making money.</w:t>
      </w:r>
    </w:p>
    <w:p>
      <w:pPr>
        <w:pStyle w:val="Normal"/>
        <w:numPr>
          <w:ilvl w:val="0"/>
          <w:numId w:val="4"/>
        </w:numPr>
        <w:rPr/>
      </w:pPr>
      <w:r>
        <w:rPr/>
        <w:t>Made $500,000 in the three months that he traded.</w:t>
      </w:r>
    </w:p>
    <w:p>
      <w:pPr>
        <w:pStyle w:val="Normal"/>
        <w:numPr>
          <w:ilvl w:val="0"/>
          <w:numId w:val="4"/>
        </w:numPr>
        <w:rPr/>
      </w:pPr>
      <w:r>
        <w:rPr/>
        <w:t>Very intelligent, mature, and well respected on the floor in very short time.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Maria Valdes – promote from Sr Specialist to Commercial Manager</w:t>
      </w:r>
    </w:p>
    <w:p>
      <w:pPr>
        <w:pStyle w:val="Normal"/>
        <w:numPr>
          <w:ilvl w:val="0"/>
          <w:numId w:val="2"/>
        </w:numPr>
        <w:rPr>
          <w:b/>
          <w:bCs/>
          <w:u w:val="single"/>
        </w:rPr>
      </w:pPr>
      <w:r>
        <w:rPr/>
        <w:t>Very versatile, mid-market, schedule, trade, etc.</w:t>
      </w:r>
    </w:p>
    <w:p>
      <w:pPr>
        <w:pStyle w:val="Normal"/>
        <w:numPr>
          <w:ilvl w:val="0"/>
          <w:numId w:val="2"/>
        </w:numPr>
        <w:rPr>
          <w:b/>
          <w:bCs/>
          <w:u w:val="single"/>
        </w:rPr>
      </w:pPr>
      <w:r>
        <w:rPr/>
        <w:t>Very knowledgeable with respect to power grid</w:t>
      </w:r>
    </w:p>
    <w:p>
      <w:pPr>
        <w:pStyle w:val="Normal"/>
        <w:numPr>
          <w:ilvl w:val="0"/>
          <w:numId w:val="2"/>
        </w:numPr>
        <w:rPr>
          <w:b/>
          <w:bCs/>
          <w:u w:val="single"/>
        </w:rPr>
      </w:pPr>
      <w:r>
        <w:rPr/>
        <w:t>Was a scheduler and then moved to role with customer interaction.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/>
        <w:rPr/>
      </w:pPr>
      <w:r>
        <w:rPr/>
        <w:t>Joseph Wagner – promote from Associate to Manager</w:t>
      </w:r>
    </w:p>
    <w:p>
      <w:pPr>
        <w:pStyle w:val="Normal"/>
        <w:numPr>
          <w:ilvl w:val="0"/>
          <w:numId w:val="8"/>
        </w:numPr>
        <w:rPr/>
      </w:pPr>
      <w:r>
        <w:rPr/>
        <w:t>Retail high performer.</w:t>
      </w:r>
    </w:p>
    <w:p>
      <w:pPr>
        <w:pStyle w:val="Normal"/>
        <w:numPr>
          <w:ilvl w:val="0"/>
          <w:numId w:val="8"/>
        </w:numPr>
        <w:rPr/>
      </w:pPr>
      <w:r>
        <w:rPr/>
        <w:t>Would have received a ‘1’ rating at YE.</w:t>
      </w:r>
    </w:p>
    <w:p>
      <w:pPr>
        <w:pStyle w:val="Normal"/>
        <w:numPr>
          <w:ilvl w:val="0"/>
          <w:numId w:val="8"/>
        </w:numPr>
        <w:rPr/>
      </w:pPr>
      <w:r>
        <w:rPr/>
        <w:t>In NETCO, will likely be in SE marketing or SE cash trading.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Berney Aucoin – promote from Director to Vice President</w:t>
      </w:r>
    </w:p>
    <w:p>
      <w:pPr>
        <w:pStyle w:val="Normal"/>
        <w:numPr>
          <w:ilvl w:val="0"/>
          <w:numId w:val="6"/>
        </w:numPr>
        <w:rPr/>
      </w:pPr>
      <w:r>
        <w:rPr/>
        <w:t>Structuring desk went from 16 to 2 people.  Built competent structuring team in retail.</w:t>
      </w:r>
    </w:p>
    <w:p>
      <w:pPr>
        <w:pStyle w:val="Normal"/>
        <w:numPr>
          <w:ilvl w:val="0"/>
          <w:numId w:val="6"/>
        </w:numPr>
        <w:rPr/>
      </w:pPr>
      <w:r>
        <w:rPr/>
        <w:t>Able to do multiple roles which makes him more valuable – knows trading/marketing/structuring, etc.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Sent to retail to fix the team – now is running efficiently and with a productive process. </w:t>
      </w:r>
    </w:p>
    <w:p>
      <w:pPr>
        <w:pStyle w:val="Normal"/>
        <w:numPr>
          <w:ilvl w:val="0"/>
          <w:numId w:val="6"/>
        </w:numPr>
        <w:rPr/>
      </w:pPr>
      <w:r>
        <w:rPr/>
        <w:t>Very strong performer and deserves to be recognized for contributions.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 Jae Black – from Sr Administrative Assistant to Coordinator</w:t>
      </w:r>
    </w:p>
    <w:p>
      <w:pPr>
        <w:pStyle w:val="Normal"/>
        <w:numPr>
          <w:ilvl w:val="0"/>
          <w:numId w:val="10"/>
        </w:numPr>
        <w:rPr/>
      </w:pPr>
      <w:r>
        <w:rPr/>
        <w:t>No direction required.</w:t>
      </w:r>
    </w:p>
    <w:p>
      <w:pPr>
        <w:pStyle w:val="Normal"/>
        <w:numPr>
          <w:ilvl w:val="0"/>
          <w:numId w:val="10"/>
        </w:numPr>
        <w:rPr/>
      </w:pPr>
      <w:r>
        <w:rPr/>
        <w:t>T Jae and 2 assistants have been able to support 135 people with no problems.</w:t>
      </w:r>
    </w:p>
    <w:p>
      <w:pPr>
        <w:pStyle w:val="Normal"/>
        <w:numPr>
          <w:ilvl w:val="0"/>
          <w:numId w:val="10"/>
        </w:numPr>
        <w:rPr/>
      </w:pPr>
      <w:r>
        <w:rPr/>
        <w:t>Responsible for Kevin and desk heads.</w:t>
      </w:r>
    </w:p>
    <w:p>
      <w:pPr>
        <w:pStyle w:val="Normal"/>
        <w:numPr>
          <w:ilvl w:val="0"/>
          <w:numId w:val="10"/>
        </w:numPr>
        <w:rPr/>
      </w:pPr>
      <w:r>
        <w:rPr/>
        <w:t>All around outstanding job – never complains and always gets stuff done.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Corry Bentley – promote from CS Manager to CS Director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Manages scheduling desk.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Jason Choate – promote from Sr Specialist to CS Manager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Jason would be next in line to take over scheduling desk if Corry left. </w:t>
      </w:r>
    </w:p>
    <w:p>
      <w:pPr>
        <w:pStyle w:val="Normal"/>
        <w:numPr>
          <w:ilvl w:val="0"/>
          <w:numId w:val="5"/>
        </w:numPr>
        <w:rPr/>
      </w:pPr>
      <w:r>
        <w:rPr/>
        <w:t>Has scheduled every region – very knowledgeable and versatile.</w:t>
      </w:r>
    </w:p>
    <w:p>
      <w:pPr>
        <w:pStyle w:val="Normal"/>
        <w:numPr>
          <w:ilvl w:val="0"/>
          <w:numId w:val="5"/>
        </w:numPr>
        <w:rPr/>
      </w:pPr>
      <w:r>
        <w:rPr/>
        <w:t>Provided great leadership to the group during bankruptcy.</w:t>
      </w:r>
    </w:p>
    <w:p>
      <w:pPr>
        <w:pStyle w:val="Normal"/>
        <w:numPr>
          <w:ilvl w:val="0"/>
          <w:numId w:val="5"/>
        </w:numPr>
        <w:rPr/>
      </w:pPr>
      <w:r>
        <w:rPr/>
        <w:t>Has really stepped up and taken on additional responsibilities.</w:t>
      </w:r>
    </w:p>
    <w:p>
      <w:pPr>
        <w:pStyle w:val="Normal"/>
        <w:numPr>
          <w:ilvl w:val="0"/>
          <w:numId w:val="5"/>
        </w:numPr>
        <w:rPr/>
      </w:pPr>
      <w:r>
        <w:rPr/>
        <w:t>Would have ranked a ‘1’ at year-end.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Michael Curry, Mitchell Robinson, and John Llodra – promote from Director to VP</w:t>
      </w:r>
    </w:p>
    <w:p>
      <w:pPr>
        <w:pStyle w:val="Normal"/>
        <w:numPr>
          <w:ilvl w:val="0"/>
          <w:numId w:val="7"/>
        </w:numPr>
        <w:rPr/>
      </w:pPr>
      <w:r>
        <w:rPr/>
        <w:t>Each lead a region.</w:t>
      </w:r>
    </w:p>
    <w:p>
      <w:pPr>
        <w:pStyle w:val="Normal"/>
        <w:numPr>
          <w:ilvl w:val="0"/>
          <w:numId w:val="7"/>
        </w:numPr>
        <w:rPr/>
      </w:pPr>
      <w:r>
        <w:rPr/>
        <w:t>Have had significant and demonstrated success for last few years.</w:t>
      </w:r>
    </w:p>
    <w:p>
      <w:pPr>
        <w:pStyle w:val="Normal"/>
        <w:numPr>
          <w:ilvl w:val="0"/>
          <w:numId w:val="7"/>
        </w:numPr>
        <w:rPr/>
      </w:pPr>
      <w:r>
        <w:rPr/>
        <w:t>All have taken on additional responsibilities including a leadership role.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Doug Gilbert-Smith</w:t>
      </w:r>
    </w:p>
    <w:p>
      <w:pPr>
        <w:pStyle w:val="Normal"/>
        <w:numPr>
          <w:ilvl w:val="0"/>
          <w:numId w:val="3"/>
        </w:numPr>
        <w:rPr/>
      </w:pPr>
      <w:r>
        <w:rPr/>
        <w:t>Only trading desk head in organization w/o VP title.</w:t>
      </w:r>
    </w:p>
    <w:p>
      <w:pPr>
        <w:pStyle w:val="Normal"/>
        <w:numPr>
          <w:ilvl w:val="0"/>
          <w:numId w:val="3"/>
        </w:numPr>
        <w:rPr/>
      </w:pPr>
      <w:r>
        <w:rPr/>
        <w:t>Great business builder – true team player</w:t>
      </w:r>
    </w:p>
    <w:p>
      <w:pPr>
        <w:pStyle w:val="Normal"/>
        <w:numPr>
          <w:ilvl w:val="0"/>
          <w:numId w:val="3"/>
        </w:numPr>
        <w:rPr/>
      </w:pPr>
      <w:r>
        <w:rPr/>
        <w:t>$13 million P&amp;L in 2000</w:t>
      </w:r>
    </w:p>
    <w:p>
      <w:pPr>
        <w:pStyle w:val="Normal"/>
        <w:numPr>
          <w:ilvl w:val="0"/>
          <w:numId w:val="3"/>
        </w:numPr>
        <w:rPr/>
      </w:pPr>
      <w:r>
        <w:rPr/>
        <w:t>$20+ million P&amp;L in 2001</w:t>
      </w:r>
    </w:p>
    <w:p>
      <w:pPr>
        <w:pStyle w:val="Normal"/>
        <w:numPr>
          <w:ilvl w:val="0"/>
          <w:numId w:val="3"/>
        </w:numPr>
        <w:rPr/>
      </w:pPr>
      <w:r>
        <w:rPr/>
        <w:t>Built solid ERCOT desk and contributed significantly to marketing efforts as well.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2002-01-12T17:17:00Z</dcterms:created>
  <dc:creator>afitzpat</dc:creator>
  <dc:description/>
  <dc:language>en-CA</dc:language>
  <cp:lastModifiedBy>kpresto</cp:lastModifiedBy>
  <dcterms:modified xsi:type="dcterms:W3CDTF">2002-01-12T17:17:00Z</dcterms:modified>
  <cp:revision>2</cp:revision>
  <dc:subject/>
  <dc:title>Promotion Justification for East Power</dc:title>
</cp:coreProperties>
</file>