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Processes for doorstep reporting (from point of visit)</w:t>
      </w:r>
    </w:p>
    <w:p>
      <w:pPr>
        <w:pStyle w:val="Normal"/>
        <w:rPr>
          <w:sz w:val="24"/>
        </w:rPr>
      </w:pPr>
      <w:r>
        <w:rPr>
          <w:sz w:val="24"/>
        </w:rPr>
      </w:r>
    </w:p>
    <w:p>
      <w:pPr>
        <w:pStyle w:val="Normal"/>
        <w:numPr>
          <w:ilvl w:val="0"/>
          <w:numId w:val="1"/>
        </w:numPr>
        <w:rPr>
          <w:sz w:val="24"/>
        </w:rPr>
      </w:pPr>
      <w:r>
        <w:rPr>
          <w:sz w:val="24"/>
        </w:rPr>
        <w:t>Visiting doorstep team to nominate one of team members to write report</w:t>
      </w:r>
    </w:p>
    <w:p>
      <w:pPr>
        <w:pStyle w:val="Normal"/>
        <w:numPr>
          <w:ilvl w:val="0"/>
          <w:numId w:val="1"/>
        </w:numPr>
        <w:rPr>
          <w:sz w:val="24"/>
        </w:rPr>
      </w:pPr>
      <w:r>
        <w:rPr>
          <w:sz w:val="24"/>
        </w:rPr>
        <w:t>Report written within 2 weeks of review</w:t>
      </w:r>
    </w:p>
    <w:p>
      <w:pPr>
        <w:pStyle w:val="Normal"/>
        <w:numPr>
          <w:ilvl w:val="0"/>
          <w:numId w:val="1"/>
        </w:numPr>
        <w:rPr>
          <w:sz w:val="24"/>
        </w:rPr>
      </w:pPr>
      <w:r>
        <w:rPr>
          <w:sz w:val="24"/>
        </w:rPr>
        <w:t>Clear draft report with all doorstep team members</w:t>
      </w:r>
    </w:p>
    <w:p>
      <w:pPr>
        <w:pStyle w:val="Normal"/>
        <w:numPr>
          <w:ilvl w:val="0"/>
          <w:numId w:val="1"/>
        </w:numPr>
        <w:rPr>
          <w:sz w:val="24"/>
        </w:rPr>
      </w:pPr>
      <w:r>
        <w:rPr>
          <w:sz w:val="24"/>
        </w:rPr>
        <w:t>Draft report given Cassandra Schultz &amp; Shona Wilson for review for consistency with other doorstep findings</w:t>
      </w:r>
    </w:p>
    <w:p>
      <w:pPr>
        <w:pStyle w:val="Normal"/>
        <w:numPr>
          <w:ilvl w:val="0"/>
          <w:numId w:val="1"/>
        </w:numPr>
        <w:rPr>
          <w:sz w:val="24"/>
        </w:rPr>
      </w:pPr>
      <w:r>
        <w:rPr>
          <w:sz w:val="24"/>
        </w:rPr>
        <w:t>Draft report cleared with lead commercial and lead operations personnel for both the location as well as the commodity (ie London coal issue – report to be cleared with Mike Jordan, Scott Earnest, George McCellen, and lead commercial for coal in London)</w:t>
      </w:r>
    </w:p>
    <w:p>
      <w:pPr>
        <w:pStyle w:val="Normal"/>
        <w:numPr>
          <w:ilvl w:val="0"/>
          <w:numId w:val="1"/>
        </w:numPr>
        <w:rPr>
          <w:sz w:val="24"/>
        </w:rPr>
      </w:pPr>
      <w:r>
        <w:rPr>
          <w:sz w:val="24"/>
        </w:rPr>
        <w:t>Report given to Donna’s team to be captured in database (key inputs not captured in prior reporting) – a) owner to clear observation – both commercial and MO, b) people from location who reviewed and agreed with report</w:t>
      </w:r>
    </w:p>
    <w:p>
      <w:pPr>
        <w:pStyle w:val="Normal"/>
        <w:numPr>
          <w:ilvl w:val="0"/>
          <w:numId w:val="1"/>
        </w:numPr>
        <w:rPr>
          <w:sz w:val="24"/>
        </w:rPr>
      </w:pPr>
      <w:r>
        <w:rPr>
          <w:sz w:val="24"/>
        </w:rPr>
        <w:t>Report presented to Ted/Sally by visiting doorstep team.  Also to be present:  Cassandra Schultz, Shona Wilson</w:t>
      </w:r>
    </w:p>
    <w:p>
      <w:pPr>
        <w:pStyle w:val="Normal"/>
        <w:rPr>
          <w:sz w:val="24"/>
        </w:rPr>
      </w:pPr>
      <w:r>
        <w:rPr>
          <w:sz w:val="24"/>
        </w:rPr>
      </w:r>
    </w:p>
    <w:p>
      <w:pPr>
        <w:pStyle w:val="Normal"/>
        <w:rPr>
          <w:sz w:val="24"/>
        </w:rPr>
      </w:pPr>
      <w:r>
        <w:rPr>
          <w:sz w:val="24"/>
        </w:rPr>
      </w:r>
    </w:p>
    <w:p>
      <w:pPr>
        <w:pStyle w:val="Normal"/>
        <w:rPr>
          <w:sz w:val="24"/>
        </w:rPr>
      </w:pPr>
      <w:r>
        <w:rPr>
          <w:sz w:val="24"/>
        </w:rPr>
        <w:t>Process for follow up on observations</w:t>
      </w:r>
    </w:p>
    <w:p>
      <w:pPr>
        <w:pStyle w:val="Normal"/>
        <w:rPr>
          <w:sz w:val="24"/>
        </w:rPr>
      </w:pPr>
      <w:r>
        <w:rPr>
          <w:sz w:val="24"/>
        </w:rPr>
      </w:r>
    </w:p>
    <w:p>
      <w:pPr>
        <w:pStyle w:val="Normal"/>
        <w:numPr>
          <w:ilvl w:val="0"/>
          <w:numId w:val="2"/>
        </w:numPr>
        <w:rPr>
          <w:sz w:val="24"/>
        </w:rPr>
      </w:pPr>
      <w:r>
        <w:rPr>
          <w:sz w:val="24"/>
        </w:rPr>
        <w:t>Database read access for owners must be granted (ie – London coal – Scott Earnest, Mike Jordan)</w:t>
      </w:r>
    </w:p>
    <w:p>
      <w:pPr>
        <w:pStyle w:val="Normal"/>
        <w:numPr>
          <w:ilvl w:val="0"/>
          <w:numId w:val="2"/>
        </w:numPr>
        <w:rPr>
          <w:sz w:val="24"/>
        </w:rPr>
      </w:pPr>
      <w:r>
        <w:rPr>
          <w:sz w:val="24"/>
        </w:rPr>
        <w:t>System reminders sent out</w:t>
      </w:r>
    </w:p>
    <w:p>
      <w:pPr>
        <w:pStyle w:val="Normal"/>
        <w:numPr>
          <w:ilvl w:val="0"/>
          <w:numId w:val="2"/>
        </w:numPr>
        <w:rPr>
          <w:sz w:val="24"/>
        </w:rPr>
      </w:pPr>
      <w:r>
        <w:rPr>
          <w:sz w:val="24"/>
        </w:rPr>
        <w:t>Donna’s team to liase with owners to ensure database updated</w:t>
      </w:r>
    </w:p>
    <w:p>
      <w:pPr>
        <w:pStyle w:val="Normal"/>
        <w:numPr>
          <w:ilvl w:val="0"/>
          <w:numId w:val="2"/>
        </w:numPr>
        <w:rPr>
          <w:sz w:val="24"/>
        </w:rPr>
      </w:pPr>
      <w:r>
        <w:rPr>
          <w:sz w:val="24"/>
        </w:rPr>
        <w:t>When owner believes a finding is completed, Cassandra Schultz and Shona Wilson are notified to review the comments in the database and agree as to whether the finding is completed based on the comments from the owner.</w:t>
      </w:r>
    </w:p>
    <w:p>
      <w:pPr>
        <w:pStyle w:val="Normal"/>
        <w:numPr>
          <w:ilvl w:val="0"/>
          <w:numId w:val="2"/>
        </w:numPr>
        <w:rPr>
          <w:sz w:val="24"/>
        </w:rPr>
      </w:pPr>
      <w:r>
        <w:rPr>
          <w:sz w:val="24"/>
        </w:rPr>
        <w:t>Finding should be validated.  This can be done either through validation of the comments around completion (ie – a) for a comment such as – positions X are not reported to the DPR group the verification can be done by calling the DPR group b) for a comment such as deal tickets were not complete the verification must be done at the following Doorstep – KEY – INDEPENDENT VERIFICATION).</w:t>
      </w:r>
    </w:p>
    <w:p>
      <w:pPr>
        <w:pStyle w:val="Normal"/>
        <w:rPr>
          <w:sz w:val="24"/>
        </w:rPr>
      </w:pPr>
      <w:r>
        <w:rPr>
          <w:sz w:val="24"/>
        </w:rPr>
      </w:r>
    </w:p>
    <w:p>
      <w:pPr>
        <w:pStyle w:val="Normal"/>
        <w:ind w:start="360" w:end="0"/>
        <w:rPr>
          <w:sz w:val="24"/>
        </w:rPr>
      </w:pPr>
      <w:r>
        <w:rPr>
          <w:sz w:val="24"/>
        </w:rPr>
        <w:t>Status of observations should be in 1 of four categories:</w:t>
      </w:r>
    </w:p>
    <w:p>
      <w:pPr>
        <w:pStyle w:val="Normal"/>
        <w:numPr>
          <w:ilvl w:val="0"/>
          <w:numId w:val="3"/>
        </w:numPr>
        <w:tabs>
          <w:tab w:val="left" w:pos="720" w:leader="none"/>
        </w:tabs>
        <w:ind w:hanging="360" w:start="720" w:end="0"/>
        <w:rPr>
          <w:sz w:val="24"/>
        </w:rPr>
      </w:pPr>
      <w:r>
        <w:rPr>
          <w:sz w:val="24"/>
        </w:rPr>
        <w:t>Open</w:t>
      </w:r>
    </w:p>
    <w:p>
      <w:pPr>
        <w:pStyle w:val="Normal"/>
        <w:numPr>
          <w:ilvl w:val="0"/>
          <w:numId w:val="3"/>
        </w:numPr>
        <w:tabs>
          <w:tab w:val="left" w:pos="720" w:leader="none"/>
        </w:tabs>
        <w:ind w:hanging="360" w:start="720" w:end="0"/>
        <w:rPr>
          <w:sz w:val="24"/>
        </w:rPr>
      </w:pPr>
      <w:r>
        <w:rPr>
          <w:sz w:val="24"/>
        </w:rPr>
        <w:t>Closed per owner</w:t>
      </w:r>
    </w:p>
    <w:p>
      <w:pPr>
        <w:pStyle w:val="Normal"/>
        <w:numPr>
          <w:ilvl w:val="0"/>
          <w:numId w:val="3"/>
        </w:numPr>
        <w:tabs>
          <w:tab w:val="left" w:pos="720" w:leader="none"/>
        </w:tabs>
        <w:ind w:hanging="360" w:start="720" w:end="0"/>
        <w:rPr>
          <w:sz w:val="24"/>
        </w:rPr>
      </w:pPr>
      <w:r>
        <w:rPr>
          <w:sz w:val="24"/>
        </w:rPr>
        <w:t>Closed as reviewed by RAC and Risk Ops</w:t>
      </w:r>
    </w:p>
    <w:p>
      <w:pPr>
        <w:pStyle w:val="Normal"/>
        <w:numPr>
          <w:ilvl w:val="0"/>
          <w:numId w:val="3"/>
        </w:numPr>
        <w:tabs>
          <w:tab w:val="left" w:pos="720" w:leader="none"/>
        </w:tabs>
        <w:ind w:hanging="360" w:start="720" w:end="0"/>
        <w:rPr>
          <w:sz w:val="24"/>
        </w:rPr>
      </w:pPr>
      <w:r>
        <w:rPr>
          <w:sz w:val="24"/>
        </w:rPr>
        <w:t>Verified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3z0">
    <w:name w:val="WW8Num3z0"/>
    <w:qFormat/>
    <w:rPr>
      <w:rFonts w:ascii="Wingdings" w:hAnsi="Wingdings" w:cs="Wingdings"/>
    </w:rPr>
  </w:style>
  <w:style w:type="character" w:styleId="WW8Num4z0">
    <w:name w:val="WW8Num4z0"/>
    <w:qFormat/>
    <w:rPr>
      <w:rFonts w:ascii="Symbol" w:hAnsi="Symbol" w:cs="Symbol"/>
      <w:color w:val="auto"/>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2000-09-23T12:53:00Z</dcterms:created>
  <dc:creator>swilson5</dc:creator>
  <dc:description/>
  <dc:language>en-CA</dc:language>
  <cp:lastModifiedBy>swilson5</cp:lastModifiedBy>
  <dcterms:modified xsi:type="dcterms:W3CDTF">2000-09-23T13:09:00Z</dcterms:modified>
  <cp:revision>5</cp:revision>
  <dc:subject/>
  <dc:title>Processes for doorstep reporting (from point of visit)</dc:title>
</cp:coreProperties>
</file>