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18"/>
        </w:rPr>
      </w:pPr>
      <w:r>
        <w:rPr>
          <w:sz w:val="18"/>
        </w:rPr>
        <w:t>Phone &amp; Room Numbers</w:t>
        <w:tab/>
        <w:tab/>
        <w:tab/>
        <w:tab/>
        <w:t>7/20/01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080"/>
        <w:gridCol w:w="900"/>
        <w:gridCol w:w="239"/>
        <w:gridCol w:w="2821"/>
        <w:gridCol w:w="1080"/>
        <w:gridCol w:w="927"/>
      </w:tblGrid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Employee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Ext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Employee 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Ext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Adams, Jean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3-7757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Hess, Theresa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3-4895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4751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Aldinger, Bill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3-7566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Hibbard, Scott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3-4507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Bastida, Nancy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4135Q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Holmes, Brad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3-3432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4197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Bellard, Dannis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4234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Howard, Jack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3-3984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4110Q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Benningfield, Robert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3-6816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4130N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January, Steve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4104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Berger, Larry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4110P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Janzen, Randy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3-5962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Betancourt, Ramona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3-7405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4176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Johnson, Alice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3-6951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Black, Legale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3-5466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4184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Kedwaii, Hasan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3-7669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4026H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Blair, Jean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3-3056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Kowalke, Terry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3-6403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Blair, Lynn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3-7637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Kuehl, Toby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3-1527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4183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Bodnar, Mike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3-6486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Laferla, Lynda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3-0636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4115N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Brostad, Karen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3-7312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Lee, Dennis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3-1715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4135B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Brown, Elizabeth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3-6928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4135N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Lindley, Hilda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4120K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Brown, Sharon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4120N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Linhart, Joe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3-0518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4130E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Bryan, Randy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3-0438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4115B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Matheson, Maggie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4182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Bryant, Mike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3-4874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McDaniel, Janet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Buchanan, John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3-7429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McEvoy, Christine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3-7303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4135K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Buehler, Craig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3-6964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Medeles, Gerry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3-1576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4181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Callans, Nancy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3-1960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Miller, Beverly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3-7416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Carr, James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3-4506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Minter, Tracey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3-7309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4135H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Carrillo, Alma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3-6503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Mulligan, Amy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3-0439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Carter, Zuela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3-5473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4135P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Nacey, Sheila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3-5146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4103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Clapper, Karen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3-6735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Perez. Kim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3-3157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4115E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Collins, Marion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3-0626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4120C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Perry, Renee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3-6933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4110B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Conklin, Jacob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3-7072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Phillips, Mary Lou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3-5657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4120M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Coon, Galen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3-7534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Porter, Diana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3-6153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4110K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Cooper, Tim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3-6036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Ratliff, Dale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3-1534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4201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Corman, Shelley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3-7083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4106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Rivers, Cynthia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3-1591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4120B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Cormier, Michelle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3-5127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Schoolcraft, Darrell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3-4299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Cramer, J. Lanny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3-6879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4120D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Scott, Donna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3-6136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4109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Dasilva, Esther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3-5789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Scurlock, Debra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3-7634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Davis, Larry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3-9772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4140J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Spraggins, 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3-5661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4120F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Dietz, Rick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3-5691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4199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Steele, Pat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3-7712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4135R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Draemer, Mary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3-9421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4108A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Studebaker, Jim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3-7420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4108C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Dunten, Deborah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3-7602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4115G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Sturr, Kathy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3-6681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Dykes, Tangie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3-7080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4115H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Threet, Kay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3-5433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4145C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Eldridge, Dale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3-6182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Trevino, Linda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3-5413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4140D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Fancler, Dan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3-6292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4255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Vasquez, Josue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3-1953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4159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Floyd, Jodie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3-1465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Wagoner, Mike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3-1490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4225F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Forbish, Sherry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3-3063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Walden, Shirley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3-7774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4110G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Garcia, Ava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3-5842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4110A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Ward, Linda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3-7411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4135E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Giambrone, Laura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3-6725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4135G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Washington, Kathy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3-3190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4110N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Greaney, Chris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3-4826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4130K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Wilkens, Jerry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3-6167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4115C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Green, Alma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3-5832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4135D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Williams, John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87-7455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OMA553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Hanagriff, Richard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3-6709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4140E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Winters, Ricki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3-5754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4107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Hebert, Thomas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3-8052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4225G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Woodson, Harry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3-6600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4130D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Hernandez, Bert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3-5742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4135M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Zadow, Raetta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3-1768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4110J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bCs w:val="false"/>
                <w:sz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 w:val="false"/>
                <w:bCs w:val="false"/>
                <w:sz w:val="12"/>
              </w:rPr>
            </w:pPr>
            <w:r>
              <w:rPr>
                <w:rFonts w:cs="Arial"/>
                <w:b w:val="false"/>
                <w:bCs w:val="false"/>
                <w:sz w:val="1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2"/>
              </w:rPr>
            </w:pPr>
            <w:r>
              <w:rPr>
                <w:b w:val="false"/>
                <w:bCs w:val="false"/>
                <w:sz w:val="12"/>
              </w:rPr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2"/>
              </w:rPr>
            </w:pPr>
            <w:r>
              <w:rPr>
                <w:b w:val="false"/>
                <w:bCs w:val="false"/>
                <w:sz w:val="12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2"/>
              </w:rPr>
            </w:pPr>
            <w:r>
              <w:rPr>
                <w:b w:val="false"/>
                <w:bCs w:val="false"/>
                <w:sz w:val="1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2"/>
              </w:rPr>
            </w:pPr>
            <w:r>
              <w:rPr>
                <w:b w:val="false"/>
                <w:bCs w:val="false"/>
                <w:sz w:val="12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2"/>
              </w:rPr>
            </w:pPr>
            <w:r>
              <w:rPr>
                <w:b w:val="false"/>
                <w:bCs w:val="false"/>
                <w:sz w:val="12"/>
              </w:rPr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FGT Measurement Desk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3-7708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4225F</w:t>
            </w:r>
          </w:p>
        </w:tc>
        <w:tc>
          <w:tcPr>
            <w:tcW w:w="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NNG Measurement Desk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3-7742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bCs w:val="false"/>
                <w:sz w:val="18"/>
              </w:rPr>
            </w:pPr>
            <w:r>
              <w:rPr>
                <w:b w:val="false"/>
                <w:bCs w:val="false"/>
                <w:sz w:val="18"/>
              </w:rPr>
              <w:t>4225E</w:t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Heading3"/>
        <w:pBdr>
          <w:top w:val="single" w:sz="4" w:space="1" w:color="000000"/>
          <w:left w:val="single" w:sz="4" w:space="0" w:color="000000"/>
          <w:right w:val="single" w:sz="4" w:space="18" w:color="000000"/>
        </w:pBdr>
        <w:rPr/>
      </w:pPr>
      <w:r>
        <w:rPr/>
        <w:t>Pager Numbers     IT On-Call Pager 713-762-5500 (System Assistance)</w:t>
      </w:r>
    </w:p>
    <w:tbl>
      <w:tblPr>
        <w:tblW w:w="936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3240"/>
        <w:gridCol w:w="3060"/>
      </w:tblGrid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Shelley Corman </w:t>
              <w:tab/>
              <w:t>877-462-3402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Sheila Nacey</w:t>
              <w:tab/>
              <w:t>800-985-8330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Brad Holmes</w:t>
              <w:tab/>
              <w:t>877-489-0708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Lynn Blair</w:t>
              <w:tab/>
              <w:t>800-504-6138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Steve January</w:t>
              <w:tab/>
              <w:t>800-504-6210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Toby Kuehl</w:t>
              <w:tab/>
              <w:t>888-348-5120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John Buchanan</w:t>
              <w:tab/>
              <w:t>888-377-1073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Darrell Schoolcraft</w:t>
              <w:tab/>
              <w:t>888-381-1743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Donna Scott</w:t>
              <w:tab/>
              <w:t>800-503-5046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Terry Kowalke</w:t>
              <w:tab/>
              <w:t>800-503-0482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Gary Spraggins</w:t>
              <w:tab/>
              <w:t>800-973-5990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Bryant</w:t>
              <w:tab/>
              <w:t>800-701-8156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Bodnar</w:t>
              <w:tab/>
              <w:t>888-348-1168</w:t>
            </w:r>
          </w:p>
        </w:tc>
        <w:tc>
          <w:tcPr>
            <w:tcW w:w="32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Dale Ratliff</w:t>
              <w:tab/>
              <w:t>713-594-3387</w:t>
            </w:r>
          </w:p>
        </w:tc>
        <w:tc>
          <w:tcPr>
            <w:tcW w:w="30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Dannis Bellard</w:t>
              <w:tab/>
              <w:t>800-701-1344</w:t>
            </w:r>
          </w:p>
        </w:tc>
      </w:tr>
      <w:tr>
        <w:trPr/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62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Rick Dietz</w:t>
              <w:tab/>
              <w:t>800-609-6967</w:t>
            </w:r>
          </w:p>
        </w:tc>
        <w:tc>
          <w:tcPr>
            <w:tcW w:w="3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848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Wagoner</w:t>
              <w:tab/>
              <w:t>877-478-7859</w:t>
            </w:r>
          </w:p>
        </w:tc>
        <w:tc>
          <w:tcPr>
            <w:tcW w:w="30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720"/>
                <w:tab w:val="left" w:pos="1536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Jodie Floyd</w:t>
              <w:tab/>
              <w:t>877-237-5788</w:t>
            </w:r>
          </w:p>
        </w:tc>
      </w:tr>
    </w:tbl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FAX Numbers: NNG  TW  FGT  713-646-8000</w:t>
        <w:tab/>
        <w:tab/>
        <w:tab/>
        <w:t>Contracts:   713-646-8260</w:t>
        <w:tab/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NNG Gas Control Extensions:  3-7100, 3-5544, 3-5533</w:t>
        <w:tab/>
        <w:tab/>
        <w:t>Gas Control FAX  713-853-9155</w:t>
        <w:tab/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FGT Gas Control Extensions:   3-5555, 3-5556</w:t>
        <w:tab/>
        <w:tab/>
        <w:tab/>
        <w:t>FGT Gas Control FAX  713-646-2584</w:t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ISC Solutions Center  5-4745  (713-345-4745</w:t>
        <w:tab/>
        <w:tab/>
        <w:tab/>
        <w:t>HOTTAP Help Desk 3-6063  1-800-421-6221</w:t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  <w:t>TMS On-Call Pager: 713-762-5500</w:t>
        <w:tab/>
        <w:tab/>
        <w:tab/>
        <w:tab/>
        <w:tab/>
        <w:t>Glen Stovall 3-1590     Pager: 903-6866</w:t>
        <w:tab/>
        <w:tab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u w:val="single"/>
        </w:rPr>
      </w:pPr>
      <w:r>
        <w:rPr>
          <w:u w:val="single"/>
        </w:rPr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/>
      </w:pPr>
      <w:r>
        <w:rPr/>
      </w:r>
    </w:p>
    <w:p>
      <w:pPr>
        <w:pStyle w:val="Caption"/>
        <w:pBdr>
          <w:top w:val="nil"/>
          <w:left w:val="nil"/>
          <w:bottom w:val="nil"/>
          <w:right w:val="nil"/>
        </w:pBdr>
        <w:rPr>
          <w:rFonts w:eastAsia="Arial"/>
        </w:rPr>
      </w:pPr>
      <w:r>
        <w:rPr>
          <w:rFonts w:eastAsia="Arial"/>
        </w:rPr>
        <w:t xml:space="preserve"> </w:t>
      </w:r>
    </w:p>
    <w:sectPr>
      <w:type w:val="nextPage"/>
      <w:pgSz w:w="12240" w:h="15840"/>
      <w:pgMar w:left="1440" w:right="144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jc w:val="center"/>
      <w:outlineLvl w:val="2"/>
    </w:pPr>
    <w:rPr>
      <w:rFonts w:ascii="Arial" w:hAnsi="Arial" w:cs="Arial"/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hanging="0" w:start="0" w:end="-900"/>
    </w:pPr>
    <w:rPr>
      <w:rFonts w:ascii="Arial" w:hAnsi="Arial" w:cs="Arial"/>
      <w:b/>
      <w:bCs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2001-07-20T10:43:00Z</dcterms:created>
  <dc:creator>agreen1</dc:creator>
  <dc:description/>
  <dc:language>en-CA</dc:language>
  <cp:lastModifiedBy>agreen1</cp:lastModifiedBy>
  <cp:lastPrinted>2001-07-20T08:13:00Z</cp:lastPrinted>
  <dcterms:modified xsi:type="dcterms:W3CDTF">2001-07-20T11:29:00Z</dcterms:modified>
  <cp:revision>4</cp:revision>
  <dc:subject/>
  <dc:title>Phone &amp; Room Numbers</dc:title>
</cp:coreProperties>
</file>