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>
          <w:sz w:val="20"/>
        </w:rPr>
        <w:t>J. Aron &amp; Company</w:t>
      </w:r>
    </w:p>
    <w:p>
      <w:pPr>
        <w:pStyle w:val="Normal"/>
        <w:rPr/>
      </w:pPr>
      <w:r>
        <w:rPr/>
        <w:t>New York, NY</w:t>
      </w:r>
    </w:p>
    <w:p>
      <w:pPr>
        <w:pStyle w:val="Normal"/>
        <w:rPr/>
      </w:pPr>
      <w:r>
        <w:rPr/>
        <w:t>Attention: Steve Bunkin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Re: </w:t>
      </w:r>
      <w:r>
        <w:rPr>
          <w:u w:val="single"/>
        </w:rPr>
        <w:t>EnronOnline Electronic Trading Agreement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Dear Steve: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letter will serve as our agreement to the following changes to the Electronic Trading Agreement (the “ETA”) which must be accepted by J. Aron &amp; Company on the EnronOnline web site before using the site for trading: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4 (b) of the ETA is hereby amended by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deleting the words “Counterparty’s access to and utilization of the Website, including, without limitation”,</w:t>
      </w:r>
    </w:p>
    <w:p>
      <w:pPr>
        <w:pStyle w:val="Normal"/>
        <w:numPr>
          <w:ilvl w:val="0"/>
          <w:numId w:val="2"/>
        </w:numPr>
        <w:rPr/>
      </w:pPr>
      <w:r>
        <w:rPr/>
        <w:t>inserting the words “by Counterparty” after the words “any access or entry” and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deleting the words “actions taken or not taken by Counterparty as a result of or based on its” and replacing them with “gross negligence or willful misconduct of Counterparty in connection with Counterparty’s”.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5 (b) of the ETA is hereby amended by inserting the words “or is requested to be disclosed in connection with a regulatory request to or audit of the disclosing party” after the word “party” at the end of clause (ii).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indicate your agreement to the foregoing by executing a copy of this letter in the space provided below and returning it to us for our files.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</w:t>
      </w:r>
    </w:p>
    <w:p>
      <w:pPr>
        <w:pStyle w:val="Normal"/>
        <w:rPr/>
      </w:pPr>
      <w:r>
        <w:rPr/>
        <w:t>Name:___________________</w:t>
      </w:r>
    </w:p>
    <w:p>
      <w:pPr>
        <w:pStyle w:val="Normal"/>
        <w:rPr/>
      </w:pPr>
      <w:r>
        <w:rPr/>
        <w:t>Title:____________________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Accepted and agreed: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J. Aron &amp;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</w:t>
      </w:r>
    </w:p>
    <w:p>
      <w:pPr>
        <w:pStyle w:val="Normal"/>
        <w:rPr/>
      </w:pPr>
      <w:r>
        <w:rPr/>
        <w:t>Name:___________________</w:t>
      </w:r>
    </w:p>
    <w:p>
      <w:pPr>
        <w:pStyle w:val="Normal"/>
        <w:rPr/>
      </w:pPr>
      <w:r>
        <w:rPr/>
        <w:t>Title:____________________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1999-12-15T14:51:00Z</dcterms:created>
  <dc:creator>mtaylo1</dc:creator>
  <dc:description/>
  <dc:language>en-CA</dc:language>
  <cp:lastModifiedBy>mtaylo1</cp:lastModifiedBy>
  <dcterms:modified xsi:type="dcterms:W3CDTF">1999-12-15T14:51:00Z</dcterms:modified>
  <cp:revision>2</cp:revision>
  <dc:subject/>
  <dc:title>J</dc:title>
</cp:coreProperties>
</file>