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ind w:start="-720" w:end="0"/>
        <w:outlineLvl w:val="0"/>
        <w:rPr/>
      </w:pPr>
      <w:r>
        <w:rPr/>
        <w:t>PROJECT EVALUATION REQUEST</w:t>
      </w:r>
    </w:p>
    <w:p>
      <w:pPr>
        <w:pStyle w:val="Normal"/>
        <w:ind w:start="-720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Requestor              ___________________</w:t>
        <w:tab/>
        <w:tab/>
        <w:tab/>
        <w:tab/>
        <w:tab/>
        <w:tab/>
        <w:tab/>
        <w:t>Date:</w:t>
        <w:tab/>
        <w:t>___________</w:t>
      </w:r>
    </w:p>
    <w:p>
      <w:pPr>
        <w:pStyle w:val="Normal"/>
        <w:ind w:start="-720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ind w:start="-720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Project Name:      ____________________</w:t>
        <w:tab/>
        <w:tab/>
        <w:t>Lead Developer:   ___________________</w:t>
      </w:r>
    </w:p>
    <w:p>
      <w:pPr>
        <w:pStyle w:val="Normal"/>
        <w:ind w:start="-720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Location of Project:    ________________</w:t>
        <w:tab/>
        <w:tab/>
        <w:t>AM Assigned:       ___________________</w:t>
      </w:r>
    </w:p>
    <w:p>
      <w:pPr>
        <w:pStyle w:val="Normal"/>
        <w:ind w:start="-720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Work Order #        ___________________</w:t>
        <w:tab/>
        <w:tab/>
        <w:t>O&amp;M Assigned:     ___________________</w:t>
        <w:tab/>
        <w:tab/>
        <w:tab/>
        <w:tab/>
        <w:tab/>
        <w:tab/>
        <w:tab/>
        <w:tab/>
        <w:tab/>
        <w:tab/>
        <w:t>Development Engineer:   __________________</w:t>
      </w:r>
    </w:p>
    <w:p>
      <w:pPr>
        <w:pStyle w:val="Normal"/>
        <w:numPr>
          <w:ilvl w:val="0"/>
          <w:numId w:val="0"/>
        </w:numPr>
        <w:ind w:start="-720" w:end="0"/>
        <w:outlineLvl w:val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PROJECT DATA</w:t>
      </w:r>
    </w:p>
    <w:p>
      <w:pPr>
        <w:pStyle w:val="Normal"/>
        <w:ind w:start="-720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pacing w:lineRule="auto" w:line="480"/>
        <w:ind w:hanging="360"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Type of Estimate:</w:t>
        <w:tab/>
        <w:t>Mobilization</w:t>
        <w:tab/>
        <w:t>Operation &amp; Maintenance</w:t>
        <w:tab/>
        <w:t>Project Management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pacing w:lineRule="auto" w:line="480"/>
        <w:ind w:hanging="360"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Critical Dates:</w:t>
        <w:tab/>
        <w:t>Financial Close  ______</w:t>
        <w:tab/>
        <w:t>NTP  ______</w:t>
        <w:tab/>
        <w:t>Construction Start  _____</w:t>
        <w:tab/>
        <w:t>Commercial Operation  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pacing w:lineRule="auto" w:line="480"/>
        <w:ind w:hanging="360"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Project Term:</w:t>
        <w:tab/>
        <w:t>________</w:t>
        <w:tab/>
        <w:tab/>
        <w:tab/>
        <w:t>Project Ownership %: 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pacing w:lineRule="auto" w:line="480"/>
        <w:ind w:hanging="360"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Project Type:</w:t>
        <w:tab/>
        <w:t>Independent Power Project</w:t>
        <w:tab/>
        <w:t>Cogeneration</w:t>
        <w:tab/>
        <w:t>Steam Only</w:t>
        <w:tab/>
        <w:t>Other</w:t>
        <w:tab/>
        <w:t>CC GT</w:t>
        <w:tab/>
        <w:t>Simple Cycle GT</w:t>
        <w:tab/>
        <w:tab/>
        <w:t>Rankine Cycle</w:t>
        <w:tab/>
        <w:t>Biomass    (Fuel_____) Base Load</w:t>
        <w:tab/>
        <w:t>Cycling</w:t>
        <w:tab/>
        <w:tab/>
        <w:t>Int. Load</w:t>
        <w:tab/>
        <w:t>Peaking</w:t>
        <w:tab/>
        <w:t>GreenField      Acquistion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Primary /Backup Fuel Type (P or B):     Natural Gas______/______     Heavy Fuel Oil______/______</w:t>
        <w:tab/>
        <w:t>Liquified Natural Gas</w:t>
        <w:tab/>
        <w:t>______/______  Other (specify)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Backup Fuel Type:</w:t>
        <w:tab/>
        <w:t>Natural Gas</w:t>
        <w:tab/>
        <w:t>Heavy Fuel Oil</w:t>
        <w:tab/>
        <w:t>Liquified Natural Gas</w:t>
        <w:tab/>
        <w:tab/>
        <w:t>Other (specify)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Method of Delivery:</w:t>
        <w:tab/>
        <w:t>SPM</w:t>
        <w:tab/>
        <w:tab/>
        <w:t>Barge</w:t>
        <w:tab/>
        <w:tab/>
        <w:t>Rail</w:t>
        <w:tab/>
        <w:tab/>
        <w:t>Truck</w:t>
        <w:tab/>
        <w:tab/>
        <w:t>P/L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Total Electrical Generation:</w:t>
        <w:tab/>
        <w:t>______ MW</w:t>
        <w:tab/>
        <w:tab/>
        <w:t>______ kwh/yr</w:t>
        <w:tab/>
        <w:tab/>
        <w:t>_____ hertz</w:t>
        <w:tab/>
        <w:t>_____ Power Factor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Total Steam Generation:</w:t>
        <w:tab/>
        <w:t>______ klbs/hour</w:t>
        <w:tab/>
        <w:tab/>
        <w:t>@ ____ psig</w:t>
        <w:tab/>
        <w:t>@_____ Temperature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Local Labor Forces:</w:t>
        <w:tab/>
        <w:t>Union</w:t>
        <w:tab/>
        <w:t>Non-Union</w:t>
        <w:tab/>
        <w:tab/>
        <w:t>Skilled</w:t>
        <w:tab/>
        <w:t>Semi-skilled</w:t>
        <w:tab/>
        <w:t>Unskilled</w:t>
        <w:tab/>
        <w:t xml:space="preserve">Educated </w:t>
        <w:tab/>
        <w:t>(circle all that apply)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Major Equipment:</w:t>
      </w:r>
    </w:p>
    <w:p>
      <w:pPr>
        <w:pStyle w:val="Heading2"/>
        <w:spacing w:lineRule="auto" w:line="480"/>
        <w:rPr/>
      </w:pPr>
      <w:r>
        <w:rPr/>
        <w:t>a</w:t>
        <w:tab/>
        <w:t>Gas Turbine Manufacturer:</w:t>
        <w:tab/>
        <w:t>__________ Model #</w:t>
        <w:tab/>
        <w:t>_________ mW Rating</w:t>
        <w:tab/>
        <w:t xml:space="preserve">___ New </w:t>
        <w:tab/>
        <w:t>___ Used</w:t>
        <w:tab/>
        <w:t>_____# Units</w:t>
      </w:r>
    </w:p>
    <w:p>
      <w:pPr>
        <w:pStyle w:val="Normal"/>
        <w:spacing w:lineRule="auto" w:line="480"/>
        <w:ind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b</w:t>
        <w:tab/>
        <w:t>Steam Turbine Manufacturer:</w:t>
        <w:tab/>
        <w:t>__________ Model #</w:t>
        <w:tab/>
        <w:t>_________ mW Rating</w:t>
        <w:tab/>
        <w:t>____# Units</w:t>
      </w:r>
    </w:p>
    <w:p>
      <w:pPr>
        <w:pStyle w:val="Normal"/>
        <w:spacing w:lineRule="auto" w:line="480"/>
        <w:ind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c</w:t>
        <w:tab/>
        <w:t>Cooling Systems:</w:t>
        <w:tab/>
        <w:t>Tower Type</w:t>
        <w:tab/>
        <w:t>Recirculating</w:t>
        <w:tab/>
        <w:t>Once Through</w:t>
        <w:tab/>
        <w:t>Condenser</w:t>
        <w:tab/>
        <w:t>Air to Air</w:t>
        <w:tab/>
        <w:t xml:space="preserve">        Other specify)</w:t>
      </w:r>
    </w:p>
    <w:p>
      <w:pPr>
        <w:pStyle w:val="Normal"/>
        <w:spacing w:lineRule="auto" w:line="480"/>
        <w:ind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d.</w:t>
        <w:tab/>
        <w:t>Circle one:</w:t>
        <w:tab/>
        <w:t>HSRG</w:t>
        <w:tab/>
        <w:t>Boiler</w:t>
        <w:tab/>
        <w:t>______# Units</w:t>
        <w:tab/>
        <w:t>mLB/hr Rating:</w:t>
        <w:tab/>
        <w:t>Fired____</w:t>
        <w:tab/>
        <w:tab/>
        <w:t>Unfired_____ (HSRG Only)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Water Treatment:</w:t>
        <w:tab/>
        <w:t>Demineralizer   Reverse Osmosis      Clarifier    Water Softeners</w:t>
        <w:tab/>
        <w:t>Thermal Desalination</w:t>
        <w:tab/>
        <w:t>Acid</w:t>
        <w:tab/>
        <w:t>Mixed Bed         Other (specify)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Emissions Controls:</w:t>
        <w:tab/>
        <w:t>Dry Low No</w:t>
      </w:r>
      <w:r>
        <w:rPr>
          <w:rFonts w:cs="Arial" w:ascii="Arial" w:hAnsi="Arial"/>
          <w:b/>
          <w:sz w:val="14"/>
          <w:vertAlign w:val="subscript"/>
        </w:rPr>
        <w:t>x</w:t>
      </w:r>
      <w:r>
        <w:rPr>
          <w:rFonts w:cs="Arial" w:ascii="Arial" w:hAnsi="Arial"/>
          <w:b/>
          <w:sz w:val="14"/>
        </w:rPr>
        <w:t xml:space="preserve"> Burner(DLN)   SCR </w:t>
        <w:tab/>
        <w:t xml:space="preserve">   NSCR    Water Injection   Steam Injection</w:t>
        <w:tab/>
        <w:t xml:space="preserve"> Wet/Dry Scrubber</w:t>
        <w:tab/>
        <w:t>Bag house Filter    ESP      Other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Water Source:</w:t>
        <w:tab/>
        <w:t>Municipal</w:t>
        <w:tab/>
        <w:t>Well</w:t>
        <w:tab/>
        <w:t>Fresh</w:t>
        <w:tab/>
        <w:t>River</w:t>
        <w:tab/>
        <w:t>Brackish</w:t>
        <w:tab/>
        <w:t>Other Surface</w:t>
        <w:tab/>
        <w:t>Seawater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Location:</w:t>
        <w:tab/>
        <w:tab/>
        <w:t>Urban</w:t>
        <w:tab/>
        <w:t>Rural</w:t>
        <w:tab/>
        <w:t>Industrial</w:t>
        <w:tab/>
        <w:t>Coastal</w:t>
        <w:tab/>
        <w:t>Distance to nearest occupied dwelling/business ___________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High Pressure Steam Drum Pressure</w:t>
        <w:tab/>
        <w:t>__________ psig</w:t>
        <w:tab/>
        <w:t>Condensate Return Rate:</w:t>
        <w:tab/>
        <w:t>______ % of Boiler Feedwater Makeup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NO</w:t>
      </w:r>
      <w:r>
        <w:rPr>
          <w:rFonts w:cs="Arial" w:ascii="Arial" w:hAnsi="Arial"/>
          <w:b/>
          <w:sz w:val="14"/>
          <w:vertAlign w:val="subscript"/>
        </w:rPr>
        <w:t>x</w:t>
      </w:r>
      <w:r>
        <w:rPr>
          <w:rFonts w:cs="Arial" w:ascii="Arial" w:hAnsi="Arial"/>
          <w:b/>
          <w:sz w:val="14"/>
        </w:rPr>
        <w:t xml:space="preserve"> Steam Injection Rate</w:t>
        <w:tab/>
        <w:t>_____ klbs/hr</w:t>
        <w:tab/>
        <w:t>Cooling Tower Heat Load</w:t>
        <w:tab/>
        <w:t>_____ MMBtu/hr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Specific Water Supply Source (river, reservoir, municipal supplier,well, brackish, seawater, other) Name:_____________</w:t>
      </w:r>
    </w:p>
    <w:p>
      <w:pPr>
        <w:pStyle w:val="Heading2"/>
        <w:spacing w:lineRule="auto" w:line="240"/>
        <w:rPr/>
      </w:pPr>
      <w:r>
        <w:rPr/>
        <w:t>a</w:t>
        <w:tab/>
        <w:t>Boiler Feedwater Demineralizer Source:</w:t>
        <w:tab/>
        <w:t>____________________ @$ _______/kgal</w:t>
      </w:r>
    </w:p>
    <w:p>
      <w:pPr>
        <w:pStyle w:val="Normal"/>
        <w:ind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b</w:t>
        <w:tab/>
        <w:t>Cooling Tower Water Source:</w:t>
        <w:tab/>
        <w:tab/>
        <w:t>____________________ @$ _______/kgal</w:t>
      </w:r>
    </w:p>
    <w:p>
      <w:pPr>
        <w:pStyle w:val="Normal"/>
        <w:spacing w:lineRule="auto" w:line="480"/>
        <w:ind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c</w:t>
        <w:tab/>
        <w:t>Water Analysis (please attach results)</w:t>
        <w:tab/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Backup Fuel Supply Expected to be used _______ per year for _____ hours.  Fuel Specs for primary &amp; secondary.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Switchyard/Substation Description: 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Please attach plant  loading (PLF) cycle as estimated by power purchaser(s), particularly maintenance scheduling, Restrictions or maintenance periods</w:t>
      </w:r>
    </w:p>
    <w:p>
      <w:pPr>
        <w:pStyle w:val="Normal"/>
        <w:ind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Please identify any other pertinent factors relevent to the project.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  <w:u w:val="single"/>
        </w:rPr>
        <w:t>List of Contracts</w:t>
      </w:r>
    </w:p>
    <w:p>
      <w:pPr>
        <w:pStyle w:val="Heading2"/>
        <w:spacing w:lineRule="auto" w:line="480"/>
        <w:rPr/>
      </w:pPr>
      <w:r>
        <w:rPr/>
        <w:t>a</w:t>
        <w:tab/>
        <w:t>Fuel Supply</w:t>
        <w:tab/>
        <w:t>_____Y</w:t>
        <w:tab/>
        <w:t>_____N</w:t>
        <w:tab/>
        <w:t>_______Copy</w:t>
        <w:tab/>
      </w:r>
      <w:r>
        <w:rPr>
          <w:b w:val="false"/>
        </w:rPr>
        <w:t>b</w:t>
        <w:tab/>
        <w:t>PPA</w:t>
        <w:tab/>
        <w:t>_____Y</w:t>
        <w:tab/>
        <w:t>_____N</w:t>
        <w:tab/>
        <w:t>_______Copy</w:t>
        <w:tab/>
      </w:r>
    </w:p>
    <w:p>
      <w:pPr>
        <w:pStyle w:val="Normal"/>
        <w:spacing w:lineRule="auto" w:line="480"/>
        <w:ind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c.</w:t>
        <w:tab/>
        <w:t>Inter-connect</w:t>
        <w:tab/>
        <w:t>_____Y</w:t>
        <w:tab/>
        <w:t>_____N</w:t>
        <w:tab/>
        <w:t>_______Copy</w:t>
        <w:tab/>
        <w:t>d.</w:t>
        <w:tab/>
        <w:t>Wheeling</w:t>
        <w:tab/>
        <w:t>_____Y</w:t>
        <w:tab/>
        <w:t>_____N</w:t>
        <w:tab/>
        <w:t>_______Copy</w:t>
      </w:r>
    </w:p>
    <w:p>
      <w:pPr>
        <w:pStyle w:val="Normal"/>
        <w:spacing w:lineRule="auto" w:line="480"/>
        <w:ind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e.</w:t>
        <w:tab/>
        <w:t>Turnkey</w:t>
        <w:tab/>
        <w:tab/>
        <w:t>_____Y</w:t>
        <w:tab/>
        <w:t>_____N</w:t>
        <w:tab/>
        <w:t>_______Copy</w:t>
        <w:tab/>
        <w:t>f.</w:t>
        <w:tab/>
        <w:t>EPC</w:t>
        <w:tab/>
        <w:t>_____Y</w:t>
        <w:tab/>
        <w:t>_____N</w:t>
        <w:tab/>
        <w:t>_______Copy</w:t>
      </w:r>
    </w:p>
    <w:p>
      <w:pPr>
        <w:pStyle w:val="Normal"/>
        <w:spacing w:lineRule="auto" w:line="480"/>
        <w:ind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g.</w:t>
        <w:tab/>
        <w:t>Spare Parts</w:t>
        <w:tab/>
        <w:t>_____Y</w:t>
        <w:tab/>
        <w:t>_____N</w:t>
        <w:tab/>
        <w:t>_______Copy</w:t>
        <w:tab/>
        <w:t>h.</w:t>
        <w:tab/>
        <w:t>O &amp; M</w:t>
        <w:tab/>
        <w:t>_____Y</w:t>
        <w:tab/>
        <w:t>_____N</w:t>
        <w:tab/>
        <w:t>_______Copy</w:t>
      </w:r>
    </w:p>
    <w:p>
      <w:pPr>
        <w:pStyle w:val="Normal"/>
        <w:spacing w:lineRule="auto" w:line="480"/>
        <w:ind w:start="-72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i.</w:t>
        <w:tab/>
        <w:t>A &amp; M</w:t>
        <w:tab/>
        <w:tab/>
        <w:t>_____Y</w:t>
        <w:tab/>
        <w:t>_____N</w:t>
        <w:tab/>
        <w:t>_______Copy</w:t>
        <w:tab/>
        <w:t>j.</w:t>
        <w:tab/>
        <w:t>Marine</w:t>
        <w:tab/>
        <w:t>_____Y</w:t>
        <w:tab/>
        <w:t>_____N</w:t>
        <w:tab/>
        <w:t>_______Copy</w:t>
        <w:tab/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JV corporate staff or Enron contact management?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Indicate executive positions applicable:</w:t>
        <w:tab/>
        <w:t>General Manager</w:t>
        <w:tab/>
        <w:t>Finance Director</w:t>
        <w:tab/>
        <w:t>HR Director</w:t>
        <w:tab/>
        <w:t>Fuel Manager</w:t>
      </w:r>
    </w:p>
    <w:p>
      <w:pPr>
        <w:pStyle w:val="Normal"/>
        <w:spacing w:lineRule="auto" w:line="480"/>
        <w:ind w:start="216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Commercial Director</w:t>
        <w:tab/>
        <w:t>Construction &amp; Engineering Manager (i.e. manage turnkey contract for JV)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lineRule="auto" w:line="480"/>
        <w:ind w:hanging="0" w:start="-1080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>Expected location of JV office: 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sectPr>
      <w:type w:val="nextPage"/>
      <w:pgSz w:w="12240" w:h="15840"/>
      <w:pgMar w:left="1728" w:right="1152" w:gutter="0" w:header="0" w:top="720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ind w:hanging="0" w:start="-720" w:end="0"/>
      <w:outlineLvl w:val="1"/>
    </w:pPr>
    <w:rPr>
      <w:rFonts w:ascii="Arial" w:hAnsi="Arial" w:cs="Arial"/>
      <w:b/>
      <w:sz w:val="1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1999-09-30T16:06:00Z</dcterms:created>
  <dc:creator>cwhite</dc:creator>
  <dc:description/>
  <dc:language>en-CA</dc:language>
  <cp:lastModifiedBy>EI</cp:lastModifiedBy>
  <cp:lastPrinted>1999-09-30T13:35:00Z</cp:lastPrinted>
  <dcterms:modified xsi:type="dcterms:W3CDTF">1999-09-30T16:06:00Z</dcterms:modified>
  <cp:revision>2</cp:revision>
  <dc:subject/>
  <dc:title>PROJECT EVALUATION REQUEST</dc:title>
</cp:coreProperties>
</file>