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PENDING GISBS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Commonwealth Gas</w:t>
        <w:tab/>
        <w:tab/>
        <w:t>Await their response to our draft.</w:t>
      </w:r>
    </w:p>
    <w:p>
      <w:pPr>
        <w:pStyle w:val="Normal"/>
        <w:rPr/>
      </w:pPr>
      <w:r>
        <w:rPr/>
        <w:t>Con ED</w:t>
        <w:tab/>
        <w:tab/>
        <w:tab/>
        <w:t xml:space="preserve">     "             "                       "</w:t>
      </w:r>
    </w:p>
    <w:p>
      <w:pPr>
        <w:pStyle w:val="Normal"/>
        <w:rPr/>
      </w:pPr>
      <w:r>
        <w:rPr/>
        <w:t>Conoco</w:t>
        <w:tab/>
        <w:tab/>
        <w:tab/>
        <w:t xml:space="preserve">     "             "                       "</w:t>
      </w:r>
    </w:p>
    <w:p>
      <w:pPr>
        <w:pStyle w:val="Normal"/>
        <w:rPr/>
      </w:pPr>
      <w:r>
        <w:rPr/>
        <w:t>Eprime</w:t>
        <w:tab/>
        <w:tab/>
        <w:tab/>
        <w:tab/>
        <w:t>Draft sent 7/27. Working w/ Gina Alston (303) 308-6065.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Inifinite</w:t>
        <w:tab/>
        <w:tab/>
        <w:tab/>
        <w:t>Customer wanted to discuss GISB w/ attorney.</w:t>
      </w:r>
    </w:p>
    <w:p>
      <w:pPr>
        <w:pStyle w:val="Normal"/>
        <w:rPr/>
      </w:pPr>
      <w:r>
        <w:rPr/>
        <w:tab/>
        <w:tab/>
        <w:tab/>
        <w:tab/>
        <w:t>Referred customer to Stacy.</w:t>
        <w:tab/>
        <w:tab/>
        <w:tab/>
        <w:tab/>
      </w:r>
    </w:p>
    <w:p>
      <w:pPr>
        <w:pStyle w:val="Normal"/>
        <w:rPr/>
      </w:pPr>
      <w:r>
        <w:rPr/>
        <w:t>Keyspan Ravenswood</w:t>
        <w:tab/>
        <w:tab/>
        <w:t>Await customer's response to draft.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Metromedia Energy, Inc.</w:t>
        <w:tab/>
        <w:t xml:space="preserve">7/28 at the request of Craig Taylor and </w:t>
        <w:tab/>
      </w:r>
    </w:p>
    <w:p>
      <w:pPr>
        <w:pStyle w:val="Normal"/>
        <w:ind w:start="2880" w:end="0"/>
        <w:rPr/>
      </w:pPr>
      <w:r>
        <w:rPr/>
        <w:t xml:space="preserve">Brad Schneider. GISB sent  to customer for execution.   </w:t>
      </w:r>
    </w:p>
    <w:p>
      <w:pPr>
        <w:pStyle w:val="Normal"/>
        <w:ind w:start="2880" w:end="0"/>
        <w:rPr/>
      </w:pPr>
      <w:r>
        <w:rPr/>
        <w:t>Customer has requested Master Agreement.  B. Schneider sending credit sheet to Dan Monday.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Northern Border Pipeline </w:t>
        <w:tab/>
        <w:t>Reviewed their draft. Jurisdiction and arbitration issues.</w:t>
      </w:r>
    </w:p>
    <w:p>
      <w:pPr>
        <w:pStyle w:val="Normal"/>
        <w:rPr/>
      </w:pPr>
      <w:r>
        <w:rPr/>
        <w:tab/>
        <w:tab/>
        <w:tab/>
        <w:tab/>
        <w:t>Await their response.</w:t>
      </w:r>
    </w:p>
    <w:p>
      <w:pPr>
        <w:pStyle w:val="Normal"/>
        <w:rPr/>
      </w:pPr>
      <w:r>
        <w:rPr/>
      </w:r>
    </w:p>
    <w:p>
      <w:pPr>
        <w:pStyle w:val="Normal"/>
        <w:ind w:hanging="2880" w:start="2880" w:end="0"/>
        <w:rPr/>
      </w:pPr>
      <w:r>
        <w:rPr/>
        <w:t>PG&amp;E Texas Energy</w:t>
        <w:tab/>
        <w:t>From RJ's files? GISB  from PG&amp;E. Need to negotiate points 2.5, 3.2, and include warranty.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Torch Energy TM, Inc.</w:t>
        <w:tab/>
        <w:t>Draft to customer 7/27, await their response.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TVA</w:t>
        <w:tab/>
        <w:tab/>
        <w:tab/>
        <w:tab/>
        <w:t>From RJ's files?  ENA trader Tammy Depalice?</w:t>
      </w:r>
    </w:p>
    <w:p>
      <w:pPr>
        <w:pStyle w:val="Normal"/>
        <w:rPr/>
      </w:pPr>
      <w:r>
        <w:rPr/>
        <w:tab/>
        <w:tab/>
        <w:tab/>
        <w:tab/>
        <w:t>Need to re-negotiate all points.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RJ's files are in a box in my cube.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2000-07-28T14:50:00Z</dcterms:created>
  <dc:creator>dperlin</dc:creator>
  <dc:description/>
  <dc:language>en-CA</dc:language>
  <cp:lastModifiedBy>dperlin</cp:lastModifiedBy>
  <cp:lastPrinted>2000-07-28T16:15:00Z</cp:lastPrinted>
  <dcterms:modified xsi:type="dcterms:W3CDTF">2000-07-28T18:58:00Z</dcterms:modified>
  <cp:revision>3</cp:revision>
  <dc:subject/>
  <dc:title>PENDING GISBs</dc:title>
</cp:coreProperties>
</file>