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0" w:type="dxa"/>
        <w:tblLayout w:type="fixed"/>
        <w:tblCellMar>
          <w:top w:w="0" w:type="dxa"/>
          <w:start w:w="108" w:type="dxa"/>
          <w:bottom w:w="0" w:type="dxa"/>
          <w:end w:w="108" w:type="dxa"/>
        </w:tblCellMar>
      </w:tblPr>
      <w:tblGrid>
        <w:gridCol w:w="7560"/>
        <w:gridCol w:w="2520"/>
      </w:tblGrid>
      <w:tr>
        <w:trPr/>
        <w:tc>
          <w:tcPr>
            <w:tcW w:w="7560" w:type="dxa"/>
            <w:tcBorders/>
          </w:tcPr>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tc>
        <w:tc>
          <w:tcPr>
            <w:tcW w:w="2520" w:type="dxa"/>
            <w:tcBorders/>
          </w:tcPr>
          <w:p>
            <w:pPr>
              <w:pStyle w:val="Normal"/>
              <w:tabs>
                <w:tab w:val="clear" w:pos="540"/>
                <w:tab w:val="left" w:pos="7200" w:leader="none"/>
              </w:tabs>
              <w:snapToGrid w:val="false"/>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t>Confidential</w:t>
            </w:r>
          </w:p>
        </w:tc>
      </w:tr>
    </w:tbl>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t>Personal Best Award Request</w:t>
      </w:r>
    </w:p>
    <w:p>
      <w:pPr>
        <w:pStyle w:val="Normal"/>
        <w:tabs>
          <w:tab w:val="clear" w:pos="540"/>
          <w:tab w:val="left" w:pos="7200" w:leader="none"/>
        </w:tabs>
        <w:rPr>
          <w:rFonts w:ascii="Times New Roman" w:hAnsi="Times New Roman" w:cs="Times New Roman"/>
          <w:b/>
          <w:sz w:val="16"/>
        </w:rPr>
      </w:pPr>
      <w:r>
        <w:rPr>
          <w:rFonts w:cs="Times New Roman" w:ascii="Times New Roman" w:hAnsi="Times New Roman"/>
          <w:b/>
          <w:sz w:val="16"/>
        </w:rPr>
      </w:r>
    </w:p>
    <w:tbl>
      <w:tblPr>
        <w:tblW w:w="10082" w:type="dxa"/>
        <w:jc w:val="start"/>
        <w:tblInd w:w="0" w:type="dxa"/>
        <w:tblLayout w:type="fixed"/>
        <w:tblCellMar>
          <w:top w:w="0" w:type="dxa"/>
          <w:start w:w="108" w:type="dxa"/>
          <w:bottom w:w="0" w:type="dxa"/>
          <w:end w:w="108" w:type="dxa"/>
        </w:tblCellMar>
      </w:tblPr>
      <w:tblGrid>
        <w:gridCol w:w="792"/>
        <w:gridCol w:w="1215"/>
        <w:gridCol w:w="1177"/>
        <w:gridCol w:w="446"/>
        <w:gridCol w:w="748"/>
        <w:gridCol w:w="663"/>
        <w:gridCol w:w="1211"/>
        <w:gridCol w:w="693"/>
        <w:gridCol w:w="1080"/>
        <w:gridCol w:w="616"/>
        <w:gridCol w:w="1441"/>
      </w:tblGrid>
      <w:tr>
        <w:trPr/>
        <w:tc>
          <w:tcPr>
            <w:tcW w:w="6252"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NAME</w:t>
            </w:r>
          </w:p>
        </w:tc>
        <w:tc>
          <w:tcPr>
            <w:tcW w:w="3830"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NUMBER</w:t>
            </w:r>
          </w:p>
        </w:tc>
      </w:tr>
      <w:tr>
        <w:trPr/>
        <w:tc>
          <w:tcPr>
            <w:tcW w:w="6252" w:type="dxa"/>
            <w:gridSpan w:val="7"/>
            <w:tcBorders>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0" w:name="Employee"/>
            <w:bookmarkEnd w:id="0"/>
            <w:r>
              <w:rPr>
                <w:rFonts w:cs="Times New Roman" w:ascii="Times New Roman" w:hAnsi="Times New Roman"/>
                <w:sz w:val="20"/>
              </w:rPr>
              <w:t>Jason Ruckle</w:t>
            </w:r>
          </w:p>
        </w:tc>
        <w:tc>
          <w:tcPr>
            <w:tcW w:w="3830" w:type="dxa"/>
            <w:gridSpan w:val="4"/>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1" w:name="SSNum"/>
            <w:bookmarkEnd w:id="1"/>
            <w:r>
              <w:rPr>
                <w:rFonts w:cs="Times New Roman" w:ascii="Times New Roman" w:hAnsi="Times New Roman"/>
                <w:sz w:val="20"/>
              </w:rPr>
              <w:t>P00514889</w:t>
            </w:r>
          </w:p>
        </w:tc>
      </w:tr>
      <w:tr>
        <w:trPr/>
        <w:tc>
          <w:tcPr>
            <w:tcW w:w="2007" w:type="dxa"/>
            <w:gridSpan w:val="2"/>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COMPANY NUMBER</w:t>
            </w:r>
          </w:p>
        </w:tc>
        <w:tc>
          <w:tcPr>
            <w:tcW w:w="2371" w:type="dxa"/>
            <w:gridSpan w:val="3"/>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NUMBER</w:t>
            </w:r>
          </w:p>
        </w:tc>
        <w:tc>
          <w:tcPr>
            <w:tcW w:w="5704" w:type="dxa"/>
            <w:gridSpan w:val="6"/>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NAME</w:t>
            </w:r>
          </w:p>
        </w:tc>
      </w:tr>
      <w:tr>
        <w:trPr/>
        <w:tc>
          <w:tcPr>
            <w:tcW w:w="2007" w:type="dxa"/>
            <w:gridSpan w:val="2"/>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2" w:name="CoNo"/>
            <w:bookmarkEnd w:id="2"/>
            <w:r>
              <w:rPr>
                <w:rFonts w:cs="Times New Roman" w:ascii="Times New Roman" w:hAnsi="Times New Roman"/>
                <w:sz w:val="20"/>
              </w:rPr>
              <w:t>0179</w:t>
            </w:r>
          </w:p>
        </w:tc>
        <w:tc>
          <w:tcPr>
            <w:tcW w:w="2371" w:type="dxa"/>
            <w:gridSpan w:val="3"/>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3" w:name="DeptNo"/>
            <w:bookmarkEnd w:id="3"/>
            <w:r>
              <w:rPr>
                <w:rFonts w:cs="Times New Roman" w:ascii="Times New Roman" w:hAnsi="Times New Roman"/>
                <w:sz w:val="20"/>
              </w:rPr>
              <w:t>111399</w:t>
            </w:r>
          </w:p>
        </w:tc>
        <w:tc>
          <w:tcPr>
            <w:tcW w:w="5704" w:type="dxa"/>
            <w:gridSpan w:val="6"/>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4" w:name="DeptName"/>
            <w:bookmarkEnd w:id="4"/>
            <w:r>
              <w:rPr>
                <w:rFonts w:cs="Times New Roman" w:ascii="Times New Roman" w:hAnsi="Times New Roman"/>
                <w:sz w:val="20"/>
              </w:rPr>
              <w:t>Omaha Finance</w:t>
            </w:r>
          </w:p>
        </w:tc>
      </w:tr>
      <w:tr>
        <w:trPr>
          <w:trHeight w:val="3514" w:hRule="exact"/>
        </w:trPr>
        <w:tc>
          <w:tcPr>
            <w:tcW w:w="792" w:type="dxa"/>
            <w:tcBorders>
              <w:top w:val="single" w:sz="6" w:space="0" w:color="000000"/>
              <w:bottom w:val="single" w:sz="6" w:space="0" w:color="000000"/>
              <w:end w:val="single" w:sz="6" w:space="0" w:color="000000"/>
            </w:tcBorders>
          </w:tcPr>
          <w:p>
            <w:pPr>
              <w:pStyle w:val="Normal"/>
              <w:rPr>
                <w:rFonts w:ascii="Times New Roman" w:hAnsi="Times New Roman" w:cs="Times New Roman"/>
                <w:sz w:val="32"/>
              </w:rPr>
            </w:pPr>
            <w:r>
              <w:rPr>
                <w:rFonts w:cs="Times New Roman" w:ascii="Times New Roman" w:hAnsi="Times New Roman"/>
                <w:sz w:val="32"/>
              </w:rPr>
              <w:object w:dxaOrig="682" w:dyaOrig="370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25pt;height:175.9pt" filled="f" o:ole="">
                  <v:imagedata r:id="rId4" o:title=""/>
                </v:shape>
                <o:OLEObject Type="Embed" ProgID="" ShapeID="ole_rId3" DrawAspect="Content" ObjectID="_1500915017" r:id="rId3"/>
              </w:object>
            </w:r>
          </w:p>
        </w:tc>
        <w:tc>
          <w:tcPr>
            <w:tcW w:w="9290" w:type="dxa"/>
            <w:gridSpan w:val="10"/>
            <w:tcBorders/>
          </w:tcPr>
          <w:p>
            <w:pPr>
              <w:pStyle w:val="Normal"/>
              <w:rPr>
                <w:rFonts w:ascii="Times New Roman" w:hAnsi="Times New Roman" w:cs="Times New Roman"/>
                <w:sz w:val="20"/>
              </w:rPr>
            </w:pPr>
            <w:bookmarkStart w:id="5" w:name="Accomplish"/>
            <w:bookmarkEnd w:id="5"/>
            <w:r>
              <w:rPr>
                <w:rFonts w:cs="Times New Roman" w:ascii="Times New Roman" w:hAnsi="Times New Roman"/>
                <w:sz w:val="20"/>
              </w:rPr>
              <w:t>Jason spent extra hours outside of work to prepare for and give a training session to the  North Area Field Admin. Teams.  The training was excellent and all the goals that we set for the session were met.  The training helped explain the reporting needs of the Omaha and Houston finance teams.  It also provided the North Area Field Admin teams with solutions to their reporting requirements.</w:t>
            </w:r>
          </w:p>
        </w:tc>
      </w:tr>
      <w:tr>
        <w:trPr/>
        <w:tc>
          <w:tcPr>
            <w:tcW w:w="792" w:type="dxa"/>
            <w:tcBorders>
              <w:top w:val="single" w:sz="6" w:space="0" w:color="000000"/>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0"/>
            <w:tcBorders>
              <w:top w:val="single" w:sz="6" w:space="0" w:color="000000"/>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3946" w:hRule="exact"/>
        </w:trPr>
        <w:tc>
          <w:tcPr>
            <w:tcW w:w="792" w:type="dxa"/>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32"/>
              </w:rPr>
              <w:object w:dxaOrig="719" w:dyaOrig="414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85pt;height:197.1pt" filled="f" o:ole="">
                  <v:imagedata r:id="rId6" o:title=""/>
                </v:shape>
                <o:OLEObject Type="Embed" ProgID="" ShapeID="ole_rId5" DrawAspect="Content" ObjectID="_1366903829" r:id="rId5"/>
              </w:object>
            </w:r>
          </w:p>
        </w:tc>
        <w:tc>
          <w:tcPr>
            <w:tcW w:w="9290" w:type="dxa"/>
            <w:gridSpan w:val="10"/>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The training helped the North Area Admin Teams to understand what is expected and required of them.  It also provided solutions and procedures for them to use so they can meet their reporting requirements.  This training will allow for consistent and accurate reporting for all of the North Area Admin Teams.</w:t>
            </w:r>
          </w:p>
        </w:tc>
      </w:tr>
      <w:tr>
        <w:trPr/>
        <w:tc>
          <w:tcPr>
            <w:tcW w:w="3184" w:type="dxa"/>
            <w:gridSpan w:val="3"/>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8"/>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3"/>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6" w:name="Amount"/>
            <w:bookmarkEnd w:id="6"/>
            <w:r>
              <w:rPr>
                <w:rFonts w:cs="Times New Roman" w:ascii="Times New Roman" w:hAnsi="Times New Roman"/>
                <w:sz w:val="20"/>
              </w:rPr>
              <w:t>$200.00</w:t>
            </w:r>
          </w:p>
        </w:tc>
        <w:tc>
          <w:tcPr>
            <w:tcW w:w="6898" w:type="dxa"/>
            <w:gridSpan w:val="8"/>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7" w:name="RecBy"/>
            <w:bookmarkEnd w:id="7"/>
            <w:r>
              <w:rPr>
                <w:rFonts w:cs="Times New Roman" w:ascii="Times New Roman" w:hAnsi="Times New Roman"/>
                <w:sz w:val="20"/>
              </w:rPr>
              <w:t>Mike Zabawa</w:t>
            </w:r>
          </w:p>
        </w:tc>
      </w:tr>
      <w:tr>
        <w:trPr>
          <w:trHeight w:val="240" w:hRule="atLeast"/>
        </w:trPr>
        <w:tc>
          <w:tcPr>
            <w:tcW w:w="10082" w:type="dxa"/>
            <w:gridSpan w:val="11"/>
            <w:tcBorders/>
          </w:tcPr>
          <w:p>
            <w:pPr>
              <w:pStyle w:val="Normal"/>
              <w:snapToGrid w:val="false"/>
              <w:jc w:val="center"/>
              <w:rPr>
                <w:rFonts w:ascii="Times New Roman" w:hAnsi="Times New Roman" w:cs="Times New Roman"/>
                <w:b/>
                <w:sz w:val="20"/>
              </w:rPr>
            </w:pPr>
            <w:r>
              <w:rPr>
                <w:rFonts w:cs="Times New Roman" w:ascii="Times New Roman" w:hAnsi="Times New Roman"/>
                <w:b/>
                <w:sz w:val="20"/>
              </w:rPr>
            </w:r>
          </w:p>
        </w:tc>
      </w:tr>
      <w:tr>
        <w:trPr>
          <w:trHeight w:val="240" w:hRule="atLeast"/>
        </w:trPr>
        <w:tc>
          <w:tcPr>
            <w:tcW w:w="10082" w:type="dxa"/>
            <w:gridSpan w:val="11"/>
            <w:tcBorders/>
          </w:tcPr>
          <w:p>
            <w:pPr>
              <w:pStyle w:val="Normal"/>
              <w:jc w:val="center"/>
              <w:rPr>
                <w:rFonts w:ascii="Times New Roman" w:hAnsi="Times New Roman" w:cs="Times New Roman"/>
              </w:rPr>
            </w:pPr>
            <w:r>
              <w:rPr>
                <w:rFonts w:cs="Times New Roman" w:ascii="Times New Roman" w:hAnsi="Times New Roman"/>
                <w:b/>
              </w:rPr>
              <w:t>Approvals</w:t>
            </w:r>
          </w:p>
        </w:tc>
      </w:tr>
      <w:tr>
        <w:trPr/>
        <w:tc>
          <w:tcPr>
            <w:tcW w:w="3630" w:type="dxa"/>
            <w:gridSpan w:val="4"/>
            <w:tcBorders>
              <w:top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1"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4"/>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4"/>
            <w:tcBorders>
              <w:top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1"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4"/>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5"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80" w:type="dxa"/>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4"/>
            <w:tcBorders/>
          </w:tcPr>
          <w:p>
            <w:pPr>
              <w:pStyle w:val="Normal"/>
              <w:rPr>
                <w:rFonts w:ascii="Times New Roman" w:hAnsi="Times New Roman" w:cs="Times New Roman"/>
                <w:sz w:val="20"/>
              </w:rPr>
            </w:pPr>
            <w:r>
              <w:rPr>
                <w:rFonts w:cs="Times New Roman" w:ascii="Times New Roman" w:hAnsi="Times New Roman"/>
                <w:sz w:val="20"/>
              </w:rPr>
              <w:t>Check To Be Returned To:      Name</w:t>
            </w:r>
          </w:p>
        </w:tc>
        <w:tc>
          <w:tcPr>
            <w:tcW w:w="3315" w:type="dxa"/>
            <w:gridSpan w:val="4"/>
            <w:tcBorders>
              <w:bottom w:val="single" w:sz="6" w:space="0" w:color="000000"/>
            </w:tcBorders>
          </w:tcPr>
          <w:p>
            <w:pPr>
              <w:pStyle w:val="Normal"/>
              <w:rPr>
                <w:rFonts w:ascii="Times New Roman" w:hAnsi="Times New Roman" w:cs="Times New Roman"/>
                <w:sz w:val="20"/>
              </w:rPr>
            </w:pPr>
            <w:bookmarkStart w:id="8" w:name="CkName"/>
            <w:bookmarkEnd w:id="8"/>
            <w:r>
              <w:rPr>
                <w:rFonts w:cs="Times New Roman" w:ascii="Times New Roman" w:hAnsi="Times New Roman"/>
                <w:sz w:val="20"/>
              </w:rPr>
              <w:t>Mike Zabawa</w:t>
            </w:r>
          </w:p>
        </w:tc>
        <w:tc>
          <w:tcPr>
            <w:tcW w:w="1080" w:type="dxa"/>
            <w:tcBorders/>
          </w:tcPr>
          <w:p>
            <w:pPr>
              <w:pStyle w:val="Normal"/>
              <w:rPr>
                <w:rFonts w:ascii="Times New Roman" w:hAnsi="Times New Roman" w:cs="Times New Roman"/>
                <w:sz w:val="20"/>
              </w:rPr>
            </w:pPr>
            <w:r>
              <w:rPr>
                <w:rFonts w:cs="Times New Roman" w:ascii="Times New Roman" w:hAnsi="Times New Roman"/>
                <w:sz w:val="20"/>
              </w:rPr>
              <w:t>Room #</w:t>
            </w:r>
          </w:p>
        </w:tc>
        <w:tc>
          <w:tcPr>
            <w:tcW w:w="2057" w:type="dxa"/>
            <w:gridSpan w:val="2"/>
            <w:tcBorders>
              <w:bottom w:val="single" w:sz="6" w:space="0" w:color="000000"/>
            </w:tcBorders>
          </w:tcPr>
          <w:p>
            <w:pPr>
              <w:pStyle w:val="Normal"/>
              <w:rPr>
                <w:rFonts w:ascii="Times New Roman" w:hAnsi="Times New Roman" w:cs="Times New Roman"/>
                <w:sz w:val="20"/>
              </w:rPr>
            </w:pPr>
            <w:bookmarkStart w:id="9" w:name="RoomNo"/>
            <w:bookmarkEnd w:id="9"/>
            <w:r>
              <w:rPr>
                <w:rFonts w:cs="Times New Roman" w:ascii="Times New Roman" w:hAnsi="Times New Roman"/>
                <w:sz w:val="20"/>
              </w:rPr>
              <w:t>Omaha 640</w:t>
            </w:r>
          </w:p>
        </w:tc>
      </w:tr>
    </w:tbl>
    <w:p>
      <w:pPr>
        <w:pStyle w:val="Normal"/>
        <w:rPr>
          <w:rFonts w:ascii="Times New Roman" w:hAnsi="Times New Roman" w:cs="Times New Roman"/>
        </w:rPr>
      </w:pPr>
      <w:r>
        <w:rPr>
          <w:rFonts w:cs="Times New Roman" w:ascii="Times New Roman" w:hAnsi="Times New Roman"/>
        </w:rPr>
      </w:r>
    </w:p>
    <w:sectPr>
      <w:footerReference w:type="default" r:id="rId7"/>
      <w:type w:val="nextPage"/>
      <w:pgSz w:w="12240" w:h="15840"/>
      <w:pgMar w:left="1080" w:right="108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Form 000-3925 (6/90)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CG Times" w:hAnsi="CG Times"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3.wmf"/><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2001-10-26T12:06:00Z</dcterms:created>
  <dc:creator>mzabawa</dc:creator>
  <dc:description/>
  <cp:keywords>Award Form</cp:keywords>
  <dc:language>en-CA</dc:language>
  <cp:lastModifiedBy>mzabawa</cp:lastModifiedBy>
  <cp:lastPrinted>2001-10-24T07:55:00Z</cp:lastPrinted>
  <dcterms:modified xsi:type="dcterms:W3CDTF">2001-10-26T12:06:00Z</dcterms:modified>
  <cp:revision>2</cp:revision>
  <dc:subject>Form</dc:subject>
  <dc:title>Personal Best Award Request</dc:title>
</cp:coreProperties>
</file>