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>
          <w:rFonts w:ascii="MS Sans Serif" w:hAnsi="MS Sans Serif"/>
          <w:color w:val="000000"/>
          <w:sz w:val="16"/>
        </w:rPr>
      </w:pPr>
      <w:r>
        <w:rPr>
          <w:rFonts w:ascii="MS Sans Serif" w:hAnsi="MS Sans Serif"/>
          <w:color w:val="000000"/>
          <w:sz w:val="16"/>
        </w:rPr>
        <w:t>id = enron</w:t>
      </w:r>
    </w:p>
    <w:p>
      <w:pPr>
        <w:pStyle w:val="Normal"/>
        <w:bidi w:val="0"/>
        <w:jc w:val="start"/>
        <w:rPr>
          <w:rFonts w:ascii="MS Sans Serif" w:hAnsi="MS Sans Serif"/>
          <w:color w:val="000000"/>
          <w:sz w:val="16"/>
        </w:rPr>
      </w:pPr>
      <w:r>
        <w:rPr>
          <w:rFonts w:ascii="MS Sans Serif" w:hAnsi="MS Sans Serif"/>
          <w:color w:val="000000"/>
          <w:sz w:val="16"/>
        </w:rPr>
        <w:t>password = synergi</w:t>
      </w:r>
    </w:p>
    <w:p>
      <w:pPr>
        <w:pStyle w:val="Normal"/>
        <w:bidi w:val="0"/>
        <w:jc w:val="start"/>
        <w:rPr>
          <w:rFonts w:ascii="MS Sans Serif" w:hAnsi="MS Sans Serif"/>
          <w:color w:val="000000"/>
          <w:sz w:val="16"/>
        </w:rPr>
      </w:pPr>
      <w:r>
        <w:rPr>
          <w:rFonts w:ascii="MS Sans Serif" w:hAnsi="MS Sans Serif"/>
          <w:color w:val="000000"/>
          <w:sz w:val="16"/>
        </w:rPr>
        <w:t>use analog phone line only</w:t>
      </w:r>
    </w:p>
    <w:p>
      <w:pPr>
        <w:pStyle w:val="Normal"/>
        <w:bidi w:val="0"/>
        <w:jc w:val="start"/>
        <w:rPr>
          <w:rFonts w:ascii="MS Sans Serif" w:hAnsi="MS Sans Serif"/>
          <w:color w:val="000000"/>
          <w:sz w:val="16"/>
        </w:rPr>
      </w:pPr>
      <w:r>
        <w:rPr>
          <w:rFonts w:ascii="MS Sans Serif" w:hAnsi="MS Sans Serif"/>
          <w:color w:val="000000"/>
          <w:sz w:val="16"/>
        </w:rPr>
        <w:t>pass connect icon - make sure white phone on bottom right is gone</w:t>
      </w:r>
    </w:p>
    <w:p>
      <w:pPr>
        <w:pStyle w:val="Normal"/>
        <w:bidi w:val="0"/>
        <w:jc w:val="start"/>
        <w:rPr>
          <w:rFonts w:ascii="MS Sans Serif" w:hAnsi="MS Sans Serif"/>
          <w:color w:val="000000"/>
          <w:sz w:val="16"/>
        </w:rPr>
      </w:pPr>
      <w:r>
        <w:rPr>
          <w:rFonts w:ascii="MS Sans Serif" w:hAnsi="MS Sans Serif"/>
          <w:color w:val="000000"/>
          <w:sz w:val="16"/>
        </w:rPr>
        <w:t>in hotel, add 9 in front of number to dial out</w:t>
      </w:r>
    </w:p>
    <w:p>
      <w:pPr>
        <w:pStyle w:val="Normal"/>
        <w:bidi w:val="0"/>
        <w:jc w:val="start"/>
        <w:rPr>
          <w:rFonts w:ascii="MS Sans Serif" w:hAnsi="MS Sans Serif"/>
          <w:color w:val="000000"/>
          <w:sz w:val="16"/>
        </w:rPr>
      </w:pPr>
      <w:r>
        <w:rPr>
          <w:rFonts w:ascii="MS Sans Serif" w:hAnsi="MS Sans Serif"/>
          <w:color w:val="000000"/>
          <w:sz w:val="16"/>
        </w:rPr>
        <w:t>log in to terminal servier - use    own id/password</w:t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100" w:charSpace="429495910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MS Sans Serif"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val="bestFit" w:percent="211"/>
  <w:defaultTabStop w:val="720"/>
  <w:autoHyphenation w:val="true"/>
  <w:hyphenationZone w:val="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