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Garamond" w:hAnsi="Garamond" w:cs="Garamond"/>
          <w:sz w:val="28"/>
        </w:rPr>
      </w:pPr>
      <w:r>
        <w:rPr>
          <w:rFonts w:cs="Garamond" w:ascii="Garamond" w:hAnsi="Garamond"/>
          <w:sz w:val="28"/>
        </w:rPr>
        <w:t>Contract Management System/Capacity Release System Project</w:t>
      </w:r>
    </w:p>
    <w:p>
      <w:pPr>
        <w:pStyle w:val="Normal"/>
        <w:jc w:val="center"/>
        <w:rPr>
          <w:rFonts w:ascii="Garamond" w:hAnsi="Garamond" w:cs="Garamond"/>
          <w:sz w:val="28"/>
        </w:rPr>
      </w:pPr>
      <w:r>
        <w:rPr>
          <w:rFonts w:cs="Garamond" w:ascii="Garamond" w:hAnsi="Garamond"/>
          <w:sz w:val="28"/>
        </w:rPr>
        <w:t>Operations Committee Meeting</w:t>
      </w:r>
    </w:p>
    <w:p>
      <w:pPr>
        <w:pStyle w:val="Normal"/>
        <w:jc w:val="center"/>
        <w:rPr>
          <w:rFonts w:ascii="Garamond" w:hAnsi="Garamond" w:cs="Garamond"/>
          <w:sz w:val="28"/>
        </w:rPr>
      </w:pPr>
      <w:r>
        <w:rPr>
          <w:rFonts w:cs="Garamond" w:ascii="Garamond" w:hAnsi="Garamond"/>
          <w:sz w:val="28"/>
        </w:rPr>
        <w:t>October 8, 2001 – 1:30 p.m. to 2:30 p.m.</w:t>
      </w:r>
    </w:p>
    <w:p>
      <w:pPr>
        <w:pStyle w:val="Normal"/>
        <w:jc w:val="center"/>
        <w:rPr>
          <w:rFonts w:ascii="Garamond" w:hAnsi="Garamond" w:cs="Garamond"/>
          <w:color w:val="000000"/>
          <w:sz w:val="28"/>
        </w:rPr>
      </w:pPr>
      <w:r>
        <w:rPr>
          <w:rFonts w:cs="Garamond" w:ascii="Garamond" w:hAnsi="Garamond"/>
          <w:color w:val="000000"/>
          <w:sz w:val="28"/>
        </w:rPr>
        <w:t>EB30C2-OMA3C1</w:t>
      </w:r>
    </w:p>
    <w:p>
      <w:pPr>
        <w:pStyle w:val="Normal"/>
        <w:jc w:val="center"/>
        <w:rPr>
          <w:rFonts w:ascii="Garamond" w:hAnsi="Garamond" w:cs="Garamond"/>
          <w:color w:val="000000"/>
          <w:sz w:val="28"/>
        </w:rPr>
      </w:pPr>
      <w:r>
        <w:rPr>
          <w:rFonts w:cs="Garamond" w:ascii="Garamond" w:hAnsi="Garamond"/>
          <w:color w:val="000000"/>
          <w:sz w:val="28"/>
        </w:rPr>
        <w:t>Facilitator:  Mark Gigliotti</w:t>
      </w:r>
    </w:p>
    <w:p>
      <w:pPr>
        <w:pStyle w:val="Normal"/>
        <w:jc w:val="center"/>
        <w:rPr>
          <w:rFonts w:ascii="Garamond" w:hAnsi="Garamond" w:cs="Garamond"/>
          <w:color w:val="000000"/>
          <w:sz w:val="28"/>
        </w:rPr>
      </w:pPr>
      <w:r>
        <w:rPr>
          <w:rFonts w:cs="Garamond" w:ascii="Garamond" w:hAnsi="Garamond"/>
          <w:color w:val="000000"/>
          <w:sz w:val="28"/>
        </w:rPr>
      </w:r>
    </w:p>
    <w:p>
      <w:pPr>
        <w:pStyle w:val="Normal"/>
        <w:numPr>
          <w:ilvl w:val="0"/>
          <w:numId w:val="1"/>
        </w:numPr>
        <w:rPr>
          <w:rFonts w:ascii="Garamond" w:hAnsi="Garamond" w:cs="Garamond"/>
        </w:rPr>
      </w:pPr>
      <w:r>
        <w:rPr>
          <w:rFonts w:cs="Garamond" w:ascii="Garamond" w:hAnsi="Garamond"/>
          <w:color w:val="000000"/>
        </w:rPr>
        <w:t>Project Status Update</w:t>
      </w:r>
    </w:p>
    <w:p>
      <w:pPr>
        <w:pStyle w:val="Normal"/>
        <w:rPr>
          <w:rFonts w:ascii="Garamond" w:hAnsi="Garamond" w:cs="Garamond"/>
          <w:color w:val="000000"/>
        </w:rPr>
      </w:pPr>
      <w:r>
        <w:rPr>
          <w:rFonts w:cs="Garamond" w:ascii="Garamond" w:hAnsi="Garamond"/>
          <w:color w:val="000000"/>
        </w:rPr>
      </w:r>
    </w:p>
    <w:p>
      <w:pPr>
        <w:pStyle w:val="Normal"/>
        <w:rPr>
          <w:rFonts w:ascii="Garamond" w:hAnsi="Garamond" w:cs="Garamond"/>
          <w:color w:val="000000"/>
        </w:rPr>
      </w:pPr>
      <w:r>
        <w:rPr>
          <w:rFonts w:cs="Garamond" w:ascii="Garamond" w:hAnsi="Garamond"/>
          <w:color w:val="000000"/>
        </w:rPr>
      </w:r>
    </w:p>
    <w:p>
      <w:pPr>
        <w:pStyle w:val="Normal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numPr>
          <w:ilvl w:val="0"/>
          <w:numId w:val="3"/>
        </w:numPr>
        <w:ind w:hanging="360" w:start="720" w:end="0"/>
        <w:rPr>
          <w:rFonts w:ascii="Garamond" w:hAnsi="Garamond" w:cs="Garamond"/>
        </w:rPr>
      </w:pPr>
      <w:r>
        <w:rPr>
          <w:rFonts w:cs="Garamond" w:ascii="Garamond" w:hAnsi="Garamond"/>
        </w:rPr>
        <w:t>Contract Management System</w:t>
      </w:r>
    </w:p>
    <w:p>
      <w:pPr>
        <w:pStyle w:val="Normal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numPr>
          <w:ilvl w:val="0"/>
          <w:numId w:val="3"/>
        </w:numPr>
        <w:ind w:hanging="360" w:start="720" w:end="0"/>
        <w:rPr>
          <w:rFonts w:ascii="Garamond" w:hAnsi="Garamond" w:cs="Garamond"/>
        </w:rPr>
      </w:pPr>
      <w:r>
        <w:rPr>
          <w:rFonts w:cs="Garamond" w:ascii="Garamond" w:hAnsi="Garamond"/>
        </w:rPr>
        <w:t>Capacity Release System</w:t>
      </w:r>
    </w:p>
    <w:p>
      <w:pPr>
        <w:pStyle w:val="Normal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numPr>
          <w:ilvl w:val="0"/>
          <w:numId w:val="2"/>
        </w:numPr>
        <w:rPr>
          <w:rFonts w:ascii="Garamond" w:hAnsi="Garamond" w:cs="Garamond"/>
        </w:rPr>
      </w:pPr>
      <w:r>
        <w:rPr>
          <w:rFonts w:cs="Garamond" w:ascii="Garamond" w:hAnsi="Garamond"/>
        </w:rPr>
        <w:t>Security</w:t>
      </w:r>
    </w:p>
    <w:p>
      <w:pPr>
        <w:pStyle w:val="Normal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numPr>
          <w:ilvl w:val="0"/>
          <w:numId w:val="2"/>
        </w:numPr>
        <w:rPr>
          <w:rFonts w:ascii="Garamond" w:hAnsi="Garamond" w:cs="Garamond"/>
        </w:rPr>
      </w:pPr>
      <w:r>
        <w:rPr>
          <w:rFonts w:cs="Garamond" w:ascii="Garamond" w:hAnsi="Garamond"/>
        </w:rPr>
        <w:t>Interfaces</w:t>
      </w:r>
    </w:p>
    <w:p>
      <w:pPr>
        <w:pStyle w:val="Normal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ind w:start="360" w:end="0"/>
        <w:rPr>
          <w:rFonts w:ascii="Garamond" w:hAnsi="Garamond" w:eastAsia="Garamond" w:cs="Garamond"/>
        </w:rPr>
      </w:pPr>
      <w:r>
        <w:rPr>
          <w:rFonts w:eastAsia="Garamond" w:cs="Garamond" w:ascii="Garamond" w:hAnsi="Garamond"/>
        </w:rPr>
        <w:t xml:space="preserve"> </w:t>
      </w:r>
    </w:p>
    <w:p>
      <w:pPr>
        <w:pStyle w:val="Normal"/>
        <w:numPr>
          <w:ilvl w:val="0"/>
          <w:numId w:val="2"/>
        </w:numPr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Training and Materials </w:t>
      </w:r>
    </w:p>
    <w:p>
      <w:pPr>
        <w:pStyle w:val="Normal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numPr>
          <w:ilvl w:val="0"/>
          <w:numId w:val="2"/>
        </w:numPr>
        <w:rPr>
          <w:rFonts w:ascii="Garamond" w:hAnsi="Garamond" w:cs="Garamond"/>
        </w:rPr>
      </w:pPr>
      <w:r>
        <w:rPr>
          <w:rFonts w:cs="Garamond" w:ascii="Garamond" w:hAnsi="Garamond"/>
        </w:rPr>
        <w:t>Business Objects Reporting</w:t>
      </w:r>
    </w:p>
    <w:p>
      <w:pPr>
        <w:pStyle w:val="Normal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numPr>
          <w:ilvl w:val="0"/>
          <w:numId w:val="2"/>
        </w:numPr>
        <w:rPr>
          <w:rFonts w:ascii="Garamond" w:hAnsi="Garamond" w:cs="Garamond"/>
        </w:rPr>
      </w:pPr>
      <w:r>
        <w:rPr>
          <w:rFonts w:cs="Garamond" w:ascii="Garamond" w:hAnsi="Garamond"/>
        </w:rPr>
        <w:t>Conversion Forwards and Backwards</w:t>
      </w:r>
    </w:p>
    <w:p>
      <w:pPr>
        <w:pStyle w:val="Normal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sectPr>
      <w:type w:val="nextPage"/>
      <w:pgSz w:w="12240" w:h="15840"/>
      <w:pgMar w:left="1350" w:right="63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  <w:font w:name="Garamond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4z4">
    <w:name w:val="WW8Num14z4"/>
    <w:qFormat/>
    <w:rPr>
      <w:rFonts w:ascii="Courier New" w:hAnsi="Courier New" w:cs="Courier New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4">
    <w:name w:val="WW8Num15z4"/>
    <w:qFormat/>
    <w:rPr>
      <w:rFonts w:ascii="Courier New" w:hAnsi="Courier New" w:cs="Courier New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2001-10-08T15:24:00Z</dcterms:created>
  <dc:creator>Andy Brady</dc:creator>
  <dc:description/>
  <dc:language>en-CA</dc:language>
  <cp:lastModifiedBy>wbrady</cp:lastModifiedBy>
  <cp:lastPrinted>2001-08-10T11:20:00Z</cp:lastPrinted>
  <dcterms:modified xsi:type="dcterms:W3CDTF">2001-10-08T15:24:00Z</dcterms:modified>
  <cp:revision>2</cp:revision>
  <dc:subject/>
  <dc:title>Contract Management System/Capacity Release System Project</dc:title>
</cp:coreProperties>
</file>