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On Call Notes for Weekend Dated August 12</w:t>
      </w:r>
      <w:r>
        <w:rPr>
          <w:vertAlign w:val="superscript"/>
        </w:rPr>
        <w:t>th</w:t>
      </w:r>
      <w:r>
        <w:rPr/>
        <w:t xml:space="preserve">  &amp; 13</w:t>
      </w:r>
      <w:r>
        <w:rPr>
          <w:vertAlign w:val="superscript"/>
        </w:rPr>
        <w:t>th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No Calls from Gas Control during the weekend.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10:45 am Lorraine {PG&amp; E} called with their “Park &amp; Lend” cut for </w:t>
      </w:r>
    </w:p>
    <w:p>
      <w:pPr>
        <w:pStyle w:val="Normal"/>
        <w:ind w:start="360" w:end="0"/>
        <w:rPr/>
      </w:pPr>
      <w:r>
        <w:rPr/>
        <w:t>Saturday, August 12</w:t>
      </w:r>
      <w:r>
        <w:rPr>
          <w:vertAlign w:val="superscript"/>
        </w:rPr>
        <w:t>th</w:t>
      </w:r>
      <w:r>
        <w:rPr/>
        <w:t xml:space="preserve">; </w:t>
      </w:r>
      <w:r>
        <w:rPr>
          <w:u w:val="single"/>
        </w:rPr>
        <w:t>3,239 mmbtu’s</w:t>
      </w:r>
      <w:r>
        <w:rPr/>
        <w:t xml:space="preserve"> on Contract: Hub; Cycle #2  Agreement.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11:05 am Lorraine {PG&amp; E} called with their “Park &amp; Lend” cut for </w:t>
      </w:r>
    </w:p>
    <w:p>
      <w:pPr>
        <w:pStyle w:val="Normal"/>
        <w:ind w:firstLine="360" w:end="0"/>
        <w:rPr/>
      </w:pPr>
      <w:r>
        <w:rPr/>
        <w:t>Sunday, August 13</w:t>
      </w:r>
      <w:r>
        <w:rPr>
          <w:vertAlign w:val="superscript"/>
        </w:rPr>
        <w:t>th</w:t>
      </w:r>
      <w:r>
        <w:rPr/>
        <w:t>; 3,931 mmbtu’s on Contract: Hub; Cycle #2  Agreement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Meter #: 1084 {Warren Mt. Bellevue} </w:t>
      </w:r>
      <w:r>
        <w:rPr>
          <w:b/>
          <w:u w:val="single"/>
        </w:rPr>
        <w:t>did not take</w:t>
      </w:r>
      <w:r>
        <w:rPr>
          <w:u w:val="single"/>
        </w:rPr>
        <w:t xml:space="preserve"> the 2.0/d delivery during the weekend</w:t>
      </w:r>
      <w:r>
        <w:rPr/>
        <w:t>.</w:t>
      </w:r>
    </w:p>
    <w:p>
      <w:pPr>
        <w:pStyle w:val="Normal"/>
        <w:ind w:start="360" w:end="0"/>
        <w:rPr/>
      </w:pPr>
      <w:r>
        <w:rPr/>
        <w:t>This non-activity affected “ Dynegy Transport {012-25197-02-003}.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Meter #: 8018 {Bayport Celanese} will be down 3 to 4 days.</w:t>
      </w:r>
    </w:p>
    <w:sectPr>
      <w:type w:val="nextPage"/>
      <w:pgSz w:w="12240" w:h="15840"/>
      <w:pgMar w:left="1800" w:right="1800" w:gutter="0" w:header="0" w:top="44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2000-08-14T11:02:00Z</dcterms:created>
  <dc:creator>rlloyd</dc:creator>
  <dc:description/>
  <dc:language>en-CA</dc:language>
  <cp:lastModifiedBy>rlloyd</cp:lastModifiedBy>
  <dcterms:modified xsi:type="dcterms:W3CDTF">2000-08-14T11:02:00Z</dcterms:modified>
  <cp:revision>7</cp:revision>
  <dc:subject/>
  <dc:title>On Call Notes for Weekend Dated August 12th  &amp; 13th</dc:title>
</cp:coreProperties>
</file>