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Metro Desk </w:t>
        <w:br/>
      </w:r>
      <w:r>
        <w:rPr>
          <w:b/>
          <w:bCs/>
        </w:rPr>
        <w:t>Official Declares Stage 2 Emergency</w:t>
      </w:r>
      <w:r>
        <w:rPr/>
        <w:br/>
        <w:t xml:space="preserve">  </w:t>
        <w:br/>
        <w:t xml:space="preserve">11/21/2000 </w:t>
        <w:br/>
        <w:t xml:space="preserve">Los Angeles Times </w:t>
        <w:br/>
        <w:t xml:space="preserve">Home Edition </w:t>
        <w:br/>
        <w:t xml:space="preserve">Page A-13 </w:t>
        <w:br/>
        <w:t xml:space="preserve">Copyright 2000 / The Times Mirror Company </w:t>
      </w:r>
    </w:p>
    <w:p>
      <w:pPr>
        <w:pStyle w:val="NormalWeb"/>
        <w:rPr/>
      </w:pPr>
      <w:r>
        <w:rPr/>
        <w:t xml:space="preserve">FOLSOM, Calif. -- California's power system manager declared a Stage 2 emergency Monday, the fourth time in eight days it has warned that the state's power reserves have dipped below 5%. </w:t>
      </w:r>
    </w:p>
    <w:p>
      <w:pPr>
        <w:pStyle w:val="NormalWeb"/>
        <w:rPr/>
      </w:pPr>
      <w:r>
        <w:rPr/>
        <w:t xml:space="preserve">A Stage 2 warning means the independent system operator may cut off electricity to users who have volunteered to go off line during power crunches. </w:t>
      </w:r>
    </w:p>
    <w:p>
      <w:pPr>
        <w:pStyle w:val="NormalWeb"/>
        <w:rPr/>
      </w:pPr>
      <w:r>
        <w:rPr/>
        <w:t xml:space="preserve">Also Monday, the power manager issued its fifth Stage 1 emergency in eight days, urging households and businesses to conserve energy. </w:t>
      </w:r>
    </w:p>
    <w:p>
      <w:pPr>
        <w:pStyle w:val="NormalWeb"/>
        <w:rPr/>
      </w:pPr>
      <w:r>
        <w:rPr/>
        <w:t xml:space="preserve">The recent shortages have yet to reach the Stage 3 level, in which electricity reserves fall below 1.5%. That could lead to ordered rolling blackouts across the state. </w:t>
      </w:r>
    </w:p>
    <w:p>
      <w:pPr>
        <w:pStyle w:val="NormalWeb"/>
        <w:rPr/>
      </w:pPr>
      <w:r>
        <w:rPr/>
        <w:t xml:space="preserve">A cold spell combined with several maintenance-related power plant shutdowns are to blame for the emergencies. </w:t>
      </w:r>
    </w:p>
    <w:p>
      <w:pPr>
        <w:pStyle w:val="NormalWeb"/>
        <w:rPr/>
      </w:pPr>
      <w:r>
        <w:rPr/>
        <w:b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2000-11-21T12:54:00Z</dcterms:created>
  <dc:creator>mbuster</dc:creator>
  <dc:description/>
  <dc:language>en-CA</dc:language>
  <cp:lastModifiedBy>mbuster</cp:lastModifiedBy>
  <dcterms:modified xsi:type="dcterms:W3CDTF">2000-11-21T13:25:00Z</dcterms:modified>
  <cp:revision>1</cp:revision>
  <dc:subject/>
  <dc:title>Metro Desk </dc:title>
</cp:coreProperties>
</file>