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4"/>
          <w:szCs w:val="24"/>
        </w:rPr>
      </w:pPr>
      <w:r>
        <w:rPr>
          <w:b/>
          <w:bCs/>
          <w:sz w:val="24"/>
          <w:szCs w:val="24"/>
        </w:rPr>
        <w:t>The first page reviews what the Order 637 FERC Requirements are.</w:t>
      </w:r>
    </w:p>
    <w:p>
      <w:pPr>
        <w:pStyle w:val="Normal"/>
        <w:rPr>
          <w:b/>
          <w:bCs/>
          <w:sz w:val="24"/>
          <w:szCs w:val="24"/>
        </w:rPr>
      </w:pPr>
      <w:r>
        <w:rPr>
          <w:b/>
          <w:bCs/>
          <w:sz w:val="24"/>
          <w:szCs w:val="24"/>
        </w:rPr>
        <w:t>The second page begins a summary of each pipeline’s compliance filings and only includes copies of the ones I have received to date.  These are simply summaries of their filings and will not go into effect until after approval by FERC.</w:t>
      </w:r>
    </w:p>
    <w:p>
      <w:pPr>
        <w:pStyle w:val="Normal"/>
        <w:rPr/>
      </w:pPr>
      <w:r>
        <w:rPr/>
      </w:r>
    </w:p>
    <w:p>
      <w:pPr>
        <w:pStyle w:val="Normal"/>
        <w:rPr/>
      </w:pPr>
      <w:r>
        <w:rPr>
          <w:b/>
          <w:bCs/>
          <w:sz w:val="24"/>
          <w:szCs w:val="24"/>
          <w:u w:val="single"/>
        </w:rPr>
        <w:t>Order 637 FERC Requirements</w:t>
      </w:r>
      <w:r>
        <w:rPr/>
        <w:t>:</w:t>
      </w:r>
    </w:p>
    <w:p>
      <w:pPr>
        <w:pStyle w:val="Normal"/>
        <w:rPr/>
      </w:pPr>
      <w:r>
        <w:rPr/>
        <w:t>Scheduling Equality</w:t>
      </w:r>
    </w:p>
    <w:p>
      <w:pPr>
        <w:pStyle w:val="Normal"/>
        <w:numPr>
          <w:ilvl w:val="0"/>
          <w:numId w:val="1"/>
        </w:numPr>
        <w:tabs>
          <w:tab w:val="clear" w:pos="720"/>
          <w:tab w:val="left" w:pos="0" w:leader="none"/>
        </w:tabs>
        <w:ind w:hanging="630" w:start="1080" w:end="0"/>
        <w:rPr/>
      </w:pPr>
      <w:r>
        <w:rPr/>
        <w:t>Released capacity able to nominate at first opportunity after close of deal</w:t>
      </w:r>
    </w:p>
    <w:p>
      <w:pPr>
        <w:pStyle w:val="Normal"/>
        <w:numPr>
          <w:ilvl w:val="0"/>
          <w:numId w:val="1"/>
        </w:numPr>
        <w:tabs>
          <w:tab w:val="clear" w:pos="720"/>
          <w:tab w:val="left" w:pos="0" w:leader="none"/>
        </w:tabs>
        <w:ind w:hanging="360" w:start="1080" w:end="0"/>
        <w:rPr/>
      </w:pPr>
      <w:r>
        <w:rPr/>
        <w:t>Contract must be issued in one hour</w:t>
      </w:r>
    </w:p>
    <w:p>
      <w:pPr>
        <w:pStyle w:val="Normal"/>
        <w:rPr/>
      </w:pPr>
      <w:r>
        <w:rPr/>
        <w:t>Segmentation</w:t>
      </w:r>
    </w:p>
    <w:p>
      <w:pPr>
        <w:pStyle w:val="Normal"/>
        <w:numPr>
          <w:ilvl w:val="0"/>
          <w:numId w:val="2"/>
        </w:numPr>
        <w:tabs>
          <w:tab w:val="clear" w:pos="720"/>
          <w:tab w:val="left" w:pos="0" w:leader="none"/>
        </w:tabs>
        <w:ind w:hanging="630" w:start="1080" w:end="0"/>
        <w:rPr/>
      </w:pPr>
      <w:r>
        <w:rPr/>
        <w:t>Allowed for capacity holder and release transactions</w:t>
      </w:r>
    </w:p>
    <w:p>
      <w:pPr>
        <w:pStyle w:val="Normal"/>
        <w:numPr>
          <w:ilvl w:val="0"/>
          <w:numId w:val="2"/>
        </w:numPr>
        <w:tabs>
          <w:tab w:val="clear" w:pos="720"/>
          <w:tab w:val="left" w:pos="0" w:leader="none"/>
        </w:tabs>
        <w:ind w:hanging="630" w:start="1080" w:end="0"/>
        <w:rPr/>
      </w:pPr>
      <w:r>
        <w:rPr/>
        <w:t>Explain how tariff complies or make pro forma changes</w:t>
      </w:r>
    </w:p>
    <w:p>
      <w:pPr>
        <w:pStyle w:val="Normal"/>
        <w:numPr>
          <w:ilvl w:val="0"/>
          <w:numId w:val="2"/>
        </w:numPr>
        <w:tabs>
          <w:tab w:val="clear" w:pos="720"/>
          <w:tab w:val="left" w:pos="0" w:leader="none"/>
        </w:tabs>
        <w:ind w:hanging="630" w:start="1080" w:end="0"/>
        <w:rPr/>
      </w:pPr>
      <w:r>
        <w:rPr/>
        <w:t>Allocation policy within the path</w:t>
      </w:r>
    </w:p>
    <w:p>
      <w:pPr>
        <w:pStyle w:val="Normal"/>
        <w:numPr>
          <w:ilvl w:val="0"/>
          <w:numId w:val="2"/>
        </w:numPr>
        <w:tabs>
          <w:tab w:val="clear" w:pos="720"/>
          <w:tab w:val="left" w:pos="0" w:leader="none"/>
        </w:tabs>
        <w:ind w:hanging="630" w:start="1080" w:end="0"/>
        <w:rPr/>
      </w:pPr>
      <w:r>
        <w:rPr/>
        <w:t>Primary points consistent with shippers mainline contract demand</w:t>
      </w:r>
    </w:p>
    <w:p>
      <w:pPr>
        <w:pStyle w:val="Normal"/>
        <w:numPr>
          <w:ilvl w:val="0"/>
          <w:numId w:val="2"/>
        </w:numPr>
        <w:tabs>
          <w:tab w:val="clear" w:pos="720"/>
          <w:tab w:val="left" w:pos="0" w:leader="none"/>
        </w:tabs>
        <w:ind w:hanging="360" w:start="1080" w:end="0"/>
        <w:rPr/>
      </w:pPr>
      <w:r>
        <w:rPr/>
        <w:t>NOT required if total nominations exceed contract demand.</w:t>
      </w:r>
    </w:p>
    <w:p>
      <w:pPr>
        <w:pStyle w:val="Normal"/>
        <w:rPr/>
      </w:pPr>
      <w:r>
        <w:rPr/>
        <w:t>Imbalance Netting &amp; Trading</w:t>
      </w:r>
    </w:p>
    <w:p>
      <w:pPr>
        <w:pStyle w:val="Normal"/>
        <w:numPr>
          <w:ilvl w:val="0"/>
          <w:numId w:val="3"/>
        </w:numPr>
        <w:tabs>
          <w:tab w:val="clear" w:pos="720"/>
          <w:tab w:val="left" w:pos="0" w:leader="none"/>
        </w:tabs>
        <w:ind w:hanging="630" w:start="1080" w:end="0"/>
        <w:rPr/>
      </w:pPr>
      <w:r>
        <w:rPr/>
        <w:t>Imbalance netting and trading must be allowed</w:t>
      </w:r>
    </w:p>
    <w:p>
      <w:pPr>
        <w:pStyle w:val="Normal"/>
        <w:numPr>
          <w:ilvl w:val="0"/>
          <w:numId w:val="3"/>
        </w:numPr>
        <w:tabs>
          <w:tab w:val="clear" w:pos="720"/>
          <w:tab w:val="left" w:pos="0" w:leader="none"/>
        </w:tabs>
        <w:ind w:hanging="360" w:start="1080" w:end="0"/>
        <w:rPr/>
      </w:pPr>
      <w:r>
        <w:rPr/>
        <w:t>Imbalance management services must coincide with imbalance netting &amp; trading</w:t>
      </w:r>
    </w:p>
    <w:p>
      <w:pPr>
        <w:pStyle w:val="Normal"/>
        <w:rPr/>
      </w:pPr>
      <w:r>
        <w:rPr/>
        <w:t>Imbalance Services</w:t>
      </w:r>
    </w:p>
    <w:p>
      <w:pPr>
        <w:pStyle w:val="Normal"/>
        <w:numPr>
          <w:ilvl w:val="0"/>
          <w:numId w:val="4"/>
        </w:numPr>
        <w:tabs>
          <w:tab w:val="clear" w:pos="720"/>
          <w:tab w:val="left" w:pos="0" w:leader="none"/>
        </w:tabs>
        <w:ind w:hanging="630" w:start="1080" w:end="0"/>
        <w:rPr/>
      </w:pPr>
      <w:r>
        <w:rPr/>
        <w:t>Required if pipeline has penalty provisions</w:t>
      </w:r>
    </w:p>
    <w:p>
      <w:pPr>
        <w:pStyle w:val="Normal"/>
        <w:numPr>
          <w:ilvl w:val="0"/>
          <w:numId w:val="4"/>
        </w:numPr>
        <w:tabs>
          <w:tab w:val="clear" w:pos="720"/>
          <w:tab w:val="left" w:pos="0" w:leader="none"/>
        </w:tabs>
        <w:ind w:hanging="360" w:start="1080" w:end="0"/>
        <w:rPr/>
      </w:pPr>
      <w:r>
        <w:rPr/>
        <w:t>Pipeline must permit shippers to obtain imbalance management services from other providers</w:t>
      </w:r>
    </w:p>
    <w:p>
      <w:pPr>
        <w:pStyle w:val="Normal"/>
        <w:rPr/>
      </w:pPr>
      <w:r>
        <w:rPr/>
        <w:t>Imbalance Status</w:t>
      </w:r>
    </w:p>
    <w:p>
      <w:pPr>
        <w:pStyle w:val="Normal"/>
        <w:numPr>
          <w:ilvl w:val="0"/>
          <w:numId w:val="5"/>
        </w:numPr>
        <w:tabs>
          <w:tab w:val="clear" w:pos="720"/>
          <w:tab w:val="left" w:pos="0" w:leader="none"/>
        </w:tabs>
        <w:ind w:hanging="360" w:start="1080" w:end="0"/>
        <w:rPr/>
      </w:pPr>
      <w:r>
        <w:rPr/>
        <w:t>Pipeline must provide timely imbalance and overrun status of each shipper</w:t>
      </w:r>
    </w:p>
    <w:p>
      <w:pPr>
        <w:pStyle w:val="Normal"/>
        <w:rPr/>
      </w:pPr>
      <w:r>
        <w:rPr/>
        <w:t>OFOs</w:t>
        <w:tab/>
      </w:r>
    </w:p>
    <w:p>
      <w:pPr>
        <w:pStyle w:val="Normal"/>
        <w:numPr>
          <w:ilvl w:val="0"/>
          <w:numId w:val="6"/>
        </w:numPr>
        <w:tabs>
          <w:tab w:val="clear" w:pos="720"/>
          <w:tab w:val="left" w:pos="0" w:leader="none"/>
        </w:tabs>
        <w:ind w:hanging="630" w:start="1080" w:end="0"/>
        <w:rPr/>
      </w:pPr>
      <w:r>
        <w:rPr/>
        <w:t>Tailor OFOs to fit operational parameters of system</w:t>
      </w:r>
    </w:p>
    <w:p>
      <w:pPr>
        <w:pStyle w:val="Normal"/>
        <w:numPr>
          <w:ilvl w:val="0"/>
          <w:numId w:val="6"/>
        </w:numPr>
        <w:tabs>
          <w:tab w:val="clear" w:pos="720"/>
          <w:tab w:val="left" w:pos="0" w:leader="none"/>
        </w:tabs>
        <w:ind w:hanging="720" w:start="1170" w:end="0"/>
        <w:rPr/>
      </w:pPr>
      <w:r>
        <w:rPr/>
        <w:t>Must state pipeline specific standards, objective operational criteria for beginning and ending,    and different levels of system emergencies</w:t>
      </w:r>
    </w:p>
    <w:p>
      <w:pPr>
        <w:pStyle w:val="Normal"/>
        <w:numPr>
          <w:ilvl w:val="0"/>
          <w:numId w:val="6"/>
        </w:numPr>
        <w:tabs>
          <w:tab w:val="clear" w:pos="720"/>
          <w:tab w:val="left" w:pos="0" w:leader="none"/>
        </w:tabs>
        <w:ind w:hanging="630" w:start="1080" w:end="0"/>
        <w:rPr/>
      </w:pPr>
      <w:r>
        <w:rPr/>
        <w:t>Specific operational remedies to be followed prior to OFO</w:t>
      </w:r>
    </w:p>
    <w:p>
      <w:pPr>
        <w:pStyle w:val="Normal"/>
        <w:numPr>
          <w:ilvl w:val="0"/>
          <w:numId w:val="6"/>
        </w:numPr>
        <w:tabs>
          <w:tab w:val="clear" w:pos="720"/>
          <w:tab w:val="left" w:pos="0" w:leader="none"/>
        </w:tabs>
        <w:ind w:hanging="360" w:start="1080" w:end="0"/>
        <w:rPr/>
      </w:pPr>
      <w:r>
        <w:rPr/>
        <w:t>After issuing an OFO, pipeline must report on factors causing issuance and lifting of OFO</w:t>
      </w:r>
    </w:p>
    <w:p>
      <w:pPr>
        <w:pStyle w:val="Normal"/>
        <w:rPr/>
      </w:pPr>
      <w:r>
        <w:rPr/>
        <w:t>Penalties</w:t>
      </w:r>
    </w:p>
    <w:p>
      <w:pPr>
        <w:pStyle w:val="Normal"/>
        <w:numPr>
          <w:ilvl w:val="0"/>
          <w:numId w:val="7"/>
        </w:numPr>
        <w:tabs>
          <w:tab w:val="clear" w:pos="720"/>
          <w:tab w:val="left" w:pos="0" w:leader="none"/>
        </w:tabs>
        <w:ind w:hanging="720" w:start="1170" w:end="0"/>
        <w:rPr/>
      </w:pPr>
      <w:r>
        <w:rPr/>
        <w:t>Justify current penalty provisions against system reliability</w:t>
      </w:r>
    </w:p>
    <w:p>
      <w:pPr>
        <w:pStyle w:val="Normal"/>
        <w:numPr>
          <w:ilvl w:val="0"/>
          <w:numId w:val="7"/>
        </w:numPr>
        <w:tabs>
          <w:tab w:val="clear" w:pos="720"/>
          <w:tab w:val="left" w:pos="0" w:leader="none"/>
        </w:tabs>
        <w:ind w:hanging="720" w:start="1170" w:end="0"/>
        <w:rPr/>
      </w:pPr>
      <w:r>
        <w:rPr/>
        <w:t>Credit penalty and OFO revenues to shippers other than those who incurred them</w:t>
      </w:r>
    </w:p>
    <w:p>
      <w:pPr>
        <w:pStyle w:val="Normal"/>
        <w:numPr>
          <w:ilvl w:val="0"/>
          <w:numId w:val="7"/>
        </w:numPr>
        <w:tabs>
          <w:tab w:val="clear" w:pos="720"/>
          <w:tab w:val="left" w:pos="0" w:leader="none"/>
        </w:tabs>
        <w:ind w:hanging="360" w:start="1170" w:end="0"/>
        <w:rPr/>
      </w:pPr>
      <w:r>
        <w:rPr/>
        <w:t>Crediting details must be provided</w:t>
      </w:r>
    </w:p>
    <w:p>
      <w:pPr>
        <w:pStyle w:val="Normal"/>
        <w:rPr/>
      </w:pPr>
      <w:r>
        <w:rPr/>
        <w:t>Capacity Release and Removal of Price Cap</w:t>
      </w:r>
    </w:p>
    <w:p>
      <w:pPr>
        <w:pStyle w:val="Normal"/>
        <w:numPr>
          <w:ilvl w:val="0"/>
          <w:numId w:val="8"/>
        </w:numPr>
        <w:tabs>
          <w:tab w:val="clear" w:pos="720"/>
          <w:tab w:val="left" w:pos="0" w:leader="none"/>
        </w:tabs>
        <w:ind w:hanging="630" w:start="1080" w:end="0"/>
        <w:rPr/>
      </w:pPr>
      <w:r>
        <w:rPr/>
        <w:t>Removal of maximum price for capacity release transactions until 9/30/02</w:t>
      </w:r>
    </w:p>
    <w:p>
      <w:pPr>
        <w:pStyle w:val="Normal"/>
        <w:numPr>
          <w:ilvl w:val="0"/>
          <w:numId w:val="8"/>
        </w:numPr>
        <w:tabs>
          <w:tab w:val="clear" w:pos="720"/>
          <w:tab w:val="left" w:pos="0" w:leader="none"/>
        </w:tabs>
        <w:ind w:hanging="360" w:start="1080" w:end="0"/>
        <w:rPr/>
      </w:pPr>
      <w:r>
        <w:rPr/>
        <w:t>Capacity release transaction less than 1 year must be posted and bid on during waiver period</w:t>
      </w:r>
    </w:p>
    <w:p>
      <w:pPr>
        <w:pStyle w:val="Normal"/>
        <w:rPr/>
      </w:pPr>
      <w:r>
        <w:rPr/>
        <w:t>Right of First Refusal (ROFR)</w:t>
      </w:r>
    </w:p>
    <w:p>
      <w:pPr>
        <w:pStyle w:val="Normal"/>
        <w:numPr>
          <w:ilvl w:val="0"/>
          <w:numId w:val="9"/>
        </w:numPr>
        <w:tabs>
          <w:tab w:val="clear" w:pos="720"/>
          <w:tab w:val="left" w:pos="0" w:leader="none"/>
        </w:tabs>
        <w:ind w:hanging="360" w:start="1080" w:end="0"/>
        <w:rPr/>
      </w:pPr>
      <w:r>
        <w:rPr/>
        <w:t>ROFR for maximum rate contracts of 12 consecutive months and multi year seasonal contracts</w:t>
      </w:r>
    </w:p>
    <w:p>
      <w:pPr>
        <w:pStyle w:val="Normal"/>
        <w:rPr/>
      </w:pPr>
      <w:r>
        <w:rPr/>
      </w:r>
    </w:p>
    <w:p>
      <w:pPr>
        <w:pStyle w:val="Normal"/>
        <w:ind w:hanging="360" w:start="720" w:end="0"/>
        <w:rPr/>
      </w:pPr>
      <w:r>
        <w:rPr/>
        <w:t xml:space="preserve">Scheduling Equality - </w:t>
      </w:r>
    </w:p>
    <w:p>
      <w:pPr>
        <w:pStyle w:val="Normal"/>
        <w:ind w:hanging="360" w:start="720" w:end="0"/>
        <w:rPr/>
      </w:pPr>
      <w:r>
        <w:rPr/>
        <w:t xml:space="preserve">Segmentation - </w:t>
      </w:r>
    </w:p>
    <w:p>
      <w:pPr>
        <w:pStyle w:val="Normal"/>
        <w:ind w:hanging="360" w:start="720" w:end="0"/>
        <w:rPr/>
      </w:pPr>
      <w:r>
        <w:rPr/>
        <w:t xml:space="preserve">Imbalance Netting &amp; Trading - </w:t>
      </w:r>
    </w:p>
    <w:p>
      <w:pPr>
        <w:pStyle w:val="Normal"/>
        <w:ind w:hanging="360" w:start="720" w:end="0"/>
        <w:rPr/>
      </w:pPr>
      <w:r>
        <w:rPr/>
        <w:t xml:space="preserve">Imbalance Services - </w:t>
      </w:r>
    </w:p>
    <w:p>
      <w:pPr>
        <w:pStyle w:val="Normal"/>
        <w:ind w:hanging="360" w:start="720" w:end="0"/>
        <w:rPr/>
      </w:pPr>
      <w:r>
        <w:rPr/>
        <w:t xml:space="preserve">Imbalance Status - </w:t>
      </w:r>
    </w:p>
    <w:p>
      <w:pPr>
        <w:pStyle w:val="Normal"/>
        <w:ind w:hanging="360" w:start="720" w:end="0"/>
        <w:rPr/>
      </w:pPr>
      <w:r>
        <w:rPr/>
        <w:t xml:space="preserve">OFOs - </w:t>
      </w:r>
    </w:p>
    <w:p>
      <w:pPr>
        <w:pStyle w:val="Normal"/>
        <w:ind w:hanging="360" w:start="720" w:end="0"/>
        <w:rPr/>
      </w:pPr>
      <w:r>
        <w:rPr/>
        <w:t xml:space="preserve">Penalties - </w:t>
      </w:r>
    </w:p>
    <w:p>
      <w:pPr>
        <w:pStyle w:val="Normal"/>
        <w:ind w:hanging="360" w:start="720" w:end="0"/>
        <w:rPr/>
      </w:pPr>
      <w:r>
        <w:rPr/>
        <w:t xml:space="preserve">Capacity Release/Removal of Price Cap - </w:t>
      </w:r>
    </w:p>
    <w:p>
      <w:pPr>
        <w:pStyle w:val="Normal"/>
        <w:ind w:hanging="360" w:start="720" w:end="0"/>
        <w:rPr/>
      </w:pPr>
      <w:r>
        <w:rPr/>
        <w:t xml:space="preserve">ROFR - </w:t>
      </w:r>
      <w:r>
        <w:br w:type="page"/>
      </w:r>
    </w:p>
    <w:p>
      <w:pPr>
        <w:pStyle w:val="Normal"/>
        <w:rPr>
          <w:b/>
          <w:bCs/>
          <w:sz w:val="24"/>
          <w:szCs w:val="24"/>
        </w:rPr>
      </w:pPr>
      <w:r>
        <w:rPr>
          <w:b/>
          <w:bCs/>
          <w:sz w:val="24"/>
          <w:szCs w:val="24"/>
        </w:rPr>
        <w:t>ORDER 637 COMPLIANCE FILINGS</w:t>
      </w:r>
    </w:p>
    <w:p>
      <w:pPr>
        <w:pStyle w:val="NormalIndent"/>
        <w:rPr>
          <w:b/>
          <w:bCs/>
        </w:rPr>
      </w:pPr>
      <w:r>
        <w:rPr>
          <w:b/>
          <w:bCs/>
        </w:rPr>
        <w:t>ROUND 1 - 6/15/00</w:t>
      </w:r>
    </w:p>
    <w:p>
      <w:pPr>
        <w:pStyle w:val="NormalIndent"/>
        <w:rPr>
          <w:b/>
          <w:bCs/>
        </w:rPr>
      </w:pPr>
      <w:r>
        <w:rPr>
          <w:b/>
          <w:bCs/>
        </w:rPr>
      </w:r>
    </w:p>
    <w:p>
      <w:pPr>
        <w:pStyle w:val="Normal"/>
        <w:rPr>
          <w:b/>
          <w:bCs/>
        </w:rPr>
      </w:pPr>
      <w:r>
        <w:rPr>
          <w:b/>
          <w:bCs/>
        </w:rPr>
        <w:t>Algonquin Gas Transmission Company - 6/15/00</w:t>
      </w:r>
    </w:p>
    <w:p>
      <w:pPr>
        <w:pStyle w:val="Normal"/>
        <w:ind w:hanging="360" w:start="720" w:end="0"/>
        <w:rPr/>
      </w:pPr>
      <w:r>
        <w:rPr/>
        <w:t>Scheduling Equality - Nothing new.</w:t>
      </w:r>
    </w:p>
    <w:p>
      <w:pPr>
        <w:pStyle w:val="Normal"/>
        <w:ind w:hanging="360" w:start="720" w:end="0"/>
        <w:rPr/>
      </w:pPr>
      <w:r>
        <w:rPr/>
        <w:t>Segmentation - Algonquin claims exemption from this requirement due to limitations on operations.</w:t>
      </w:r>
    </w:p>
    <w:p>
      <w:pPr>
        <w:pStyle w:val="Normal"/>
        <w:ind w:hanging="360" w:start="720" w:end="0"/>
        <w:rPr/>
      </w:pPr>
      <w:r>
        <w:rPr/>
        <w:t>Imbalance Netting &amp; Trading - Will implement GISB imbalance netting and trading.</w:t>
      </w:r>
    </w:p>
    <w:p>
      <w:pPr>
        <w:pStyle w:val="Normal"/>
        <w:ind w:hanging="360" w:start="720" w:end="0"/>
        <w:rPr/>
      </w:pPr>
      <w:r>
        <w:rPr/>
        <w:t>Imbalance Services - Proposes new park and loan service and imbalance management service.</w:t>
      </w:r>
    </w:p>
    <w:p>
      <w:pPr>
        <w:pStyle w:val="Normal"/>
        <w:ind w:hanging="360" w:start="720" w:end="0"/>
        <w:rPr/>
      </w:pPr>
      <w:r>
        <w:rPr/>
        <w:t>Imbalance Status - Claims shippers currently have or will have information necessary to monitor imbalances on a daily basis through OBAs at all receipt points and customers’ actual knowledge of what is scheduled.  EGM at all interconnection facilities.</w:t>
      </w:r>
    </w:p>
    <w:p>
      <w:pPr>
        <w:pStyle w:val="Normal"/>
        <w:ind w:hanging="360" w:start="720" w:end="0"/>
        <w:rPr/>
      </w:pPr>
      <w:r>
        <w:rPr/>
        <w:t>OFOs - Will post quantity of gas needed to end an OFO.  Will also establish reporting requirements in tariff to list factors that cause the OFO to be issued or lifted.  Also initiated the Flexibility Maintenance Auction Program to allow customers and third parties option of providing additional resources to Algonquin in anticipation of periods of system stress.  Algonquin will solicit offers for assistance from third parties and post them on web site.  Accepted offers will be posted each day and will include a system stress surcharge to be paid by customers utilizing the flexibility.</w:t>
      </w:r>
    </w:p>
    <w:p>
      <w:pPr>
        <w:pStyle w:val="Normal"/>
        <w:ind w:hanging="360" w:start="720" w:end="0"/>
        <w:rPr/>
      </w:pPr>
      <w:r>
        <w:rPr/>
        <w:t>Penalties - Will credit all penalty revenues back to shippers and only assess penalties to prevent impairment of reliability.  Daily charges will not be applicable unless Algonquin provides four hours notice on web site.</w:t>
      </w:r>
    </w:p>
    <w:p>
      <w:pPr>
        <w:pStyle w:val="Normal"/>
        <w:ind w:hanging="360" w:start="720" w:end="0"/>
        <w:rPr/>
      </w:pPr>
      <w:r>
        <w:rPr/>
        <w:t>Capacity Release/Removal of Price Cap - Not addressed.</w:t>
      </w:r>
    </w:p>
    <w:p>
      <w:pPr>
        <w:pStyle w:val="Normal"/>
        <w:ind w:hanging="360" w:start="720" w:end="0"/>
        <w:rPr>
          <w:b/>
          <w:bCs/>
        </w:rPr>
      </w:pPr>
      <w:r>
        <w:rPr/>
        <w:t>ROFR - Not addressed</w:t>
      </w:r>
    </w:p>
    <w:p>
      <w:pPr>
        <w:pStyle w:val="Normal"/>
        <w:rPr>
          <w:b/>
          <w:bCs/>
        </w:rPr>
      </w:pPr>
      <w:r>
        <w:rPr>
          <w:b/>
          <w:bCs/>
        </w:rPr>
      </w:r>
    </w:p>
    <w:p>
      <w:pPr>
        <w:pStyle w:val="Normal"/>
        <w:rPr>
          <w:b/>
          <w:bCs/>
        </w:rPr>
      </w:pPr>
      <w:r>
        <w:rPr>
          <w:b/>
          <w:bCs/>
        </w:rPr>
        <w:t>ANR Pipeline Company - 6/15/00</w:t>
      </w:r>
    </w:p>
    <w:p>
      <w:pPr>
        <w:pStyle w:val="Normal"/>
        <w:ind w:hanging="360" w:start="720" w:end="0"/>
        <w:rPr/>
      </w:pPr>
      <w:r>
        <w:rPr/>
        <w:t>Scheduling Equality - modified to permit nominations in first cycle after release is finalized</w:t>
      </w:r>
    </w:p>
    <w:p>
      <w:pPr>
        <w:pStyle w:val="Normal"/>
        <w:ind w:hanging="360" w:start="720" w:end="0"/>
        <w:rPr/>
      </w:pPr>
      <w:r>
        <w:rPr/>
        <w:t>Segmentation - permitted at any receipt/delivery point along primary route provided that it is operationally feasible, that the total segmented nominations in any overlapping segment do not exceed firm entitlements, and capacity exists at applicable points.  Eliminated prohibition on segmented backhauls.</w:t>
      </w:r>
    </w:p>
    <w:p>
      <w:pPr>
        <w:pStyle w:val="Normal"/>
        <w:ind w:hanging="360" w:start="720" w:end="0"/>
        <w:rPr/>
      </w:pPr>
      <w:r>
        <w:rPr/>
        <w:t>Imbalance Netting &amp; Trading - Not addressed.</w:t>
      </w:r>
    </w:p>
    <w:p>
      <w:pPr>
        <w:pStyle w:val="Normal"/>
        <w:ind w:hanging="360" w:start="720" w:end="0"/>
        <w:rPr/>
      </w:pPr>
      <w:r>
        <w:rPr/>
        <w:t>Imbalance Services - Not addressed</w:t>
      </w:r>
    </w:p>
    <w:p>
      <w:pPr>
        <w:pStyle w:val="Normal"/>
        <w:ind w:hanging="360" w:start="720" w:end="0"/>
        <w:rPr/>
      </w:pPr>
      <w:r>
        <w:rPr/>
        <w:t>Imbalance Status - Information on existing imbalance will be posted within one business day.</w:t>
      </w:r>
    </w:p>
    <w:p>
      <w:pPr>
        <w:pStyle w:val="Normal"/>
        <w:ind w:hanging="360" w:start="720" w:end="0"/>
        <w:rPr/>
      </w:pPr>
      <w:r>
        <w:rPr/>
        <w:t>OFOs - Will post notice of a prospective OFO ASAP and address requirements of reporting information on causes of starting and ending an OFO.</w:t>
      </w:r>
    </w:p>
    <w:p>
      <w:pPr>
        <w:pStyle w:val="Normal"/>
        <w:ind w:hanging="360" w:start="720" w:end="0"/>
        <w:rPr/>
      </w:pPr>
      <w:r>
        <w:rPr/>
        <w:t>Penalties - Add crediting of penalty revenues to non-offending customers.</w:t>
      </w:r>
    </w:p>
    <w:p>
      <w:pPr>
        <w:pStyle w:val="Normal"/>
        <w:ind w:hanging="360" w:start="720" w:end="0"/>
        <w:rPr/>
      </w:pPr>
      <w:r>
        <w:rPr/>
        <w:t>Capacity Release/Removal of Price Cap - Lift price cap.</w:t>
      </w:r>
    </w:p>
    <w:p>
      <w:pPr>
        <w:pStyle w:val="Normal"/>
        <w:ind w:hanging="360" w:start="720" w:end="0"/>
        <w:rPr/>
      </w:pPr>
      <w:r>
        <w:rPr/>
        <w:t>ROFR - ROFR provided for contracts of a year or more or for shippers with contracts executed after 3/27/00.  ROFR not permissible over only a geographic portion of a shipper’s capacity.</w:t>
      </w:r>
    </w:p>
    <w:p>
      <w:pPr>
        <w:pStyle w:val="Normal"/>
        <w:rPr>
          <w:b/>
          <w:bCs/>
        </w:rPr>
      </w:pPr>
      <w:r>
        <w:rPr>
          <w:b/>
          <w:bCs/>
        </w:rPr>
      </w:r>
    </w:p>
    <w:p>
      <w:pPr>
        <w:pStyle w:val="Normal"/>
        <w:rPr>
          <w:b/>
          <w:bCs/>
        </w:rPr>
      </w:pPr>
      <w:r>
        <w:rPr>
          <w:b/>
          <w:bCs/>
        </w:rPr>
        <w:t>CIG - 6/15/00</w:t>
      </w:r>
    </w:p>
    <w:p>
      <w:pPr>
        <w:pStyle w:val="Normal"/>
        <w:ind w:hanging="360" w:start="720" w:end="0"/>
        <w:rPr/>
      </w:pPr>
      <w:r>
        <w:rPr/>
        <w:t>Scheduling Equality - will allow prearranged release to be nominated in the next cycle, but limited that to deals of 31 days or less</w:t>
      </w:r>
    </w:p>
    <w:p>
      <w:pPr>
        <w:pStyle w:val="Normal"/>
        <w:ind w:hanging="360" w:start="720" w:end="0"/>
        <w:rPr/>
      </w:pPr>
      <w:r>
        <w:rPr/>
        <w:t>Segmentation - permitted where operationally feasible (south of Cheyenne Station has conditions.  Service involving a different point as result of segmentation defaults to max rate unless stated.   They did not give date back office could support segmentation.</w:t>
      </w:r>
    </w:p>
    <w:p>
      <w:pPr>
        <w:pStyle w:val="Normal"/>
        <w:ind w:firstLine="360" w:end="0"/>
        <w:rPr/>
      </w:pPr>
      <w:r>
        <w:rPr/>
        <w:t>Imbalance Netting &amp; Trading - Nothing added</w:t>
      </w:r>
    </w:p>
    <w:p>
      <w:pPr>
        <w:pStyle w:val="Normal"/>
        <w:ind w:firstLine="360" w:end="0"/>
        <w:rPr/>
      </w:pPr>
      <w:r>
        <w:rPr/>
        <w:t>Imbalance Services - Nothing new</w:t>
      </w:r>
    </w:p>
    <w:p>
      <w:pPr>
        <w:pStyle w:val="Normal"/>
        <w:ind w:firstLine="360" w:end="0"/>
        <w:rPr/>
      </w:pPr>
      <w:r>
        <w:rPr/>
        <w:t>Imbalance Status - Nothing addd</w:t>
      </w:r>
    </w:p>
    <w:p>
      <w:pPr>
        <w:pStyle w:val="Normal"/>
        <w:ind w:firstLine="360" w:end="0"/>
        <w:rPr/>
      </w:pPr>
      <w:r>
        <w:rPr/>
        <w:t>OFOs - tariff will provide greater details</w:t>
      </w:r>
    </w:p>
    <w:p>
      <w:pPr>
        <w:pStyle w:val="Normal"/>
        <w:ind w:hanging="360" w:start="720" w:end="0"/>
        <w:rPr/>
      </w:pPr>
      <w:r>
        <w:rPr/>
        <w:t xml:space="preserve">Penalties - Added revenue crediting mechanism to tariff for revenues in excess of costs associated with any unauthorized overrun.  </w:t>
      </w:r>
    </w:p>
    <w:p>
      <w:pPr>
        <w:pStyle w:val="Normal"/>
        <w:ind w:firstLine="360" w:end="0"/>
        <w:rPr/>
      </w:pPr>
      <w:r>
        <w:rPr/>
        <w:t>Capacity Release - Will eliminate max rate ceiling for releases less than one year</w:t>
      </w:r>
    </w:p>
    <w:p>
      <w:pPr>
        <w:pStyle w:val="Normal"/>
        <w:ind w:firstLine="360" w:end="0"/>
        <w:rPr/>
      </w:pPr>
      <w:r>
        <w:rPr/>
        <w:t>ROFR - not addressed</w:t>
      </w:r>
    </w:p>
    <w:p>
      <w:pPr>
        <w:pStyle w:val="Normal"/>
        <w:rPr>
          <w:b/>
          <w:bCs/>
        </w:rPr>
      </w:pPr>
      <w:r>
        <w:rPr>
          <w:b/>
          <w:bCs/>
        </w:rPr>
      </w:r>
    </w:p>
    <w:p>
      <w:pPr>
        <w:pStyle w:val="Normal"/>
        <w:rPr>
          <w:b/>
          <w:bCs/>
        </w:rPr>
      </w:pPr>
      <w:r>
        <w:rPr>
          <w:b/>
          <w:bCs/>
        </w:rPr>
        <w:t>Columbia Gas Transmission Corporation - 6/15/00</w:t>
      </w:r>
    </w:p>
    <w:p>
      <w:pPr>
        <w:pStyle w:val="Normal"/>
        <w:ind w:hanging="360" w:start="720" w:end="0"/>
        <w:rPr/>
      </w:pPr>
      <w:r>
        <w:rPr/>
        <w:t>Scheduling Equality - Clarified that released contracts will be issued within an hour of posting.</w:t>
      </w:r>
    </w:p>
    <w:p>
      <w:pPr>
        <w:pStyle w:val="Normal"/>
        <w:ind w:hanging="360" w:start="720" w:end="0"/>
        <w:rPr/>
      </w:pPr>
      <w:r>
        <w:rPr/>
        <w:t>Segmentation - Not operationally feasible (according to CGT).  As an alternative, CGT devised a secondary point priority mechanism designed to provide shippers secondary point priority.</w:t>
      </w:r>
    </w:p>
    <w:p>
      <w:pPr>
        <w:pStyle w:val="Normal"/>
        <w:ind w:hanging="360" w:start="720" w:end="0"/>
        <w:rPr/>
      </w:pPr>
      <w:r>
        <w:rPr/>
        <w:t>Imbalance Netting &amp; Trading - Nothing new.</w:t>
      </w:r>
    </w:p>
    <w:p>
      <w:pPr>
        <w:pStyle w:val="Normal"/>
        <w:ind w:hanging="360" w:start="720" w:end="0"/>
        <w:rPr/>
      </w:pPr>
      <w:r>
        <w:rPr/>
        <w:t>Imbalance Services - Two new services:  FBS (Firm Balancing Service) and AFT (Aggregate Firm Transportation).  New monthly balancing fee proposed of $.11 on imbalances in excess of 3%.</w:t>
      </w:r>
    </w:p>
    <w:p>
      <w:pPr>
        <w:pStyle w:val="Normal"/>
        <w:ind w:hanging="360" w:start="720" w:end="0"/>
        <w:rPr/>
      </w:pPr>
      <w:r>
        <w:rPr/>
        <w:t>Imbalance Status - Will develop a new pipeline system imbalance screen on its internet EBB—would even make available for each shipper its cash-out imbalances for each hour of the day during the current gas day.</w:t>
      </w:r>
    </w:p>
    <w:p>
      <w:pPr>
        <w:pStyle w:val="Normal"/>
        <w:ind w:hanging="360" w:start="720" w:end="0"/>
        <w:rPr/>
      </w:pPr>
      <w:r>
        <w:rPr/>
        <w:t>OFOs - Added advance notice of OFOs and conditions, operational remedies and three separate levels of severity of OFOs on its system.</w:t>
      </w:r>
    </w:p>
    <w:p>
      <w:pPr>
        <w:pStyle w:val="Normal"/>
        <w:ind w:hanging="360" w:start="720" w:end="0"/>
        <w:rPr/>
      </w:pPr>
      <w:r>
        <w:rPr/>
        <w:t>Penalties - New critical day penalty proposed.  Also proposed increase in level of existing penalties (similar to surrounding pipelines and LDCs); a cumulative imbalance penalty was proposed; provision to credit non-penalized firm shippers with revenues associated with penalties collected during a contract year was also added.</w:t>
      </w:r>
    </w:p>
    <w:p>
      <w:pPr>
        <w:pStyle w:val="Normal"/>
        <w:ind w:hanging="360" w:start="720" w:end="0"/>
        <w:rPr/>
      </w:pPr>
      <w:r>
        <w:rPr/>
        <w:t>Capacity Release/Removal of Price Cap - Removed max price cap for short term capacity releases</w:t>
      </w:r>
    </w:p>
    <w:p>
      <w:pPr>
        <w:pStyle w:val="Normal"/>
        <w:ind w:hanging="360" w:start="720" w:end="0"/>
        <w:rPr/>
      </w:pPr>
      <w:r>
        <w:rPr/>
        <w:t>ROFR - Addressed separately.</w:t>
      </w:r>
    </w:p>
    <w:p>
      <w:pPr>
        <w:pStyle w:val="Normal"/>
        <w:rPr>
          <w:b/>
          <w:bCs/>
        </w:rPr>
      </w:pPr>
      <w:r>
        <w:rPr>
          <w:b/>
          <w:bCs/>
        </w:rPr>
      </w:r>
    </w:p>
    <w:p>
      <w:pPr>
        <w:pStyle w:val="Normal"/>
        <w:rPr>
          <w:b/>
          <w:bCs/>
        </w:rPr>
      </w:pPr>
      <w:r>
        <w:rPr>
          <w:b/>
          <w:bCs/>
        </w:rPr>
        <w:t>Columbia Gulf Transmission Corporation - 6/15/00</w:t>
      </w:r>
    </w:p>
    <w:p>
      <w:pPr>
        <w:pStyle w:val="Normal"/>
        <w:ind w:hanging="360" w:start="720" w:end="0"/>
        <w:rPr/>
      </w:pPr>
      <w:r>
        <w:rPr/>
        <w:t>Scheduling Equality - Provides for agreement assignment in one hour and nominations in next cycle.</w:t>
      </w:r>
    </w:p>
    <w:p>
      <w:pPr>
        <w:pStyle w:val="Normal"/>
        <w:ind w:hanging="360" w:start="720" w:end="0"/>
        <w:rPr/>
      </w:pPr>
      <w:r>
        <w:rPr/>
        <w:t>Segmentation - Permitted between primary physical receipt and delivery points and secondary receipt and delivery points under FTS-1 and FTS-2.   May not use segmented points in a way that its total nomination within any segment or zone or at any primary or secondary physical point exceeds its original contract demand within that zone.  CGulf retains the right not to segment if it would impair service to other firm shippers.</w:t>
      </w:r>
    </w:p>
    <w:p>
      <w:pPr>
        <w:pStyle w:val="Normal"/>
        <w:ind w:hanging="360" w:start="720" w:end="0"/>
        <w:rPr/>
      </w:pPr>
      <w:r>
        <w:rPr/>
        <w:t>Imbalance Netting &amp; Trading - Nothing new.</w:t>
      </w:r>
    </w:p>
    <w:p>
      <w:pPr>
        <w:pStyle w:val="Normal"/>
        <w:ind w:hanging="360" w:start="720" w:end="0"/>
        <w:rPr/>
      </w:pPr>
      <w:r>
        <w:rPr/>
        <w:t>Imbalance Services - Two new services:  Park and Lend services under PAL and Imbalance management service under IMS.  Expected IMS to be used primarily by IPP-Gulf (interruptible paper pool) customers..  Effective rate for IMS service for each day will be posted on EBB (between $0.00 per Dth/day and $.1204 per Dth/day).</w:t>
      </w:r>
    </w:p>
    <w:p>
      <w:pPr>
        <w:pStyle w:val="Normal"/>
        <w:ind w:hanging="360" w:start="720" w:end="0"/>
        <w:rPr/>
      </w:pPr>
      <w:r>
        <w:rPr/>
        <w:t>Imbalance Status - New internet EBB screen is being developed to show new pipeline system imbalance information.</w:t>
      </w:r>
    </w:p>
    <w:p>
      <w:pPr>
        <w:pStyle w:val="Normal"/>
        <w:ind w:hanging="360" w:start="720" w:end="0"/>
        <w:rPr/>
      </w:pPr>
      <w:r>
        <w:rPr/>
        <w:t>OFOs - CGulf provided specific operational conditions that could trigger OFOs.  Will provide advance warning where possible about operational conditions that could start OFO.  Operational remedies to be followed before OFOs are issued.  Three different levels of OFOs established.  Reporting details related to issuance of OFOs were also established.</w:t>
      </w:r>
    </w:p>
    <w:p>
      <w:pPr>
        <w:pStyle w:val="Normal"/>
        <w:ind w:hanging="360" w:start="720" w:end="0"/>
        <w:rPr/>
      </w:pPr>
      <w:r>
        <w:rPr/>
        <w:t>Penalties - Reduce tolerance percentage from 10% to 3%.  Existing penalties increased to match levels of interconnecting pipelines.  New current month imbalance clearing provision along with corresponding penalty provision was introduced.</w:t>
      </w:r>
    </w:p>
    <w:p>
      <w:pPr>
        <w:pStyle w:val="Normal"/>
        <w:ind w:hanging="360" w:start="720" w:end="0"/>
        <w:rPr/>
      </w:pPr>
      <w:r>
        <w:rPr/>
        <w:t>Capacity Release/Removal of Price Cap - Removed maximum price cap until 9/30/02.</w:t>
      </w:r>
    </w:p>
    <w:p>
      <w:pPr>
        <w:pStyle w:val="Normal"/>
        <w:ind w:hanging="360" w:start="720" w:end="0"/>
        <w:rPr>
          <w:b/>
          <w:bCs/>
        </w:rPr>
      </w:pPr>
      <w:r>
        <w:rPr/>
        <w:t>ROFR -Separate filing.</w:t>
      </w:r>
    </w:p>
    <w:p>
      <w:pPr>
        <w:pStyle w:val="Normal"/>
        <w:rPr>
          <w:b/>
          <w:bCs/>
        </w:rPr>
      </w:pPr>
      <w:r>
        <w:rPr>
          <w:b/>
          <w:bCs/>
        </w:rPr>
      </w:r>
    </w:p>
    <w:p>
      <w:pPr>
        <w:pStyle w:val="Normal"/>
        <w:rPr>
          <w:b/>
          <w:bCs/>
        </w:rPr>
      </w:pPr>
      <w:r>
        <w:rPr>
          <w:b/>
          <w:bCs/>
        </w:rPr>
        <w:t>Dominion/CNG - 6/15/00</w:t>
      </w:r>
    </w:p>
    <w:p>
      <w:pPr>
        <w:pStyle w:val="Normal"/>
        <w:ind w:hanging="360" w:start="720" w:end="0"/>
        <w:rPr/>
      </w:pPr>
      <w:r>
        <w:rPr/>
        <w:t>Scheduling Equality - Dominion will have mechanisms in place for 7/00 business for all releases greater than 31 days and less than 1 year subject to posting and bidding</w:t>
      </w:r>
    </w:p>
    <w:p>
      <w:pPr>
        <w:pStyle w:val="Normal"/>
        <w:ind w:firstLine="360" w:end="0"/>
        <w:rPr/>
      </w:pPr>
      <w:r>
        <w:rPr/>
        <w:t>Segmentation - They will offer none.  They intend to seek appeal.</w:t>
      </w:r>
    </w:p>
    <w:p>
      <w:pPr>
        <w:pStyle w:val="Normal"/>
        <w:ind w:firstLine="360" w:end="0"/>
        <w:rPr/>
      </w:pPr>
      <w:r>
        <w:rPr/>
        <w:t>Imbalance Netting &amp; Trading - Nothing new</w:t>
      </w:r>
    </w:p>
    <w:p>
      <w:pPr>
        <w:pStyle w:val="Normal"/>
        <w:ind w:hanging="360" w:start="720" w:end="0"/>
        <w:rPr/>
      </w:pPr>
      <w:r>
        <w:rPr/>
        <w:t xml:space="preserve">Imbalance Services - </w:t>
      </w:r>
      <w:r>
        <w:rPr>
          <w:u w:val="single"/>
        </w:rPr>
        <w:t>Mandatory correction of imbalances within 24 hours of notification</w:t>
      </w:r>
      <w:r>
        <w:rPr/>
        <w:t>, which may be in the form of a park and loan (if available) or an automatic purchase or sale of gas.  If a shipper is short, Dominion will charge a “market rate” to fix imbalance.  If shipper is long, it would be treated as unauthorized gas.</w:t>
      </w:r>
    </w:p>
    <w:p>
      <w:pPr>
        <w:pStyle w:val="Normal"/>
        <w:ind w:firstLine="360" w:end="0"/>
        <w:rPr/>
      </w:pPr>
      <w:r>
        <w:rPr/>
        <w:t>Imbalance Status - Nothing added</w:t>
      </w:r>
    </w:p>
    <w:p>
      <w:pPr>
        <w:pStyle w:val="Normal"/>
        <w:ind w:firstLine="360" w:end="0"/>
        <w:rPr/>
      </w:pPr>
      <w:r>
        <w:rPr/>
        <w:t>OFOs - will make public the explanation of circumstances leading to beginning or end of OFO</w:t>
      </w:r>
    </w:p>
    <w:p>
      <w:pPr>
        <w:pStyle w:val="Normal"/>
        <w:ind w:hanging="360" w:start="720" w:end="0"/>
        <w:rPr/>
      </w:pPr>
      <w:r>
        <w:rPr/>
        <w:t xml:space="preserve">Penalties - filed several supplemental services and penalties and rates it plans to apply to these.  Would allow shippers to buy additional services to supplement their contracts.  For each type of service, there will be three levels with three different costs:  pre-arranged services are lowest cost; excess takes during non-critical periods are next level of costs; and the highest rate would be on excess takes during system critical days.  </w:t>
      </w:r>
    </w:p>
    <w:p>
      <w:pPr>
        <w:pStyle w:val="Normal"/>
        <w:ind w:hanging="360" w:start="720" w:end="0"/>
        <w:rPr/>
      </w:pPr>
      <w:r>
        <w:rPr/>
        <w:t>Capacity Release - Removal of price cap</w:t>
      </w:r>
    </w:p>
    <w:p>
      <w:pPr>
        <w:pStyle w:val="Normal"/>
        <w:ind w:hanging="360" w:start="720" w:end="0"/>
        <w:rPr/>
      </w:pPr>
      <w:r>
        <w:rPr/>
        <w:t>ROFR - to be filed separately</w:t>
      </w:r>
    </w:p>
    <w:p>
      <w:pPr>
        <w:pStyle w:val="NormalIndent"/>
        <w:rPr>
          <w:sz w:val="20"/>
          <w:szCs w:val="20"/>
        </w:rPr>
      </w:pPr>
      <w:r>
        <w:rPr>
          <w:sz w:val="20"/>
          <w:szCs w:val="20"/>
        </w:rPr>
      </w:r>
    </w:p>
    <w:p>
      <w:pPr>
        <w:pStyle w:val="Normal"/>
        <w:rPr>
          <w:b/>
          <w:bCs/>
        </w:rPr>
      </w:pPr>
      <w:r>
        <w:rPr>
          <w:b/>
          <w:bCs/>
        </w:rPr>
        <w:t>El Paso - 6/15/00</w:t>
      </w:r>
    </w:p>
    <w:p>
      <w:pPr>
        <w:pStyle w:val="Normal"/>
        <w:ind w:hanging="360" w:start="720" w:end="0"/>
        <w:rPr/>
      </w:pPr>
      <w:r>
        <w:rPr/>
        <w:t>Scheduling Equality - will permit releases to be awarded on scheduling day, allowing submission of nominations during the evening scheduling cycle prior to gas flow</w:t>
      </w:r>
    </w:p>
    <w:p>
      <w:pPr>
        <w:pStyle w:val="Normal"/>
        <w:ind w:hanging="360" w:start="720" w:end="0"/>
        <w:rPr/>
      </w:pPr>
      <w:r>
        <w:rPr/>
        <w:t>Segmentation - Granted extension until 8/15/00 to file</w:t>
      </w:r>
    </w:p>
    <w:p>
      <w:pPr>
        <w:pStyle w:val="Normal"/>
        <w:ind w:hanging="360" w:start="720" w:end="0"/>
        <w:rPr/>
      </w:pPr>
      <w:r>
        <w:rPr/>
        <w:t>Imbalance Netting &amp; Trading - will provide details of trading and netting process</w:t>
      </w:r>
    </w:p>
    <w:p>
      <w:pPr>
        <w:pStyle w:val="Normal"/>
        <w:ind w:hanging="360" w:start="720" w:end="0"/>
        <w:rPr/>
      </w:pPr>
      <w:r>
        <w:rPr/>
        <w:t>Imbalance Services - none provided</w:t>
      </w:r>
    </w:p>
    <w:p>
      <w:pPr>
        <w:pStyle w:val="Normal"/>
        <w:ind w:hanging="360" w:start="720" w:end="0"/>
        <w:rPr/>
      </w:pPr>
      <w:r>
        <w:rPr/>
        <w:t>Imbalance Status - none provided</w:t>
      </w:r>
    </w:p>
    <w:p>
      <w:pPr>
        <w:pStyle w:val="Normal"/>
        <w:ind w:hanging="360" w:start="720" w:end="0"/>
        <w:rPr/>
      </w:pPr>
      <w:r>
        <w:rPr/>
        <w:t>OFOs - added five new provisions to comply</w:t>
      </w:r>
    </w:p>
    <w:p>
      <w:pPr>
        <w:pStyle w:val="Normal"/>
        <w:ind w:hanging="360" w:start="720" w:end="0"/>
        <w:rPr/>
      </w:pPr>
      <w:r>
        <w:rPr/>
        <w:t>Penalties - revised cash outs to be more reflective of current prices</w:t>
      </w:r>
    </w:p>
    <w:p>
      <w:pPr>
        <w:pStyle w:val="Normal"/>
        <w:ind w:hanging="360" w:start="720" w:end="0"/>
        <w:rPr/>
      </w:pPr>
      <w:r>
        <w:rPr/>
        <w:t>Capacity Release/Removal of Price Cap - will be filed separately</w:t>
      </w:r>
    </w:p>
    <w:p>
      <w:pPr>
        <w:pStyle w:val="Normal"/>
        <w:ind w:hanging="360" w:start="720" w:end="0"/>
        <w:rPr/>
      </w:pPr>
      <w:r>
        <w:rPr/>
        <w:t>ROFR - will be filed separately</w:t>
      </w:r>
    </w:p>
    <w:p>
      <w:pPr>
        <w:pStyle w:val="Normal"/>
        <w:ind w:hanging="360" w:start="720" w:end="0"/>
        <w:rPr/>
      </w:pPr>
      <w:r>
        <w:rPr/>
      </w:r>
    </w:p>
    <w:p>
      <w:pPr>
        <w:pStyle w:val="Normal"/>
        <w:ind w:hanging="630" w:start="720" w:end="0"/>
        <w:rPr>
          <w:b/>
          <w:bCs/>
        </w:rPr>
      </w:pPr>
      <w:r>
        <w:rPr>
          <w:b/>
          <w:bCs/>
        </w:rPr>
        <w:t>Great Lakes Gas Transmission Limited Partnership - 6/15/00</w:t>
      </w:r>
    </w:p>
    <w:p>
      <w:pPr>
        <w:pStyle w:val="Normal"/>
        <w:ind w:hanging="360" w:start="720" w:end="0"/>
        <w:rPr/>
      </w:pPr>
      <w:r>
        <w:rPr/>
        <w:t>Scheduling Equality - Established 4 deadlines by which pre-arranged, non-biddable capacity releases must be submitted.  Will provide for award of new contract within one hour after release awarded.  New master service agreement for pre-arranged, non-biddable capacity release agreements.  Pre-approval of creditworthiness required.  Proposed new option that allows releasing shipper to assume liability for replacement shipper that has not yet established credit.</w:t>
      </w:r>
    </w:p>
    <w:p>
      <w:pPr>
        <w:pStyle w:val="Normal"/>
        <w:ind w:hanging="360" w:start="720" w:end="0"/>
        <w:rPr/>
      </w:pPr>
      <w:r>
        <w:rPr/>
        <w:t>Segmentation - Segmentation permitted where operationally feasible.  Primary point rights:  Firm shippers may add primary receipt or delivery points within their original contract path; however, GL proposed measures to prevent potential hoarding of primary point rights (i.e., if a primary pt is not used for two months, it will be removed---then shipper cannot request that the point be restored to a primary status for at least three months).</w:t>
      </w:r>
    </w:p>
    <w:p>
      <w:pPr>
        <w:pStyle w:val="Normal"/>
        <w:ind w:hanging="360" w:start="720" w:end="0"/>
        <w:rPr/>
      </w:pPr>
      <w:r>
        <w:rPr/>
        <w:t>Imbalance Netting &amp; Trading - Not addressed.</w:t>
      </w:r>
    </w:p>
    <w:p>
      <w:pPr>
        <w:pStyle w:val="Normal"/>
        <w:ind w:hanging="360" w:start="720" w:end="0"/>
        <w:rPr/>
      </w:pPr>
      <w:r>
        <w:rPr/>
        <w:t>Imbalance Services - Nothing new.</w:t>
      </w:r>
    </w:p>
    <w:p>
      <w:pPr>
        <w:pStyle w:val="Normal"/>
        <w:ind w:hanging="360" w:start="720" w:end="0"/>
        <w:rPr/>
      </w:pPr>
      <w:r>
        <w:rPr/>
        <w:t>Imbalance Status - Not addressed.</w:t>
      </w:r>
    </w:p>
    <w:p>
      <w:pPr>
        <w:pStyle w:val="Normal"/>
        <w:ind w:hanging="360" w:start="720" w:end="0"/>
        <w:rPr/>
      </w:pPr>
      <w:r>
        <w:rPr/>
        <w:t>OFOs - Nothing new.</w:t>
      </w:r>
    </w:p>
    <w:p>
      <w:pPr>
        <w:pStyle w:val="Normal"/>
        <w:ind w:hanging="360" w:start="720" w:end="0"/>
        <w:rPr/>
      </w:pPr>
      <w:r>
        <w:rPr/>
        <w:t>Penalties - Added critical day penalty.  Added provision for the credit of penalty revenues to non-offending shippers ONLY when a specified level of penalties has accumulated or deemed “administratively necessary.”</w:t>
      </w:r>
    </w:p>
    <w:p>
      <w:pPr>
        <w:pStyle w:val="Normal"/>
        <w:ind w:hanging="360" w:start="720" w:end="0"/>
        <w:rPr/>
      </w:pPr>
      <w:r>
        <w:rPr/>
        <w:t>Capacity Release/Removal of Price Cap - Not addressed</w:t>
      </w:r>
    </w:p>
    <w:p>
      <w:pPr>
        <w:pStyle w:val="Normal"/>
        <w:ind w:hanging="360" w:start="720" w:end="0"/>
        <w:rPr/>
      </w:pPr>
      <w:r>
        <w:rPr/>
        <w:t>ROFR - Not addressed</w:t>
      </w:r>
    </w:p>
    <w:p>
      <w:pPr>
        <w:pStyle w:val="Normal"/>
        <w:ind w:hanging="360" w:start="720" w:end="0"/>
        <w:rPr/>
      </w:pPr>
      <w:r>
        <w:rPr/>
      </w:r>
    </w:p>
    <w:p>
      <w:pPr>
        <w:pStyle w:val="Normal"/>
        <w:ind w:hanging="630" w:start="720" w:end="0"/>
        <w:rPr>
          <w:b/>
          <w:bCs/>
        </w:rPr>
      </w:pPr>
      <w:r>
        <w:rPr>
          <w:b/>
          <w:bCs/>
        </w:rPr>
        <w:t>Kern River Gas Transmission - 6/15/00</w:t>
      </w:r>
    </w:p>
    <w:p>
      <w:pPr>
        <w:pStyle w:val="Normal"/>
        <w:ind w:hanging="360" w:start="720" w:end="0"/>
        <w:rPr/>
      </w:pPr>
      <w:r>
        <w:rPr/>
        <w:t>Scheduling Equality - modified to permit nominations in first cycle after release is finalized</w:t>
      </w:r>
    </w:p>
    <w:p>
      <w:pPr>
        <w:pStyle w:val="Normal"/>
        <w:ind w:hanging="360" w:start="720" w:end="0"/>
        <w:rPr/>
      </w:pPr>
      <w:r>
        <w:rPr/>
        <w:t>Segmentation - None provided.  If new gas supply is connected in Fall 2001, segmentation policy will be filed</w:t>
      </w:r>
    </w:p>
    <w:p>
      <w:pPr>
        <w:pStyle w:val="Normal"/>
        <w:ind w:hanging="360" w:start="720" w:end="0"/>
        <w:rPr/>
      </w:pPr>
      <w:r>
        <w:rPr/>
        <w:t>Imbalance Netting &amp; Trading - Nothing new</w:t>
      </w:r>
    </w:p>
    <w:p>
      <w:pPr>
        <w:pStyle w:val="Normal"/>
        <w:ind w:hanging="360" w:start="720" w:end="0"/>
        <w:rPr/>
      </w:pPr>
      <w:r>
        <w:rPr/>
        <w:t>Imbalance Services - No new services added</w:t>
      </w:r>
    </w:p>
    <w:p>
      <w:pPr>
        <w:pStyle w:val="Normal"/>
        <w:ind w:hanging="360" w:start="720" w:end="0"/>
        <w:rPr/>
      </w:pPr>
      <w:r>
        <w:rPr/>
        <w:t>Imbalance Status - Not addressed</w:t>
      </w:r>
    </w:p>
    <w:p>
      <w:pPr>
        <w:pStyle w:val="Normal"/>
        <w:ind w:hanging="360" w:start="720" w:end="0"/>
        <w:rPr/>
      </w:pPr>
      <w:r>
        <w:rPr/>
        <w:t>OFOs - None proposed</w:t>
      </w:r>
    </w:p>
    <w:p>
      <w:pPr>
        <w:pStyle w:val="Normal"/>
        <w:ind w:hanging="360" w:start="720" w:end="0"/>
        <w:rPr/>
      </w:pPr>
      <w:r>
        <w:rPr/>
        <w:t>Penalties - Revised to provide for waiving of scheduling and imbalance penalties if operational integrity of system is not challenged.  Credit revenue to shippers not subject to penalties</w:t>
      </w:r>
    </w:p>
    <w:p>
      <w:pPr>
        <w:pStyle w:val="Normal"/>
        <w:ind w:hanging="360" w:start="720" w:end="0"/>
        <w:rPr/>
      </w:pPr>
      <w:r>
        <w:rPr/>
        <w:t>Capacity Release/Removal of Price Cap - Not addressed</w:t>
      </w:r>
    </w:p>
    <w:p>
      <w:pPr>
        <w:pStyle w:val="Normal"/>
        <w:ind w:hanging="360" w:start="720" w:end="0"/>
        <w:rPr/>
      </w:pPr>
      <w:r>
        <w:rPr/>
        <w:t>ROFR - Not addressed</w:t>
      </w:r>
      <w:r>
        <w:br w:type="page"/>
      </w:r>
    </w:p>
    <w:p>
      <w:pPr>
        <w:pStyle w:val="Normal"/>
        <w:ind w:start="720" w:end="0"/>
        <w:rPr/>
      </w:pPr>
      <w:r>
        <w:rPr/>
      </w:r>
    </w:p>
    <w:p>
      <w:pPr>
        <w:pStyle w:val="Normal"/>
        <w:ind w:hanging="630" w:start="720" w:end="0"/>
        <w:rPr>
          <w:b/>
          <w:bCs/>
        </w:rPr>
      </w:pPr>
      <w:r>
        <w:rPr>
          <w:b/>
          <w:bCs/>
        </w:rPr>
        <w:t>Koch Gateway Pipeline Company - 6/15/00</w:t>
      </w:r>
    </w:p>
    <w:p>
      <w:pPr>
        <w:pStyle w:val="Normal"/>
        <w:ind w:hanging="360" w:start="720" w:end="0"/>
        <w:rPr/>
      </w:pPr>
      <w:r>
        <w:rPr/>
        <w:t>Scheduling Equality - Pre payment obligation removed; pre-approval of creditworthiness added; modified to permit nominations in first cycle after release is finalized</w:t>
      </w:r>
    </w:p>
    <w:p>
      <w:pPr>
        <w:pStyle w:val="Normal"/>
        <w:ind w:hanging="360" w:start="720" w:end="0"/>
        <w:rPr/>
      </w:pPr>
      <w:r>
        <w:rPr/>
        <w:t>Segmentation - Not proposed</w:t>
      </w:r>
    </w:p>
    <w:p>
      <w:pPr>
        <w:pStyle w:val="Normal"/>
        <w:ind w:hanging="360" w:start="720" w:end="0"/>
        <w:rPr/>
      </w:pPr>
      <w:r>
        <w:rPr/>
        <w:t>Imbalance Netting &amp; Trading - Existing imbalances netted across all contracts and can trade between customers</w:t>
      </w:r>
    </w:p>
    <w:p>
      <w:pPr>
        <w:pStyle w:val="Normal"/>
        <w:ind w:hanging="360" w:start="720" w:end="0"/>
        <w:rPr/>
      </w:pPr>
      <w:r>
        <w:rPr/>
        <w:t>Imbalance Services - No additional services proposed</w:t>
      </w:r>
    </w:p>
    <w:p>
      <w:pPr>
        <w:pStyle w:val="Normal"/>
        <w:ind w:hanging="360" w:start="720" w:end="0"/>
        <w:rPr/>
      </w:pPr>
      <w:r>
        <w:rPr/>
        <w:t>Imbalance Status - Modified that in event of gas diversion, Koch will invoice diverting party for all associated charges</w:t>
      </w:r>
    </w:p>
    <w:p>
      <w:pPr>
        <w:pStyle w:val="Normal"/>
        <w:ind w:hanging="360" w:start="720" w:end="0"/>
        <w:rPr/>
      </w:pPr>
      <w:r>
        <w:rPr/>
        <w:t>OFOs - “critical period” concept added.  Provides customers with notice and information necessary to avoid being subject to an OFO.  Added e-mail as form of written notice of OFO</w:t>
      </w:r>
    </w:p>
    <w:p>
      <w:pPr>
        <w:pStyle w:val="Normal"/>
        <w:ind w:hanging="360" w:start="720" w:end="0"/>
        <w:rPr/>
      </w:pPr>
      <w:r>
        <w:rPr/>
        <w:t>Penalties - $25/dth penalty established for violating an OF.  $5/dth penalty proposed for daily scheduling penalty during critical period.  Will credit penalty revenues to its non-offending transport customers.</w:t>
      </w:r>
    </w:p>
    <w:p>
      <w:pPr>
        <w:pStyle w:val="Normal"/>
        <w:ind w:hanging="360" w:start="720" w:end="0"/>
        <w:rPr/>
      </w:pPr>
      <w:r>
        <w:rPr/>
        <w:t>Capacity Release/Removal of Price Cap - Max rate ceiling removed for all transactions of less than a year until 9/30/03</w:t>
      </w:r>
    </w:p>
    <w:p>
      <w:pPr>
        <w:pStyle w:val="Normal"/>
        <w:ind w:hanging="360" w:start="720" w:end="0"/>
        <w:rPr/>
      </w:pPr>
      <w:r>
        <w:rPr/>
        <w:t>ROFR - ROFR established for all contracts with effective date before 3/27/00.  Discounted transport contracts with effective date on or after 3/27/00 will no longer receive ROFR.</w:t>
      </w:r>
    </w:p>
    <w:p>
      <w:pPr>
        <w:pStyle w:val="Normal"/>
        <w:ind w:hanging="360" w:start="720" w:end="0"/>
        <w:rPr/>
      </w:pPr>
      <w:r>
        <w:rPr/>
      </w:r>
    </w:p>
    <w:p>
      <w:pPr>
        <w:pStyle w:val="Normal"/>
        <w:ind w:hanging="630" w:start="720" w:end="0"/>
        <w:rPr>
          <w:b/>
          <w:bCs/>
        </w:rPr>
      </w:pPr>
      <w:r>
        <w:rPr>
          <w:b/>
          <w:bCs/>
        </w:rPr>
        <w:t>Mojave Pipeline Company - 6/15/00</w:t>
      </w:r>
    </w:p>
    <w:p>
      <w:pPr>
        <w:pStyle w:val="Normal"/>
        <w:ind w:hanging="360" w:start="720" w:end="0"/>
        <w:rPr/>
      </w:pPr>
      <w:r>
        <w:rPr/>
        <w:t>Scheduling Equality - modified to permit nominations in first cycle after release is finalized</w:t>
      </w:r>
    </w:p>
    <w:p>
      <w:pPr>
        <w:pStyle w:val="Normal"/>
        <w:ind w:hanging="360" w:start="720" w:end="0"/>
        <w:rPr/>
      </w:pPr>
      <w:r>
        <w:rPr/>
        <w:t>Segmentation - Scheduled quantities of an overlapped segment may not exceed contract entitlement.  Segmentation for discounted contracts utilizing receipt/delivery points not covered by the discount agreement go to max rate.</w:t>
      </w:r>
    </w:p>
    <w:p>
      <w:pPr>
        <w:pStyle w:val="Normal"/>
        <w:ind w:hanging="360" w:start="720" w:end="0"/>
        <w:rPr/>
      </w:pPr>
      <w:r>
        <w:rPr/>
        <w:t>Imbalance Netting &amp; Trading - Modified to provide imbalance netting across contracts</w:t>
      </w:r>
    </w:p>
    <w:p>
      <w:pPr>
        <w:pStyle w:val="Normal"/>
        <w:ind w:hanging="360" w:start="720" w:end="0"/>
        <w:rPr/>
      </w:pPr>
      <w:r>
        <w:rPr/>
        <w:t>Imbalance Services - Nothing new.</w:t>
      </w:r>
    </w:p>
    <w:p>
      <w:pPr>
        <w:pStyle w:val="Normal"/>
        <w:ind w:hanging="360" w:start="720" w:end="0"/>
        <w:rPr/>
      </w:pPr>
      <w:r>
        <w:rPr/>
        <w:t>Imbalance Status - Nothing added</w:t>
      </w:r>
    </w:p>
    <w:p>
      <w:pPr>
        <w:pStyle w:val="Normal"/>
        <w:ind w:hanging="360" w:start="720" w:end="0"/>
        <w:rPr/>
      </w:pPr>
      <w:r>
        <w:rPr/>
        <w:t>OFOs - No current OFO provisions.  Additional section on operational tolerances added.</w:t>
      </w:r>
    </w:p>
    <w:p>
      <w:pPr>
        <w:pStyle w:val="Normal"/>
        <w:ind w:hanging="360" w:start="720" w:end="0"/>
        <w:rPr/>
      </w:pPr>
      <w:r>
        <w:rPr/>
        <w:t>Penalties - Not revised.</w:t>
      </w:r>
    </w:p>
    <w:p>
      <w:pPr>
        <w:pStyle w:val="Normal"/>
        <w:ind w:hanging="360" w:start="720" w:end="0"/>
        <w:rPr/>
      </w:pPr>
      <w:r>
        <w:rPr/>
        <w:t>Capacity Release/Removal of Price Cap - Not addressed</w:t>
      </w:r>
    </w:p>
    <w:p>
      <w:pPr>
        <w:pStyle w:val="Normal"/>
        <w:ind w:hanging="360" w:start="720" w:end="0"/>
        <w:rPr/>
      </w:pPr>
      <w:r>
        <w:rPr/>
        <w:t>ROFR - Not addressed</w:t>
      </w:r>
    </w:p>
    <w:p>
      <w:pPr>
        <w:pStyle w:val="NormalIndent"/>
        <w:rPr>
          <w:sz w:val="20"/>
          <w:szCs w:val="20"/>
        </w:rPr>
      </w:pPr>
      <w:r>
        <w:rPr>
          <w:sz w:val="20"/>
          <w:szCs w:val="20"/>
        </w:rPr>
      </w:r>
      <w:r>
        <w:br w:type="page"/>
      </w:r>
    </w:p>
    <w:p>
      <w:pPr>
        <w:pStyle w:val="Normal"/>
        <w:rPr>
          <w:b/>
          <w:bCs/>
          <w:sz w:val="24"/>
          <w:szCs w:val="24"/>
        </w:rPr>
      </w:pPr>
      <w:r>
        <w:rPr>
          <w:b/>
          <w:bCs/>
          <w:sz w:val="24"/>
          <w:szCs w:val="24"/>
        </w:rPr>
        <w:t>ORDER 637 COMPLIANCE FILINGS</w:t>
      </w:r>
    </w:p>
    <w:p>
      <w:pPr>
        <w:pStyle w:val="NormalIndent"/>
        <w:rPr>
          <w:b/>
          <w:bCs/>
        </w:rPr>
      </w:pPr>
      <w:r>
        <w:rPr>
          <w:b/>
          <w:bCs/>
        </w:rPr>
        <w:t>ROUND 2 - 7/15/00</w:t>
      </w:r>
    </w:p>
    <w:p>
      <w:pPr>
        <w:pStyle w:val="Normal"/>
        <w:rPr>
          <w:b/>
          <w:bCs/>
        </w:rPr>
      </w:pPr>
      <w:r>
        <w:rPr>
          <w:b/>
          <w:bCs/>
        </w:rPr>
      </w:r>
    </w:p>
    <w:p>
      <w:pPr>
        <w:pStyle w:val="Normal"/>
        <w:rPr>
          <w:b/>
          <w:bCs/>
        </w:rPr>
      </w:pPr>
      <w:r>
        <w:rPr>
          <w:b/>
          <w:bCs/>
        </w:rPr>
        <w:t>Florida Gas Transmission Company - 7/15/00</w:t>
      </w:r>
    </w:p>
    <w:p>
      <w:pPr>
        <w:pStyle w:val="Normal"/>
        <w:ind w:hanging="360" w:start="720" w:end="0"/>
        <w:rPr/>
      </w:pPr>
      <w:r>
        <w:rPr/>
        <w:t>Scheduling Equality - No changes</w:t>
      </w:r>
    </w:p>
    <w:p>
      <w:pPr>
        <w:pStyle w:val="Normal"/>
        <w:ind w:hanging="360" w:start="720" w:end="0"/>
        <w:rPr/>
      </w:pPr>
      <w:r>
        <w:rPr/>
        <w:t>Segmentation - FGT already permits segmenting capacity; however, regarding Secondary Point Priorities, FERC argues that the imposition of “within the path” scheduling distinctions will lead to anti-competitive outcomes, that it is operationally infeasible on parts of its system and it is unjust and unreasonable.</w:t>
      </w:r>
    </w:p>
    <w:p>
      <w:pPr>
        <w:pStyle w:val="Normal"/>
        <w:ind w:hanging="360" w:start="720" w:end="0"/>
        <w:rPr/>
      </w:pPr>
      <w:r>
        <w:rPr/>
        <w:t>Imbalance Netting &amp; Trading - No changes</w:t>
      </w:r>
    </w:p>
    <w:p>
      <w:pPr>
        <w:pStyle w:val="Normal"/>
        <w:ind w:hanging="360" w:start="720" w:end="0"/>
        <w:rPr/>
      </w:pPr>
      <w:r>
        <w:rPr/>
        <w:t>Imbalance Services - No changes</w:t>
      </w:r>
    </w:p>
    <w:p>
      <w:pPr>
        <w:pStyle w:val="Normal"/>
        <w:ind w:hanging="360" w:start="720" w:end="0"/>
        <w:rPr/>
      </w:pPr>
      <w:r>
        <w:rPr/>
        <w:t>Imbalance Status - No changes</w:t>
      </w:r>
    </w:p>
    <w:p>
      <w:pPr>
        <w:pStyle w:val="Normal"/>
        <w:ind w:hanging="360" w:start="720" w:end="0"/>
        <w:rPr/>
      </w:pPr>
      <w:r>
        <w:rPr/>
        <w:t>OFOs - No changes</w:t>
      </w:r>
    </w:p>
    <w:p>
      <w:pPr>
        <w:pStyle w:val="Normal"/>
        <w:ind w:hanging="360" w:start="720" w:end="0"/>
        <w:rPr/>
      </w:pPr>
      <w:r>
        <w:rPr/>
        <w:t>Penalties - No changes</w:t>
      </w:r>
    </w:p>
    <w:p>
      <w:pPr>
        <w:pStyle w:val="Normal"/>
        <w:ind w:hanging="360" w:start="720" w:end="0"/>
        <w:rPr/>
      </w:pPr>
      <w:r>
        <w:rPr/>
        <w:t>Capacity Release/Removal of Price Cap - No changes</w:t>
      </w:r>
    </w:p>
    <w:p>
      <w:pPr>
        <w:pStyle w:val="Normal"/>
        <w:ind w:hanging="360" w:start="720" w:end="0"/>
        <w:rPr>
          <w:b/>
          <w:bCs/>
        </w:rPr>
      </w:pPr>
      <w:r>
        <w:rPr/>
        <w:t>ROFR -No changes</w:t>
      </w:r>
    </w:p>
    <w:p>
      <w:pPr>
        <w:pStyle w:val="Normal"/>
        <w:rPr>
          <w:b/>
          <w:bCs/>
        </w:rPr>
      </w:pPr>
      <w:r>
        <w:rPr>
          <w:b/>
          <w:bCs/>
        </w:rPr>
      </w:r>
    </w:p>
    <w:p>
      <w:pPr>
        <w:pStyle w:val="Normal"/>
        <w:rPr>
          <w:b/>
          <w:bCs/>
        </w:rPr>
      </w:pPr>
      <w:r>
        <w:rPr>
          <w:b/>
          <w:bCs/>
        </w:rPr>
        <w:t>Iroquois Gas Transmission System, LP - 7/15/00</w:t>
      </w:r>
    </w:p>
    <w:p>
      <w:pPr>
        <w:pStyle w:val="Normal"/>
        <w:ind w:hanging="360" w:start="720" w:end="0"/>
        <w:rPr/>
      </w:pPr>
      <w:r>
        <w:rPr/>
        <w:t>Scheduling Equality - Will amend timeline to allow nominations in next cycle and assign contracts within one hour.</w:t>
      </w:r>
    </w:p>
    <w:p>
      <w:pPr>
        <w:pStyle w:val="Normal"/>
        <w:ind w:hanging="360" w:start="720" w:end="0"/>
        <w:rPr/>
      </w:pPr>
      <w:r>
        <w:rPr/>
        <w:t>Segmentation - No changes.  Iroquois argues it is not operationally feasible to permit replacement shipper to nominate segments outside points released to it or to allow it to nominate segments that overlap points that it released</w:t>
      </w:r>
    </w:p>
    <w:p>
      <w:pPr>
        <w:pStyle w:val="Normal"/>
        <w:ind w:hanging="360" w:start="720" w:end="0"/>
        <w:rPr/>
      </w:pPr>
      <w:r>
        <w:rPr/>
        <w:t>Imbalance Netting &amp; Trading - No changes</w:t>
      </w:r>
    </w:p>
    <w:p>
      <w:pPr>
        <w:pStyle w:val="Normal"/>
        <w:ind w:hanging="360" w:start="720" w:end="0"/>
        <w:rPr/>
      </w:pPr>
      <w:r>
        <w:rPr/>
        <w:t>Imbalance Services - No changes</w:t>
      </w:r>
    </w:p>
    <w:p>
      <w:pPr>
        <w:pStyle w:val="Normal"/>
        <w:ind w:hanging="360" w:start="720" w:end="0"/>
        <w:rPr/>
      </w:pPr>
      <w:r>
        <w:rPr/>
        <w:t>Imbalance Status - No changes</w:t>
      </w:r>
    </w:p>
    <w:p>
      <w:pPr>
        <w:pStyle w:val="Normal"/>
        <w:ind w:hanging="360" w:start="720" w:end="0"/>
        <w:rPr/>
      </w:pPr>
      <w:r>
        <w:rPr/>
        <w:t>OFOs - Will clarify its current OFO for PALS service (PALs Advisory Notice) to reflect that it is an OFO.  Also will clarify operating conditions that would cause an OFO, and provide for 24 hours advance notice of an OFO on its web site.</w:t>
      </w:r>
    </w:p>
    <w:p>
      <w:pPr>
        <w:pStyle w:val="Normal"/>
        <w:ind w:hanging="360" w:start="720" w:end="0"/>
        <w:rPr/>
      </w:pPr>
      <w:r>
        <w:rPr/>
        <w:t>Penalties - Removed provision allowing for waivers of scheduling penalties; will only assess those penalties in situations where system integrity is threatened; changed rates of its penalty provisions.</w:t>
      </w:r>
    </w:p>
    <w:p>
      <w:pPr>
        <w:pStyle w:val="Normal"/>
        <w:ind w:hanging="360" w:start="720" w:end="0"/>
        <w:rPr/>
      </w:pPr>
      <w:r>
        <w:rPr/>
        <w:t>Capacity Release/Removal of Price Cap - No changes</w:t>
      </w:r>
    </w:p>
    <w:p>
      <w:pPr>
        <w:pStyle w:val="Normal"/>
        <w:ind w:hanging="360" w:start="720" w:end="0"/>
        <w:rPr/>
      </w:pPr>
      <w:r>
        <w:rPr/>
        <w:t>ROFR - No changes</w:t>
      </w:r>
    </w:p>
    <w:p>
      <w:pPr>
        <w:pStyle w:val="Normal"/>
        <w:rPr>
          <w:b/>
          <w:bCs/>
        </w:rPr>
      </w:pPr>
      <w:r>
        <w:rPr>
          <w:b/>
          <w:bCs/>
        </w:rPr>
      </w:r>
    </w:p>
    <w:p>
      <w:pPr>
        <w:pStyle w:val="Normal"/>
        <w:rPr>
          <w:b/>
          <w:bCs/>
        </w:rPr>
      </w:pPr>
      <w:r>
        <w:rPr>
          <w:b/>
          <w:bCs/>
        </w:rPr>
        <w:t>Mississippi River Transmission Corporation - 7/15/00</w:t>
      </w:r>
    </w:p>
    <w:p>
      <w:pPr>
        <w:pStyle w:val="Normal"/>
        <w:ind w:hanging="360" w:start="720" w:end="0"/>
        <w:rPr/>
      </w:pPr>
      <w:r>
        <w:rPr/>
        <w:t>Scheduling Equality - Revised timelines for nominations but did not address issuance of contract within one hour.</w:t>
      </w:r>
    </w:p>
    <w:p>
      <w:pPr>
        <w:pStyle w:val="Normal"/>
        <w:ind w:hanging="360" w:start="720" w:end="0"/>
        <w:rPr/>
      </w:pPr>
      <w:r>
        <w:rPr/>
        <w:t>Segmentation - Provides for segmentation in all areas except the St. Louis metropolitan area.  Makes clear that if shipper changes its primary point MRT will not reserve original point for automatic reversion back there at the end of a segmentation or capacity release.</w:t>
      </w:r>
    </w:p>
    <w:p>
      <w:pPr>
        <w:pStyle w:val="Normal"/>
        <w:ind w:hanging="360" w:start="720" w:end="0"/>
        <w:rPr/>
      </w:pPr>
      <w:r>
        <w:rPr/>
        <w:t>Imbalance Netting &amp; Trading - No changes</w:t>
      </w:r>
    </w:p>
    <w:p>
      <w:pPr>
        <w:pStyle w:val="Normal"/>
        <w:ind w:hanging="360" w:start="720" w:end="0"/>
        <w:rPr/>
      </w:pPr>
      <w:r>
        <w:rPr/>
        <w:t>Imbalance Services - new Park and Loan service</w:t>
      </w:r>
    </w:p>
    <w:p>
      <w:pPr>
        <w:pStyle w:val="Normal"/>
        <w:ind w:hanging="360" w:start="720" w:end="0"/>
        <w:rPr/>
      </w:pPr>
      <w:r>
        <w:rPr/>
        <w:t>Imbalance Status - No changes</w:t>
      </w:r>
    </w:p>
    <w:p>
      <w:pPr>
        <w:pStyle w:val="Normal"/>
        <w:ind w:hanging="360" w:start="720" w:end="0"/>
        <w:rPr/>
      </w:pPr>
      <w:r>
        <w:rPr/>
        <w:t>OFOs - Will clarify OFO posting procedures to allow shippers to better anticipate need for OFOs.</w:t>
      </w:r>
    </w:p>
    <w:p>
      <w:pPr>
        <w:pStyle w:val="Normal"/>
        <w:ind w:hanging="360" w:start="720" w:end="0"/>
        <w:rPr/>
      </w:pPr>
      <w:r>
        <w:rPr/>
        <w:t>Penalties - Revised cash out mechanism to eliminate incentive to rely on cash out price because its lower than the price of gas, removed receipt variance penalty; proposed new penalty for failure to return loaned gas under PALS</w:t>
      </w:r>
    </w:p>
    <w:p>
      <w:pPr>
        <w:pStyle w:val="Normal"/>
        <w:ind w:hanging="360" w:start="720" w:end="0"/>
        <w:rPr/>
      </w:pPr>
      <w:r>
        <w:rPr/>
        <w:t>Capacity Release/Removal of Price Cap - Will incorporate waiver of rate ceiling.</w:t>
      </w:r>
    </w:p>
    <w:p>
      <w:pPr>
        <w:pStyle w:val="Normal"/>
        <w:ind w:hanging="360" w:start="720" w:end="0"/>
        <w:rPr/>
      </w:pPr>
      <w:r>
        <w:rPr/>
        <w:t>ROFR - Revised to reflect FERC requirements</w:t>
      </w:r>
    </w:p>
    <w:p>
      <w:pPr>
        <w:pStyle w:val="Normal"/>
        <w:rPr/>
      </w:pPr>
      <w:r>
        <w:rPr/>
      </w:r>
      <w:r>
        <w:br w:type="page"/>
      </w:r>
    </w:p>
    <w:p>
      <w:pPr>
        <w:pStyle w:val="Normal"/>
        <w:rPr>
          <w:b/>
          <w:bCs/>
        </w:rPr>
      </w:pPr>
      <w:r>
        <w:rPr>
          <w:b/>
          <w:bCs/>
        </w:rPr>
        <w:t>Natural Gas Pipeline Company - 7/15/00</w:t>
      </w:r>
    </w:p>
    <w:p>
      <w:pPr>
        <w:pStyle w:val="Normal"/>
        <w:ind w:hanging="360" w:start="720" w:end="0"/>
        <w:rPr/>
      </w:pPr>
      <w:r>
        <w:rPr/>
        <w:t>Scheduling Equality - Capacity release shippers may nominate at the next available opportunity; contract within one hour; nominations not contingent on contract execution.</w:t>
      </w:r>
    </w:p>
    <w:p>
      <w:pPr>
        <w:pStyle w:val="Normal"/>
        <w:ind w:hanging="360" w:start="720" w:end="0"/>
        <w:rPr/>
      </w:pPr>
      <w:r>
        <w:rPr/>
        <w:t>Segmentation - provides for segmentation of the primary path through the nomination process, rather than through the capacity release process.</w:t>
      </w:r>
    </w:p>
    <w:p>
      <w:pPr>
        <w:pStyle w:val="Normal"/>
        <w:ind w:hanging="360" w:start="720" w:end="0"/>
        <w:rPr/>
      </w:pPr>
      <w:r>
        <w:rPr/>
        <w:t>Imbalance Netting &amp; Trading - No changes.</w:t>
      </w:r>
    </w:p>
    <w:p>
      <w:pPr>
        <w:pStyle w:val="Normal"/>
        <w:ind w:hanging="360" w:start="720" w:end="0"/>
        <w:rPr/>
      </w:pPr>
      <w:r>
        <w:rPr/>
        <w:t>Imbalance Services - No changes.</w:t>
      </w:r>
    </w:p>
    <w:p>
      <w:pPr>
        <w:pStyle w:val="Normal"/>
        <w:ind w:hanging="360" w:start="720" w:end="0"/>
        <w:rPr/>
      </w:pPr>
      <w:r>
        <w:rPr/>
        <w:t xml:space="preserve">Imbalance Status - </w:t>
      </w:r>
    </w:p>
    <w:p>
      <w:pPr>
        <w:pStyle w:val="Normal"/>
        <w:ind w:hanging="360" w:start="720" w:end="0"/>
        <w:rPr/>
      </w:pPr>
      <w:r>
        <w:rPr/>
        <w:t>OFOs - will implement an EBB posting regarding the operational basis for issuing and lifting OFOs</w:t>
      </w:r>
    </w:p>
    <w:p>
      <w:pPr>
        <w:pStyle w:val="Normal"/>
        <w:ind w:hanging="360" w:start="720" w:end="0"/>
        <w:rPr/>
      </w:pPr>
      <w:r>
        <w:rPr/>
        <w:t>Penalties - Will provide for crediting of penalty revenues.</w:t>
      </w:r>
    </w:p>
    <w:p>
      <w:pPr>
        <w:pStyle w:val="Normal"/>
        <w:ind w:hanging="360" w:start="720" w:end="0"/>
        <w:rPr/>
      </w:pPr>
      <w:r>
        <w:rPr/>
        <w:t>Capacity Release/Removal of Price Cap - Separate filing</w:t>
      </w:r>
    </w:p>
    <w:p>
      <w:pPr>
        <w:pStyle w:val="Normal"/>
        <w:ind w:hanging="360" w:start="720" w:end="0"/>
        <w:rPr/>
      </w:pPr>
      <w:r>
        <w:rPr/>
        <w:t>ROFR - No changes</w:t>
      </w:r>
    </w:p>
    <w:p>
      <w:pPr>
        <w:pStyle w:val="Normal"/>
        <w:ind w:hanging="360" w:start="720" w:end="0"/>
        <w:rPr/>
      </w:pPr>
      <w:r>
        <w:rPr/>
      </w:r>
    </w:p>
    <w:p>
      <w:pPr>
        <w:pStyle w:val="Normal"/>
        <w:rPr>
          <w:b/>
          <w:bCs/>
        </w:rPr>
      </w:pPr>
      <w:r>
        <w:rPr>
          <w:b/>
          <w:bCs/>
        </w:rPr>
        <w:t>National Fuel Gas Supply - 7/15/00</w:t>
      </w:r>
    </w:p>
    <w:p>
      <w:pPr>
        <w:pStyle w:val="Normal"/>
        <w:ind w:hanging="360" w:start="720" w:end="0"/>
        <w:rPr/>
      </w:pPr>
      <w:r>
        <w:rPr/>
        <w:t>Scheduling Equality - Revised timelines, but is not proposing concept of partial day contract or release on its system.  Proposed clarification that term of a release transaction must commence at the start of the day and expire at the end of the day.  Introduced Master Service Agreement for capacity release transactions</w:t>
      </w:r>
    </w:p>
    <w:p>
      <w:pPr>
        <w:pStyle w:val="Normal"/>
        <w:ind w:hanging="360" w:start="720" w:end="0"/>
        <w:rPr/>
      </w:pPr>
      <w:r>
        <w:rPr/>
        <w:t>Segmentation - Proposed no segmentation under Rate Schedules EFT and FST because these do not have defined transport paths.  FT and FT-S would be eligible for segmentation; while a segmented service is in effect, FT and FT-S shippers may not use secondary receipt and delivery points that are not located on their primary path; also will implement a new priority level for within the path secondary priority service under FT and FT-S.</w:t>
      </w:r>
    </w:p>
    <w:p>
      <w:pPr>
        <w:pStyle w:val="Normal"/>
        <w:ind w:hanging="360" w:start="720" w:end="0"/>
        <w:rPr/>
      </w:pPr>
      <w:r>
        <w:rPr/>
        <w:t>Imbalance Netting &amp; Trading - No changes</w:t>
      </w:r>
    </w:p>
    <w:p>
      <w:pPr>
        <w:pStyle w:val="Normal"/>
        <w:ind w:hanging="360" w:start="720" w:end="0"/>
        <w:rPr/>
      </w:pPr>
      <w:r>
        <w:rPr/>
        <w:t>Imbalance Services - No changes</w:t>
      </w:r>
    </w:p>
    <w:p>
      <w:pPr>
        <w:pStyle w:val="Normal"/>
        <w:ind w:hanging="360" w:start="720" w:end="0"/>
        <w:rPr/>
      </w:pPr>
      <w:r>
        <w:rPr/>
        <w:t>Imbalance Status - No changes</w:t>
      </w:r>
    </w:p>
    <w:p>
      <w:pPr>
        <w:pStyle w:val="Normal"/>
        <w:ind w:hanging="360" w:start="720" w:end="0"/>
        <w:rPr/>
      </w:pPr>
      <w:r>
        <w:rPr/>
        <w:t>OFOs - Will expand its current OFO notices and corrective action that could be taken to avoid OFO</w:t>
      </w:r>
    </w:p>
    <w:p>
      <w:pPr>
        <w:pStyle w:val="Normal"/>
        <w:ind w:hanging="360" w:start="720" w:end="0"/>
        <w:rPr/>
      </w:pPr>
      <w:r>
        <w:rPr/>
        <w:t>Penalties - Proposes that current balancing fee be applied to shippers electing the cash out method of imbalance resolution, and that this be viewed as an imbalance management service fee, not a penalty.</w:t>
      </w:r>
    </w:p>
    <w:p>
      <w:pPr>
        <w:pStyle w:val="Normal"/>
        <w:ind w:hanging="360" w:start="720" w:end="0"/>
        <w:rPr/>
      </w:pPr>
      <w:r>
        <w:rPr/>
        <w:t>Capacity Release/Removal of Price Cap - Will reflect removal of price cap</w:t>
      </w:r>
    </w:p>
    <w:p>
      <w:pPr>
        <w:pStyle w:val="Normal"/>
        <w:ind w:hanging="360" w:start="720" w:end="0"/>
        <w:rPr/>
      </w:pPr>
      <w:r>
        <w:rPr/>
        <w:t>ROFR - None.</w:t>
      </w:r>
    </w:p>
    <w:p>
      <w:pPr>
        <w:pStyle w:val="Normal"/>
        <w:ind w:hanging="360" w:start="720" w:end="0"/>
        <w:rPr>
          <w:b/>
          <w:bCs/>
        </w:rPr>
      </w:pPr>
      <w:r>
        <w:rPr>
          <w:b/>
          <w:bCs/>
        </w:rPr>
      </w:r>
    </w:p>
    <w:p>
      <w:pPr>
        <w:pStyle w:val="Normal"/>
        <w:rPr>
          <w:b/>
          <w:bCs/>
        </w:rPr>
      </w:pPr>
      <w:r>
        <w:rPr>
          <w:b/>
          <w:bCs/>
        </w:rPr>
        <w:t>Northern Border Pipeline Company - 7/15/00</w:t>
      </w:r>
    </w:p>
    <w:p>
      <w:pPr>
        <w:pStyle w:val="Normal"/>
        <w:ind w:hanging="360" w:start="720" w:end="0"/>
        <w:rPr/>
      </w:pPr>
      <w:r>
        <w:rPr/>
        <w:t>Scheduling Equality - Minor changes to timelines</w:t>
      </w:r>
    </w:p>
    <w:p>
      <w:pPr>
        <w:pStyle w:val="Normal"/>
        <w:ind w:hanging="360" w:start="720" w:end="0"/>
        <w:rPr/>
      </w:pPr>
      <w:r>
        <w:rPr/>
        <w:t>Segmentation - Will streamline Shipper driven process of assignment, clarify how primary and secondary scheduling rights are initially assigned within a Shipper’s Transportation Path, identify that both forms of segmentation are available to firm shippers and clarify how segmentation can be used.</w:t>
      </w:r>
    </w:p>
    <w:p>
      <w:pPr>
        <w:pStyle w:val="Normal"/>
        <w:ind w:hanging="360" w:start="720" w:end="0"/>
        <w:rPr/>
      </w:pPr>
      <w:r>
        <w:rPr/>
        <w:t>Imbalance Netting &amp; Trading - Will expand methods of imbalance resolution.</w:t>
      </w:r>
    </w:p>
    <w:p>
      <w:pPr>
        <w:pStyle w:val="Normal"/>
        <w:ind w:hanging="360" w:start="720" w:end="0"/>
        <w:rPr/>
      </w:pPr>
      <w:r>
        <w:rPr/>
        <w:t>Imbalance Services - No changes</w:t>
      </w:r>
    </w:p>
    <w:p>
      <w:pPr>
        <w:pStyle w:val="Normal"/>
        <w:ind w:hanging="360" w:start="720" w:end="0"/>
        <w:rPr/>
      </w:pPr>
      <w:r>
        <w:rPr/>
        <w:t>Imbalance Status - No changes</w:t>
      </w:r>
    </w:p>
    <w:p>
      <w:pPr>
        <w:pStyle w:val="Normal"/>
        <w:ind w:hanging="360" w:start="720" w:end="0"/>
        <w:rPr/>
      </w:pPr>
      <w:r>
        <w:rPr/>
        <w:t>OFOs - Will introduce concept of an “OFO Watch”, designed to alert shippers that operational conditions that may result in the issuance of an OFO if not corrected.</w:t>
      </w:r>
    </w:p>
    <w:p>
      <w:pPr>
        <w:pStyle w:val="Normal"/>
        <w:ind w:hanging="360" w:start="720" w:end="0"/>
        <w:rPr/>
      </w:pPr>
      <w:r>
        <w:rPr/>
        <w:t>Penalties - redefined its Underdelivery provision  to reflect the charge that will be applied when shippers fail to resolve imbalances within the 45 day period.</w:t>
      </w:r>
    </w:p>
    <w:p>
      <w:pPr>
        <w:pStyle w:val="Normal"/>
        <w:ind w:hanging="360" w:start="720" w:end="0"/>
        <w:rPr/>
      </w:pPr>
      <w:r>
        <w:rPr/>
        <w:t>Capacity Release/Removal of Price Cap - No changes</w:t>
      </w:r>
    </w:p>
    <w:p>
      <w:pPr>
        <w:pStyle w:val="Normal"/>
        <w:ind w:hanging="360" w:start="720" w:end="0"/>
        <w:rPr/>
      </w:pPr>
      <w:r>
        <w:rPr/>
        <w:t>ROFR -No changes</w:t>
      </w:r>
    </w:p>
    <w:p>
      <w:pPr>
        <w:pStyle w:val="Normal"/>
        <w:ind w:hanging="360" w:start="720" w:end="0"/>
        <w:rPr/>
      </w:pPr>
      <w:r>
        <w:rPr/>
      </w:r>
    </w:p>
    <w:p>
      <w:pPr>
        <w:pStyle w:val="Normal"/>
        <w:rPr>
          <w:b/>
          <w:bCs/>
        </w:rPr>
      </w:pPr>
      <w:r>
        <w:rPr>
          <w:b/>
          <w:bCs/>
        </w:rPr>
        <w:t>Northern Natural Gas Company - 7/15/00</w:t>
      </w:r>
    </w:p>
    <w:p>
      <w:pPr>
        <w:pStyle w:val="Normal"/>
        <w:ind w:hanging="360" w:start="720" w:end="0"/>
        <w:rPr/>
      </w:pPr>
      <w:r>
        <w:rPr/>
        <w:t>Scheduling Equality - Will amend timeline to allow nominations in next cycle and assign contracts within one hour.</w:t>
      </w:r>
    </w:p>
    <w:p>
      <w:pPr>
        <w:pStyle w:val="Normal"/>
        <w:ind w:hanging="360" w:start="720" w:end="0"/>
        <w:rPr/>
      </w:pPr>
      <w:r>
        <w:rPr/>
        <w:t>Segmentation - No changes.  Argues that “within the path” scheduling is operationally infeasible, would lead to anti competitive results, and is not reasonable given Northern’s grid system.</w:t>
      </w:r>
    </w:p>
    <w:p>
      <w:pPr>
        <w:pStyle w:val="Normal"/>
        <w:ind w:hanging="360" w:start="720" w:end="0"/>
        <w:rPr/>
      </w:pPr>
      <w:r>
        <w:rPr/>
        <w:t>Imbalance Netting &amp; Trading - Proposed new PDD (Preferred Deferred Delivery Service), providing for an optional deferred delivery service on an interruptible basis.  Also proposed a “PowerPak” option that combines transportation service and deferred delivery service into one.</w:t>
      </w:r>
    </w:p>
    <w:p>
      <w:pPr>
        <w:pStyle w:val="Normal"/>
        <w:ind w:hanging="360" w:start="720" w:end="0"/>
        <w:rPr/>
      </w:pPr>
      <w:r>
        <w:rPr/>
        <w:t>Imbalance Services - See above.</w:t>
      </w:r>
    </w:p>
    <w:p>
      <w:pPr>
        <w:pStyle w:val="Normal"/>
        <w:ind w:hanging="360" w:start="720" w:end="0"/>
        <w:rPr/>
      </w:pPr>
      <w:r>
        <w:rPr/>
        <w:t>Imbalance Status - No changes.</w:t>
      </w:r>
    </w:p>
    <w:p>
      <w:pPr>
        <w:pStyle w:val="Normal"/>
        <w:ind w:hanging="360" w:start="720" w:end="0"/>
        <w:rPr/>
      </w:pPr>
      <w:r>
        <w:rPr/>
        <w:t>OFOs - No changes</w:t>
      </w:r>
    </w:p>
    <w:p>
      <w:pPr>
        <w:pStyle w:val="Normal"/>
        <w:ind w:hanging="360" w:start="720" w:end="0"/>
        <w:rPr/>
      </w:pPr>
      <w:r>
        <w:rPr/>
        <w:t>Penalties - Only proposed change relating to revenue retention.</w:t>
      </w:r>
    </w:p>
    <w:p>
      <w:pPr>
        <w:pStyle w:val="Normal"/>
        <w:ind w:hanging="360" w:start="720" w:end="0"/>
        <w:rPr/>
      </w:pPr>
      <w:r>
        <w:rPr/>
        <w:t>Capacity Release/Removal of Price Cap - No changes</w:t>
      </w:r>
    </w:p>
    <w:p>
      <w:pPr>
        <w:pStyle w:val="Normal"/>
        <w:ind w:hanging="360" w:start="720" w:end="0"/>
        <w:rPr/>
      </w:pPr>
      <w:r>
        <w:rPr/>
        <w:t>ROFR -No changes</w:t>
      </w:r>
    </w:p>
    <w:p>
      <w:pPr>
        <w:pStyle w:val="Normal"/>
        <w:rPr/>
      </w:pPr>
      <w:r>
        <w:rPr/>
      </w:r>
    </w:p>
    <w:p>
      <w:pPr>
        <w:pStyle w:val="Normal"/>
        <w:rPr>
          <w:b/>
          <w:bCs/>
        </w:rPr>
      </w:pPr>
      <w:r>
        <w:rPr>
          <w:b/>
          <w:bCs/>
        </w:rPr>
        <w:t>Panhandle Eastern Pipe Line Company - 7/15/00</w:t>
      </w:r>
    </w:p>
    <w:p>
      <w:pPr>
        <w:pStyle w:val="Normal"/>
        <w:ind w:hanging="360" w:start="720" w:end="0"/>
        <w:rPr/>
      </w:pPr>
      <w:r>
        <w:rPr/>
        <w:t>Scheduling Equality - Minor changes to contractual document procedures.</w:t>
      </w:r>
    </w:p>
    <w:p>
      <w:pPr>
        <w:pStyle w:val="Normal"/>
        <w:ind w:hanging="360" w:start="720" w:end="0"/>
        <w:rPr/>
      </w:pPr>
      <w:r>
        <w:rPr/>
        <w:t>Segmentation - Proposed change to tariff providing shipper ability to reserve capacity at alternate primary points in connection with segmentation and tell how overlapping segments will be scheduled when nominations exceed contract quantity in the segment.</w:t>
      </w:r>
    </w:p>
    <w:p>
      <w:pPr>
        <w:pStyle w:val="Normal"/>
        <w:ind w:hanging="360" w:start="720" w:end="0"/>
        <w:rPr/>
      </w:pPr>
      <w:r>
        <w:rPr/>
        <w:t>Imbalance Netting &amp; Trading - Will provide for Imbalance Trading in later filing (by 11/00).</w:t>
      </w:r>
    </w:p>
    <w:p>
      <w:pPr>
        <w:pStyle w:val="Normal"/>
        <w:ind w:hanging="360" w:start="720" w:end="0"/>
        <w:rPr/>
      </w:pPr>
      <w:r>
        <w:rPr/>
        <w:t>Imbalance Services - Will modify existing services to increase flexibility, including a new Delivery Variance Service (DVS) that will permit customers to obtain on a firm basis additional flexibility to manage scheduling variances at delivery points and to minimize scheduling penalties.</w:t>
      </w:r>
    </w:p>
    <w:p>
      <w:pPr>
        <w:pStyle w:val="Normal"/>
        <w:ind w:hanging="360" w:start="720" w:end="0"/>
        <w:rPr/>
      </w:pPr>
      <w:r>
        <w:rPr/>
        <w:t>Imbalance Status - No changes</w:t>
      </w:r>
    </w:p>
    <w:p>
      <w:pPr>
        <w:pStyle w:val="Normal"/>
        <w:ind w:hanging="360" w:start="720" w:end="0"/>
        <w:rPr/>
      </w:pPr>
      <w:r>
        <w:rPr/>
        <w:t>OFOs - No changes</w:t>
      </w:r>
    </w:p>
    <w:p>
      <w:pPr>
        <w:pStyle w:val="Normal"/>
        <w:ind w:hanging="360" w:start="720" w:end="0"/>
        <w:rPr/>
      </w:pPr>
      <w:r>
        <w:rPr/>
        <w:t>Penalties - No changes</w:t>
      </w:r>
    </w:p>
    <w:p>
      <w:pPr>
        <w:pStyle w:val="Normal"/>
        <w:ind w:hanging="360" w:start="720" w:end="0"/>
        <w:rPr/>
      </w:pPr>
      <w:r>
        <w:rPr/>
        <w:t>Capacity Release/Removal of Price Cap - No changes</w:t>
      </w:r>
    </w:p>
    <w:p>
      <w:pPr>
        <w:pStyle w:val="Normal"/>
        <w:ind w:hanging="360" w:start="720" w:end="0"/>
        <w:rPr/>
      </w:pPr>
      <w:r>
        <w:rPr/>
        <w:t>ROFR -No changes</w:t>
      </w:r>
    </w:p>
    <w:p>
      <w:pPr>
        <w:pStyle w:val="Normal"/>
        <w:ind w:hanging="360" w:start="720" w:end="0"/>
        <w:rPr/>
      </w:pPr>
      <w:r>
        <w:rPr/>
      </w:r>
    </w:p>
    <w:p>
      <w:pPr>
        <w:pStyle w:val="Normal"/>
        <w:rPr>
          <w:b/>
          <w:bCs/>
        </w:rPr>
      </w:pPr>
      <w:r>
        <w:rPr>
          <w:b/>
          <w:bCs/>
        </w:rPr>
        <w:t>PG&amp;E Gas Transmission - 7/15/00</w:t>
      </w:r>
    </w:p>
    <w:p>
      <w:pPr>
        <w:pStyle w:val="Normal"/>
        <w:ind w:hanging="360" w:start="720" w:end="0"/>
        <w:rPr/>
      </w:pPr>
      <w:r>
        <w:rPr/>
        <w:t>Scheduling Equality - No changes</w:t>
      </w:r>
    </w:p>
    <w:p>
      <w:pPr>
        <w:pStyle w:val="Normal"/>
        <w:ind w:hanging="360" w:start="720" w:end="0"/>
        <w:rPr/>
      </w:pPr>
      <w:r>
        <w:rPr/>
        <w:t>Segmentation - No change</w:t>
      </w:r>
    </w:p>
    <w:p>
      <w:pPr>
        <w:pStyle w:val="Normal"/>
        <w:ind w:hanging="360" w:start="720" w:end="0"/>
        <w:rPr/>
      </w:pPr>
      <w:r>
        <w:rPr/>
        <w:t>Imbalance Netting &amp; Trading - No changes</w:t>
      </w:r>
    </w:p>
    <w:p>
      <w:pPr>
        <w:pStyle w:val="Normal"/>
        <w:ind w:hanging="360" w:start="720" w:end="0"/>
        <w:rPr/>
      </w:pPr>
      <w:r>
        <w:rPr/>
        <w:t>Imbalance Services - No changes</w:t>
      </w:r>
    </w:p>
    <w:p>
      <w:pPr>
        <w:pStyle w:val="Normal"/>
        <w:ind w:hanging="360" w:start="720" w:end="0"/>
        <w:rPr/>
      </w:pPr>
      <w:r>
        <w:rPr/>
        <w:t>Imbalance Status - No changes</w:t>
      </w:r>
    </w:p>
    <w:p>
      <w:pPr>
        <w:pStyle w:val="Normal"/>
        <w:ind w:hanging="360" w:start="720" w:end="0"/>
        <w:rPr/>
      </w:pPr>
      <w:r>
        <w:rPr/>
        <w:t>OFOs - No changes</w:t>
      </w:r>
    </w:p>
    <w:p>
      <w:pPr>
        <w:pStyle w:val="Normal"/>
        <w:ind w:hanging="360" w:start="720" w:end="0"/>
        <w:rPr/>
      </w:pPr>
      <w:r>
        <w:rPr/>
        <w:t>Penalties - No changes</w:t>
      </w:r>
    </w:p>
    <w:p>
      <w:pPr>
        <w:pStyle w:val="Normal"/>
        <w:ind w:hanging="360" w:start="720" w:end="0"/>
        <w:rPr/>
      </w:pPr>
      <w:r>
        <w:rPr/>
        <w:t>Capacity Release/Removal of Price Cap - No changes</w:t>
      </w:r>
    </w:p>
    <w:p>
      <w:pPr>
        <w:pStyle w:val="Normal"/>
        <w:ind w:hanging="360" w:start="720" w:end="0"/>
        <w:rPr/>
      </w:pPr>
      <w:r>
        <w:rPr/>
        <w:t>ROFR -No changes</w:t>
      </w:r>
      <w:r>
        <w:br w:type="page"/>
      </w:r>
    </w:p>
    <w:p>
      <w:pPr>
        <w:pStyle w:val="Normal"/>
        <w:rPr>
          <w:b/>
          <w:bCs/>
          <w:sz w:val="24"/>
          <w:szCs w:val="24"/>
        </w:rPr>
      </w:pPr>
      <w:r>
        <w:rPr>
          <w:b/>
          <w:bCs/>
          <w:sz w:val="24"/>
          <w:szCs w:val="24"/>
        </w:rPr>
        <w:t>ORDER 637 COMPLIANCE FILINGS</w:t>
      </w:r>
    </w:p>
    <w:p>
      <w:pPr>
        <w:pStyle w:val="NormalIndent"/>
        <w:rPr>
          <w:b/>
          <w:bCs/>
        </w:rPr>
      </w:pPr>
      <w:r>
        <w:rPr>
          <w:b/>
          <w:bCs/>
        </w:rPr>
        <w:t>ROUND 3 - 8/15/00</w:t>
      </w:r>
    </w:p>
    <w:p>
      <w:pPr>
        <w:pStyle w:val="Normal"/>
        <w:rPr>
          <w:b/>
          <w:bCs/>
        </w:rPr>
      </w:pPr>
      <w:r>
        <w:rPr>
          <w:b/>
          <w:bCs/>
        </w:rPr>
      </w:r>
    </w:p>
    <w:p>
      <w:pPr>
        <w:pStyle w:val="Normal"/>
        <w:rPr>
          <w:b/>
          <w:bCs/>
        </w:rPr>
      </w:pPr>
      <w:r>
        <w:rPr>
          <w:b/>
          <w:bCs/>
        </w:rPr>
        <w:t>Midwestern Gas Transmission</w:t>
      </w:r>
    </w:p>
    <w:p>
      <w:pPr>
        <w:pStyle w:val="Normal"/>
        <w:ind w:hanging="360" w:start="720" w:end="0"/>
        <w:rPr/>
      </w:pPr>
      <w:r>
        <w:rPr/>
        <w:t>Scheduling Equality - No changes proposed.</w:t>
      </w:r>
    </w:p>
    <w:p>
      <w:pPr>
        <w:pStyle w:val="Normal"/>
        <w:ind w:hanging="360" w:start="720" w:end="0"/>
        <w:rPr/>
      </w:pPr>
      <w:r>
        <w:rPr/>
        <w:t>Segmentation - Will allow shipper to use full contract quantity of contract on a segment of its capacity; releasing shipper may release capacity on any segment between primary or secondary points as long as any overlapping segment does not exceed the original quantity; releasing and replacement shippers may nomination so that gas flow overlaps segments, but if flow exceeds original entitlement, MW will require the releasing or replacement shipper to nominate excess as IT or authorized overrun.  Expects re-write of nomination and scheduling system to be completed by 4</w:t>
      </w:r>
      <w:r>
        <w:rPr>
          <w:vertAlign w:val="superscript"/>
        </w:rPr>
        <w:t>th</w:t>
      </w:r>
      <w:r>
        <w:rPr/>
        <w:t xml:space="preserve"> quarter of 2001.</w:t>
      </w:r>
    </w:p>
    <w:p>
      <w:pPr>
        <w:pStyle w:val="Normal"/>
        <w:ind w:hanging="360" w:start="720" w:end="0"/>
        <w:rPr/>
      </w:pPr>
      <w:r>
        <w:rPr/>
        <w:t>Imbalance Netting &amp; Trading - Will allow trading of imbalances up to 17 business days after end of the month; will lift practice of not allowing trades within a restricted area of system; it will continue to prevent trades between restricted area and non-restricted area imbalances.</w:t>
      </w:r>
    </w:p>
    <w:p>
      <w:pPr>
        <w:pStyle w:val="Normal"/>
        <w:ind w:hanging="360" w:start="720" w:end="0"/>
        <w:rPr/>
      </w:pPr>
      <w:r>
        <w:rPr/>
        <w:t>Imbalance Services - Proposes PAL service that would happen AUTOMATICALLY for any imbalances over 5% if not covered by some other imbalance service.</w:t>
      </w:r>
    </w:p>
    <w:p>
      <w:pPr>
        <w:pStyle w:val="Normal"/>
        <w:ind w:hanging="360" w:start="720" w:end="0"/>
        <w:rPr/>
      </w:pPr>
      <w:r>
        <w:rPr/>
        <w:t>Imbalance Status - Proposed tariff changes that will require MW to stand behind data they give regarding imbalances (one day leg)</w:t>
      </w:r>
    </w:p>
    <w:p>
      <w:pPr>
        <w:pStyle w:val="Normal"/>
        <w:ind w:hanging="360" w:start="720" w:end="0"/>
        <w:rPr/>
      </w:pPr>
      <w:r>
        <w:rPr/>
        <w:t>OFOs - Proposed implementing peak day/non-peak day approach; provide critical day notices as an interim step to issuance of an OFO, during which charges for non-compliance would be lower than for an OFO, which they want to now increase to $25/dth.</w:t>
      </w:r>
    </w:p>
    <w:p>
      <w:pPr>
        <w:pStyle w:val="Normal"/>
        <w:ind w:hanging="360" w:start="720" w:end="0"/>
        <w:rPr/>
      </w:pPr>
      <w:r>
        <w:rPr/>
        <w:t>Penalties - Will only have the following penalties:  unauthorized overrun on receipt side, critical day penalties, OFO penalties, and the unscheduled delivery penalties.  All others have been eliminated or changed to some other category (i.e. park and loan service).</w:t>
      </w:r>
    </w:p>
    <w:p>
      <w:pPr>
        <w:pStyle w:val="Normal"/>
        <w:ind w:hanging="360" w:start="720" w:end="0"/>
        <w:rPr/>
      </w:pPr>
      <w:r>
        <w:rPr/>
        <w:t xml:space="preserve">Capacity Release/Removal of Price Cap - </w:t>
      </w:r>
    </w:p>
    <w:p>
      <w:pPr>
        <w:pStyle w:val="Normal"/>
        <w:ind w:hanging="360" w:start="720" w:end="0"/>
        <w:rPr/>
      </w:pPr>
      <w:r>
        <w:rPr/>
        <w:t>ROFR - No changes.</w:t>
      </w:r>
    </w:p>
    <w:p>
      <w:pPr>
        <w:pStyle w:val="Normal"/>
        <w:rPr/>
      </w:pPr>
      <w:r>
        <w:rPr/>
      </w:r>
    </w:p>
    <w:p>
      <w:pPr>
        <w:pStyle w:val="Normal"/>
        <w:rPr>
          <w:b/>
          <w:bCs/>
        </w:rPr>
      </w:pPr>
      <w:r>
        <w:rPr>
          <w:b/>
          <w:bCs/>
        </w:rPr>
        <w:t>Reliant Gas Transmission (Noram)</w:t>
      </w:r>
    </w:p>
    <w:p>
      <w:pPr>
        <w:pStyle w:val="Normal"/>
        <w:ind w:hanging="360" w:start="720" w:end="0"/>
        <w:rPr/>
      </w:pPr>
      <w:r>
        <w:rPr/>
        <w:t xml:space="preserve">Scheduling Equality - </w:t>
      </w:r>
    </w:p>
    <w:p>
      <w:pPr>
        <w:pStyle w:val="Normal"/>
        <w:ind w:hanging="360" w:start="720" w:end="0"/>
        <w:rPr/>
      </w:pPr>
      <w:r>
        <w:rPr/>
        <w:t xml:space="preserve">Segmentation - will only offer segmentation on lines AC, F-West/F-East, and Acquired MRT capacity (between Glendale and Perryville Hub.  Will not be able to exceed contractual entitlements.  </w:t>
      </w:r>
    </w:p>
    <w:p>
      <w:pPr>
        <w:pStyle w:val="Normal"/>
        <w:ind w:hanging="360" w:start="720" w:end="0"/>
        <w:rPr/>
      </w:pPr>
      <w:r>
        <w:rPr/>
        <w:t>Imbalance Netting &amp; Trading - Will file sometime between 9/5 and 10/2/00.</w:t>
      </w:r>
    </w:p>
    <w:p>
      <w:pPr>
        <w:pStyle w:val="Normal"/>
        <w:ind w:hanging="360" w:start="720" w:end="0"/>
        <w:rPr/>
      </w:pPr>
      <w:r>
        <w:rPr/>
        <w:t>Imbalance Services - Two new services:  1) Perryville Hub Service, which would provide wheeling service and park and loan service; 2) Reverse Storage Service, which would provide firm reverse storage with no notice deliveries of withdrawn quantities.</w:t>
      </w:r>
    </w:p>
    <w:p>
      <w:pPr>
        <w:pStyle w:val="Normal"/>
        <w:ind w:hanging="360" w:start="720" w:end="0"/>
        <w:rPr/>
      </w:pPr>
      <w:r>
        <w:rPr/>
        <w:t>Imbalance Status - Will improve information to shippers</w:t>
      </w:r>
    </w:p>
    <w:p>
      <w:pPr>
        <w:pStyle w:val="Normal"/>
        <w:ind w:hanging="360" w:start="720" w:end="0"/>
        <w:rPr/>
      </w:pPr>
      <w:r>
        <w:rPr/>
        <w:t>OFOs - Minor changes only—will define two types of OFOs: Standard OFO (preventative action), and Emergency Response OFO (that threatens integrity of system and requires immediate response).</w:t>
      </w:r>
    </w:p>
    <w:p>
      <w:pPr>
        <w:pStyle w:val="Normal"/>
        <w:ind w:hanging="360" w:start="720" w:end="0"/>
        <w:rPr/>
      </w:pPr>
      <w:r>
        <w:rPr/>
        <w:t>Penalties - will change cash out to “high-low” method without a premium or discount factor and eliminate the current cash out penalty.  Will modify the Excess Contract Quantities Rate to reduce penalties for non critical periods and assess a penalty close to the current one for critical times.  Proposed charge for failure to return advance delivery gas under SBS service based on cash out price x 150%.</w:t>
      </w:r>
    </w:p>
    <w:p>
      <w:pPr>
        <w:pStyle w:val="Normal"/>
        <w:ind w:hanging="360" w:start="720" w:end="0"/>
        <w:rPr/>
      </w:pPr>
      <w:r>
        <w:rPr/>
        <w:t>Capacity Release/Removal of Price Cap - Lift rate ceiling for short term capacity release transactions until 9/30/02</w:t>
      </w:r>
    </w:p>
    <w:p>
      <w:pPr>
        <w:pStyle w:val="Normal"/>
        <w:ind w:hanging="360" w:start="720" w:end="0"/>
        <w:rPr/>
      </w:pPr>
      <w:r>
        <w:rPr/>
        <w:t>ROFR - Will comply with new requirements</w:t>
      </w:r>
    </w:p>
    <w:p>
      <w:pPr>
        <w:pStyle w:val="Normal"/>
        <w:rPr/>
      </w:pPr>
      <w:r>
        <w:rPr/>
      </w:r>
    </w:p>
    <w:p>
      <w:pPr>
        <w:pStyle w:val="Normal"/>
        <w:rPr>
          <w:b/>
          <w:bCs/>
        </w:rPr>
      </w:pPr>
      <w:r>
        <w:rPr>
          <w:b/>
          <w:bCs/>
        </w:rPr>
        <w:t>Southern Natural Gas Company</w:t>
      </w:r>
    </w:p>
    <w:p>
      <w:pPr>
        <w:pStyle w:val="Normal"/>
        <w:ind w:hanging="360" w:start="720" w:end="0"/>
        <w:rPr/>
      </w:pPr>
      <w:r>
        <w:rPr/>
        <w:t>Scheduling Equality - Wants two phase plan for implementing enhanced release process.  Phase 1, to be implemented 30 days after FERC approval, will allow pre arranged non-biddable releases to be done up to 2 ½ hours prior to the evening cycle nom deadline.  Phase II, to be implemented within 8 months after FERC approval, will alow pre arranged non-biddable releases to be submitted on an intraday basis up to 2 ½ hours prior to the intrada 1 or intraday 2 nom deadlines.</w:t>
      </w:r>
    </w:p>
    <w:p>
      <w:pPr>
        <w:pStyle w:val="Normal"/>
        <w:ind w:hanging="360" w:start="720" w:end="0"/>
        <w:rPr/>
      </w:pPr>
      <w:r>
        <w:rPr/>
        <w:t>Segmentation - proposed to allow replacement shipper to choose both primary firm delivery points and primary firm receipt points in a temporary capacity release situation.  Estimates 8 months for implementation of within the path scheduling priority.</w:t>
      </w:r>
    </w:p>
    <w:p>
      <w:pPr>
        <w:pStyle w:val="Normal"/>
        <w:ind w:hanging="360" w:start="720" w:end="0"/>
        <w:rPr/>
      </w:pPr>
      <w:r>
        <w:rPr/>
        <w:t>Imbalance Netting &amp; Trading - Nothing new.</w:t>
      </w:r>
    </w:p>
    <w:p>
      <w:pPr>
        <w:pStyle w:val="Normal"/>
        <w:ind w:hanging="360" w:start="720" w:end="0"/>
        <w:rPr/>
      </w:pPr>
      <w:r>
        <w:rPr/>
        <w:t>Imbalance Services - proposed enhance ISS to provide for intraday storage transfers; clarified that injection or withdrawal charge and fuel will be assessed when storage is used to fix imbalances.</w:t>
      </w:r>
    </w:p>
    <w:p>
      <w:pPr>
        <w:pStyle w:val="Normal"/>
        <w:ind w:hanging="360" w:start="720" w:end="0"/>
        <w:rPr/>
      </w:pPr>
      <w:r>
        <w:rPr/>
        <w:t>Imbalance Status - Nothing new.</w:t>
      </w:r>
    </w:p>
    <w:p>
      <w:pPr>
        <w:pStyle w:val="Normal"/>
        <w:ind w:hanging="360" w:start="720" w:end="0"/>
        <w:rPr/>
      </w:pPr>
      <w:r>
        <w:rPr/>
        <w:t>OFOs - Nothing new.</w:t>
      </w:r>
    </w:p>
    <w:p>
      <w:pPr>
        <w:pStyle w:val="Normal"/>
        <w:ind w:hanging="360" w:start="720" w:end="0"/>
        <w:rPr/>
      </w:pPr>
      <w:r>
        <w:rPr/>
        <w:t>Penalties - Established procedure where Southern would calculate at group level, operator level and point level before assessing Type 5 OFO.  Will implement a 3 tiered penalty structure to match three varieties of Type 3 OFOs:  Alert will have 5% tolerance and $5 penalty; Critical will have 2% tolerance and $15 penalty; Emergency will have 2% tolerance with $15 plus NGI Daily index for violation.</w:t>
      </w:r>
    </w:p>
    <w:p>
      <w:pPr>
        <w:pStyle w:val="Normal"/>
        <w:ind w:hanging="360" w:start="720" w:end="0"/>
        <w:rPr/>
      </w:pPr>
      <w:r>
        <w:rPr/>
        <w:t xml:space="preserve">Capacity Release/Removal of Price Cap - </w:t>
      </w:r>
    </w:p>
    <w:p>
      <w:pPr>
        <w:pStyle w:val="Normal"/>
        <w:ind w:hanging="360" w:start="720" w:end="0"/>
        <w:rPr/>
      </w:pPr>
      <w:r>
        <w:rPr/>
        <w:t>ROFR - No changes</w:t>
      </w:r>
    </w:p>
    <w:p>
      <w:pPr>
        <w:pStyle w:val="Normal"/>
        <w:rPr>
          <w:b/>
          <w:bCs/>
        </w:rPr>
      </w:pPr>
      <w:r>
        <w:rPr>
          <w:b/>
          <w:bCs/>
        </w:rPr>
      </w:r>
    </w:p>
    <w:p>
      <w:pPr>
        <w:pStyle w:val="Normal"/>
        <w:rPr>
          <w:b/>
          <w:bCs/>
        </w:rPr>
      </w:pPr>
      <w:r>
        <w:rPr>
          <w:b/>
          <w:bCs/>
        </w:rPr>
        <w:t>Tennessee Gas Pipeline Company</w:t>
      </w:r>
    </w:p>
    <w:p>
      <w:pPr>
        <w:pStyle w:val="Normal"/>
        <w:ind w:hanging="360" w:start="720" w:end="0"/>
        <w:rPr/>
      </w:pPr>
      <w:r>
        <w:rPr/>
        <w:t>Scheduling Equality - No changes</w:t>
      </w:r>
    </w:p>
    <w:p>
      <w:pPr>
        <w:pStyle w:val="Normal"/>
        <w:ind w:hanging="360" w:start="720" w:end="0"/>
        <w:rPr/>
      </w:pPr>
      <w:r>
        <w:rPr/>
        <w:t>Segmentation - will implement the “within the path” capacity allocation policy; will also modify tariff so that when a shipper releases a segment of its capacity path to another shipper, both shippers will have the opportunity to elevate the point of segmentation from secondary to primary point status if capacity is available.  Tenn anticipates 4</w:t>
      </w:r>
      <w:r>
        <w:rPr>
          <w:vertAlign w:val="superscript"/>
        </w:rPr>
        <w:t>th</w:t>
      </w:r>
      <w:r>
        <w:rPr/>
        <w:t xml:space="preserve"> quarter of 2001 before they can completely rewrite PASSKEY nomination an scheduling modules.</w:t>
      </w:r>
    </w:p>
    <w:p>
      <w:pPr>
        <w:pStyle w:val="Normal"/>
        <w:ind w:hanging="360" w:start="720" w:end="0"/>
        <w:rPr/>
      </w:pPr>
      <w:r>
        <w:rPr/>
        <w:t>Imbalance Netting &amp; Trading - Will allow trading of imbalances up to 17 business days after end of the month; will lift practice of not allowing trades within a restricted area of system; it will continue to prevent trades between restricted area and non-restricted area imbalances.</w:t>
      </w:r>
    </w:p>
    <w:p>
      <w:pPr>
        <w:pStyle w:val="Normal"/>
        <w:ind w:hanging="360" w:start="720" w:end="0"/>
        <w:rPr/>
      </w:pPr>
      <w:r>
        <w:rPr/>
        <w:t>Imbalance Services - Proposes park and loan service at any point mutually agreed by Tenn and shipper; offered two new services:  a daily imbalance management service which would provide an AUTOMATIC form of “paper” park and loan service (DBS)--$.3695 for volumes outside of 5% swing tolerance—shippers could “trade” tolerance levels with other shippers by the 17</w:t>
      </w:r>
      <w:r>
        <w:rPr>
          <w:vertAlign w:val="superscript"/>
        </w:rPr>
        <w:t>th</w:t>
      </w:r>
      <w:r>
        <w:rPr/>
        <w:t xml:space="preserve"> day of the following month.  2</w:t>
      </w:r>
      <w:r>
        <w:rPr>
          <w:vertAlign w:val="superscript"/>
        </w:rPr>
        <w:t>nd</w:t>
      </w:r>
      <w:r>
        <w:rPr/>
        <w:t xml:space="preserve"> service:   a new contract overrun service on transportation allowing overdeliveries to a meter up to a certain percentage based on the daily swing quantity covered by a customer’s OBA.</w:t>
      </w:r>
    </w:p>
    <w:p>
      <w:pPr>
        <w:pStyle w:val="Normal"/>
        <w:ind w:hanging="360" w:start="720" w:end="0"/>
        <w:rPr/>
      </w:pPr>
      <w:r>
        <w:rPr/>
        <w:t>Imbalance Status - Proposed tariff changes that will require Tenn to stand behind data they give regarding imbalances (one day leg)</w:t>
      </w:r>
    </w:p>
    <w:p>
      <w:pPr>
        <w:pStyle w:val="Normal"/>
        <w:ind w:hanging="360" w:start="720" w:end="0"/>
        <w:rPr/>
      </w:pPr>
      <w:r>
        <w:rPr/>
        <w:t>OFOs - Proposed implementing peak day/non-peak day approach; provide critical day notices as an interim step to issuance of an OFO, during which charges for non-compliance would be lower than for an OFO, which they want to now increase to $25/dth.</w:t>
      </w:r>
    </w:p>
    <w:p>
      <w:pPr>
        <w:pStyle w:val="Normal"/>
        <w:ind w:hanging="360" w:start="720" w:end="0"/>
        <w:rPr/>
      </w:pPr>
      <w:r>
        <w:rPr/>
        <w:t>Penalties - Will only have the following penalties:  unscheduled flow penalties, critical day penalties, OFO penalties, and the unauthorized withdrawal charge.  All others have been eliminated or changed to some other category (i.e. park and loan service).</w:t>
      </w:r>
    </w:p>
    <w:p>
      <w:pPr>
        <w:pStyle w:val="Normal"/>
        <w:ind w:hanging="360" w:start="720" w:end="0"/>
        <w:rPr/>
      </w:pPr>
      <w:r>
        <w:rPr/>
        <w:t>Capacity Release/Removal of Price Cap - Nothing new.</w:t>
      </w:r>
    </w:p>
    <w:p>
      <w:pPr>
        <w:pStyle w:val="Normal"/>
        <w:ind w:hanging="360" w:start="720" w:end="0"/>
        <w:rPr/>
      </w:pPr>
      <w:r>
        <w:rPr/>
        <w:t>ROFR -Nothing new.</w:t>
      </w:r>
    </w:p>
    <w:p>
      <w:pPr>
        <w:pStyle w:val="Normal"/>
        <w:rPr>
          <w:b/>
          <w:bCs/>
        </w:rPr>
      </w:pPr>
      <w:r>
        <w:rPr>
          <w:b/>
          <w:bCs/>
        </w:rPr>
      </w:r>
    </w:p>
    <w:p>
      <w:pPr>
        <w:pStyle w:val="Normal"/>
        <w:rPr>
          <w:b/>
          <w:bCs/>
        </w:rPr>
      </w:pPr>
      <w:r>
        <w:rPr>
          <w:b/>
          <w:bCs/>
        </w:rPr>
        <w:t>Texas Eastern Transmission Corporation</w:t>
      </w:r>
    </w:p>
    <w:p>
      <w:pPr>
        <w:pStyle w:val="Normal"/>
        <w:ind w:hanging="360" w:start="720" w:end="0"/>
        <w:rPr/>
      </w:pPr>
      <w:r>
        <w:rPr/>
        <w:t>Scheduling Equality - is pursuing implementation of comprehensive electronic contracting.</w:t>
      </w:r>
    </w:p>
    <w:p>
      <w:pPr>
        <w:pStyle w:val="Normal"/>
        <w:ind w:hanging="360" w:start="720" w:end="0"/>
        <w:rPr/>
      </w:pPr>
      <w:r>
        <w:rPr/>
        <w:t xml:space="preserve">Segmentation - is proposing change to disallow overlapping flexible nominations that exceed original rights of a contract.  Also modified TABS-1 to include buy-sell transactions.  Will charge scheduling penalty for nomination quantities in or out of TABS points on a daily basis that do not balance with the respective nominations and scheduled quantities out or in to the TABS points.  Will implement “within the path” priority.  </w:t>
      </w:r>
    </w:p>
    <w:p>
      <w:pPr>
        <w:pStyle w:val="Normal"/>
        <w:ind w:hanging="360" w:start="720" w:end="0"/>
        <w:rPr/>
      </w:pPr>
      <w:r>
        <w:rPr/>
        <w:t>Imbalance Netting &amp; Trading - Will use existing TABS-1 service areas as Operational Impact Areas.  Period for trading imbalances would continue until 17 business days after end of the month.</w:t>
      </w:r>
    </w:p>
    <w:p>
      <w:pPr>
        <w:pStyle w:val="Normal"/>
        <w:ind w:hanging="360" w:start="720" w:end="0"/>
        <w:rPr/>
      </w:pPr>
      <w:r>
        <w:rPr/>
        <w:t>Imbalance Services - new PAL service that would permit customers to park and loan gas on an interruptible basis for one to 30 days with max charge of IT-1 rate.  Also proposed new Flexibility Maintenance Auction Program that would allow customers and third parties to provide service to TETCO in anticipation of periods of system stress in order to prevent penalties under OFOs.</w:t>
      </w:r>
    </w:p>
    <w:p>
      <w:pPr>
        <w:pStyle w:val="Normal"/>
        <w:ind w:hanging="360" w:start="720" w:end="0"/>
        <w:rPr/>
      </w:pPr>
      <w:r>
        <w:rPr/>
        <w:t>Imbalance Status - in process of developing and testing software to provide a comprehensive real time computer system that could provide shippers hourly cashout imbalances, including trades of imbalance volumes.</w:t>
      </w:r>
    </w:p>
    <w:p>
      <w:pPr>
        <w:pStyle w:val="Normal"/>
        <w:ind w:hanging="360" w:start="720" w:end="0"/>
        <w:rPr/>
      </w:pPr>
      <w:r>
        <w:rPr/>
        <w:t>OFOs - Minor modifications to formalize current processes.</w:t>
      </w:r>
    </w:p>
    <w:p>
      <w:pPr>
        <w:pStyle w:val="Normal"/>
        <w:ind w:hanging="360" w:start="720" w:end="0"/>
        <w:rPr/>
      </w:pPr>
      <w:r>
        <w:rPr/>
        <w:t>Penalties - Will revise cash out mechanism to be last resort for imbalance resolution.  Cash out volume activity would be calculated and monetized on a daily basis, billed monthly.  Will use daily based index with daily high/low pricing to reduce arbitrage.  Under critical OFO, TETCO proposes penalty equal to Gas Daily High Common price plus $25/dth.</w:t>
      </w:r>
    </w:p>
    <w:p>
      <w:pPr>
        <w:pStyle w:val="Normal"/>
        <w:ind w:hanging="360" w:start="720" w:end="0"/>
        <w:rPr/>
      </w:pPr>
      <w:r>
        <w:rPr/>
        <w:t>Capacity Release/Removal of Price Cap - No changes</w:t>
      </w:r>
    </w:p>
    <w:p>
      <w:pPr>
        <w:pStyle w:val="Normal"/>
        <w:ind w:hanging="360" w:start="720" w:end="0"/>
        <w:rPr/>
      </w:pPr>
      <w:r>
        <w:rPr/>
        <w:t>ROFR - No changes</w:t>
      </w:r>
    </w:p>
    <w:p>
      <w:pPr>
        <w:pStyle w:val="Normal"/>
        <w:rPr/>
      </w:pPr>
      <w:r>
        <w:rPr/>
      </w:r>
    </w:p>
    <w:p>
      <w:pPr>
        <w:pStyle w:val="Normal"/>
        <w:rPr>
          <w:b/>
          <w:bCs/>
        </w:rPr>
      </w:pPr>
      <w:r>
        <w:rPr>
          <w:b/>
          <w:bCs/>
        </w:rPr>
        <w:t>Texas Gas Transmission Corporation</w:t>
      </w:r>
    </w:p>
    <w:p>
      <w:pPr>
        <w:pStyle w:val="Normal"/>
        <w:ind w:hanging="360" w:start="720" w:end="0"/>
        <w:rPr/>
      </w:pPr>
      <w:r>
        <w:rPr/>
        <w:t>Scheduling Equality - Will issue contracts within one hour of completion and allow nominating at first opportunity after acquiring capacity.</w:t>
      </w:r>
    </w:p>
    <w:p>
      <w:pPr>
        <w:pStyle w:val="Normal"/>
        <w:ind w:hanging="360" w:start="720" w:end="0"/>
        <w:rPr/>
      </w:pPr>
      <w:r>
        <w:rPr/>
        <w:t>Segmentation - No changes</w:t>
      </w:r>
    </w:p>
    <w:p>
      <w:pPr>
        <w:pStyle w:val="Normal"/>
        <w:ind w:hanging="360" w:start="720" w:end="0"/>
        <w:rPr/>
      </w:pPr>
      <w:r>
        <w:rPr/>
        <w:t>Imbalance Netting &amp; Trading - No proposed changes.</w:t>
      </w:r>
    </w:p>
    <w:p>
      <w:pPr>
        <w:pStyle w:val="Normal"/>
        <w:ind w:hanging="360" w:start="720" w:end="0"/>
        <w:rPr/>
      </w:pPr>
      <w:r>
        <w:rPr/>
        <w:t>Imbalance Services - No proposed changes.  Addresses tiered cash out mechanism in pending rate case.</w:t>
      </w:r>
    </w:p>
    <w:p>
      <w:pPr>
        <w:pStyle w:val="Normal"/>
        <w:ind w:hanging="360" w:start="720" w:end="0"/>
        <w:rPr/>
      </w:pPr>
      <w:r>
        <w:rPr/>
        <w:t>Imbalance Status - No changes</w:t>
      </w:r>
    </w:p>
    <w:p>
      <w:pPr>
        <w:pStyle w:val="Normal"/>
        <w:ind w:hanging="360" w:start="720" w:end="0"/>
        <w:rPr/>
      </w:pPr>
      <w:r>
        <w:rPr/>
        <w:t>OFOs - Only minor procedural changes.  Will still have $25 per MMBtu on all OFOs.</w:t>
      </w:r>
    </w:p>
    <w:p>
      <w:pPr>
        <w:pStyle w:val="Normal"/>
        <w:ind w:hanging="360" w:start="720" w:end="0"/>
        <w:rPr/>
      </w:pPr>
      <w:r>
        <w:rPr/>
        <w:t>Penalties - Minor changes—modified firm rate schedules to reflect that authorized overruns are not subject to penalty.</w:t>
      </w:r>
    </w:p>
    <w:p>
      <w:pPr>
        <w:pStyle w:val="Normal"/>
        <w:ind w:hanging="360" w:start="720" w:end="0"/>
        <w:rPr/>
      </w:pPr>
      <w:r>
        <w:rPr/>
        <w:t xml:space="preserve">Capacity Release/Removal of Price Cap - </w:t>
      </w:r>
    </w:p>
    <w:p>
      <w:pPr>
        <w:pStyle w:val="Normal"/>
        <w:ind w:hanging="360" w:start="720" w:end="0"/>
        <w:rPr/>
      </w:pPr>
      <w:r>
        <w:rPr/>
        <w:t>ROFR - No changes.</w:t>
      </w:r>
    </w:p>
    <w:p>
      <w:pPr>
        <w:pStyle w:val="Normal"/>
        <w:rPr/>
      </w:pPr>
      <w:r>
        <w:rPr/>
      </w:r>
    </w:p>
    <w:p>
      <w:pPr>
        <w:pStyle w:val="Normal"/>
        <w:rPr>
          <w:b/>
          <w:bCs/>
        </w:rPr>
      </w:pPr>
      <w:r>
        <w:rPr>
          <w:b/>
          <w:bCs/>
        </w:rPr>
      </w:r>
    </w:p>
    <w:p>
      <w:pPr>
        <w:pStyle w:val="Normal"/>
        <w:rPr>
          <w:b/>
          <w:bCs/>
        </w:rPr>
      </w:pPr>
      <w:r>
        <w:rPr>
          <w:b/>
          <w:bCs/>
        </w:rPr>
        <w:t>Trailblazer Pipeline Company</w:t>
      </w:r>
    </w:p>
    <w:p>
      <w:pPr>
        <w:pStyle w:val="Normal"/>
        <w:ind w:hanging="360" w:start="720" w:end="0"/>
        <w:rPr/>
      </w:pPr>
      <w:r>
        <w:rPr/>
        <w:t>Scheduling Equality - Changed timing to allow for contract issuance one hour after completion of transaction. Also, in instances where both the original capacity holder and the replacement shipper both submit nominations on the day capacity is released, TB would charge overrun rates against the original shipper.</w:t>
      </w:r>
    </w:p>
    <w:p>
      <w:pPr>
        <w:pStyle w:val="Normal"/>
        <w:ind w:hanging="360" w:start="720" w:end="0"/>
        <w:rPr/>
      </w:pPr>
      <w:r>
        <w:rPr/>
        <w:t>Segmentation - Will allow segmentation of the primary path, with limitations based on operational feasibility.  Wants 4 months after approval of filing for effective date of new services.</w:t>
      </w:r>
    </w:p>
    <w:p>
      <w:pPr>
        <w:pStyle w:val="Normal"/>
        <w:ind w:hanging="360" w:start="720" w:end="0"/>
        <w:rPr/>
      </w:pPr>
      <w:r>
        <w:rPr/>
        <w:t>Imbalance Netting &amp; Trading - Nothing</w:t>
      </w:r>
    </w:p>
    <w:p>
      <w:pPr>
        <w:pStyle w:val="Normal"/>
        <w:ind w:hanging="360" w:start="720" w:end="0"/>
        <w:rPr/>
      </w:pPr>
      <w:r>
        <w:rPr/>
        <w:t>Imbalance Services - Will add provision for third parties to provide imbalance management services</w:t>
      </w:r>
    </w:p>
    <w:p>
      <w:pPr>
        <w:pStyle w:val="Normal"/>
        <w:ind w:hanging="360" w:start="720" w:end="0"/>
        <w:rPr/>
      </w:pPr>
      <w:r>
        <w:rPr/>
        <w:t xml:space="preserve">Imbalance Status - </w:t>
      </w:r>
    </w:p>
    <w:p>
      <w:pPr>
        <w:pStyle w:val="Normal"/>
        <w:ind w:hanging="360" w:start="720" w:end="0"/>
        <w:rPr/>
      </w:pPr>
      <w:r>
        <w:rPr/>
        <w:t>OFOs - Will add new section to address maintenance of operational integrity in detail.</w:t>
      </w:r>
    </w:p>
    <w:p>
      <w:pPr>
        <w:pStyle w:val="Normal"/>
        <w:ind w:hanging="360" w:start="720" w:end="0"/>
        <w:rPr/>
      </w:pPr>
      <w:r>
        <w:rPr/>
        <w:t>Penalties - During non-critical time OFO, a 5% tolerance, then penalties begin at 12.5% of a monthly index price (estimated $.25), then tiered up to $2.00 or the monthly index price.  Penalties would be doubled during critical times and tolerance would drop to 3%.</w:t>
      </w:r>
    </w:p>
    <w:p>
      <w:pPr>
        <w:pStyle w:val="Normal"/>
        <w:ind w:hanging="360" w:start="720" w:end="0"/>
        <w:rPr/>
      </w:pPr>
      <w:r>
        <w:rPr/>
        <w:t>Capacity Release/Removal of Price Cap - Nothing new</w:t>
      </w:r>
    </w:p>
    <w:p>
      <w:pPr>
        <w:pStyle w:val="Normal"/>
        <w:ind w:hanging="360" w:start="720" w:end="0"/>
        <w:rPr/>
      </w:pPr>
      <w:r>
        <w:rPr/>
        <w:t>ROFR - Modified tariff to comply.</w:t>
      </w:r>
    </w:p>
    <w:p>
      <w:pPr>
        <w:pStyle w:val="Normal"/>
        <w:rPr/>
      </w:pPr>
      <w:r>
        <w:rPr/>
      </w:r>
    </w:p>
    <w:p>
      <w:pPr>
        <w:pStyle w:val="Normal"/>
        <w:rPr>
          <w:b/>
          <w:bCs/>
        </w:rPr>
      </w:pPr>
      <w:r>
        <w:rPr>
          <w:b/>
          <w:bCs/>
        </w:rPr>
      </w:r>
      <w:r>
        <w:br w:type="page"/>
      </w:r>
    </w:p>
    <w:p>
      <w:pPr>
        <w:pStyle w:val="Normal"/>
        <w:rPr>
          <w:b/>
          <w:bCs/>
        </w:rPr>
      </w:pPr>
      <w:r>
        <w:rPr>
          <w:b/>
          <w:bCs/>
        </w:rPr>
      </w:r>
    </w:p>
    <w:p>
      <w:pPr>
        <w:pStyle w:val="Normal"/>
        <w:rPr>
          <w:b/>
          <w:bCs/>
        </w:rPr>
      </w:pPr>
      <w:r>
        <w:rPr>
          <w:b/>
          <w:bCs/>
        </w:rPr>
        <w:t>Transcontinental Gas Pipe Line Corporation - 8/15/00</w:t>
      </w:r>
    </w:p>
    <w:p>
      <w:pPr>
        <w:pStyle w:val="Normal"/>
        <w:ind w:hanging="360" w:start="720" w:end="0"/>
        <w:rPr/>
      </w:pPr>
      <w:r>
        <w:rPr/>
        <w:t>Scheduling Equality - Requested extension until 4/01 due to implementation of new interactive computer system</w:t>
      </w:r>
    </w:p>
    <w:p>
      <w:pPr>
        <w:pStyle w:val="Normal"/>
        <w:ind w:hanging="360" w:start="720" w:end="0"/>
        <w:rPr/>
      </w:pPr>
      <w:r>
        <w:rPr/>
        <w:t>Segmentation - No new changes—they already implemented new provisions eff 9/1/00.</w:t>
      </w:r>
    </w:p>
    <w:p>
      <w:pPr>
        <w:pStyle w:val="Normal"/>
        <w:ind w:hanging="360" w:start="720" w:end="0"/>
        <w:rPr/>
      </w:pPr>
      <w:r>
        <w:rPr/>
        <w:t xml:space="preserve">Imbalance Netting &amp; Trading - </w:t>
      </w:r>
    </w:p>
    <w:p>
      <w:pPr>
        <w:pStyle w:val="Normal"/>
        <w:ind w:hanging="360" w:start="720" w:end="0"/>
        <w:rPr/>
      </w:pPr>
      <w:r>
        <w:rPr/>
        <w:t>Imbalance Services - Nothing new</w:t>
      </w:r>
    </w:p>
    <w:p>
      <w:pPr>
        <w:pStyle w:val="Normal"/>
        <w:ind w:hanging="360" w:start="720" w:end="0"/>
        <w:rPr/>
      </w:pPr>
      <w:r>
        <w:rPr/>
        <w:t>Imbalance Status - Nothing new.  Transco’s LEAD data is posted on a one day lag already.</w:t>
      </w:r>
    </w:p>
    <w:p>
      <w:pPr>
        <w:pStyle w:val="Normal"/>
        <w:ind w:hanging="360" w:start="720" w:end="0"/>
        <w:rPr/>
      </w:pPr>
      <w:r>
        <w:rPr/>
        <w:t>OFOs - Minor procedure changes, but nothing new.  Transco has never issued an OFO</w:t>
      </w:r>
    </w:p>
    <w:p>
      <w:pPr>
        <w:pStyle w:val="Normal"/>
        <w:ind w:hanging="360" w:start="720" w:end="0"/>
        <w:rPr/>
      </w:pPr>
      <w:r>
        <w:rPr/>
        <w:t>Penalties - Ad provision for refunds of penalty revenues collected</w:t>
      </w:r>
    </w:p>
    <w:p>
      <w:pPr>
        <w:pStyle w:val="Normal"/>
        <w:ind w:hanging="360" w:start="720" w:end="0"/>
        <w:rPr/>
      </w:pPr>
      <w:r>
        <w:rPr/>
        <w:t>Capacity Release/Removal of Price Cap - Nothing new</w:t>
      </w:r>
    </w:p>
    <w:p>
      <w:pPr>
        <w:pStyle w:val="Normal"/>
        <w:ind w:hanging="360" w:start="720" w:end="0"/>
        <w:rPr/>
      </w:pPr>
      <w:r>
        <w:rPr/>
        <w:t>ROFR - Nothing new</w:t>
      </w:r>
    </w:p>
    <w:p>
      <w:pPr>
        <w:pStyle w:val="Normal"/>
        <w:rPr/>
      </w:pPr>
      <w:r>
        <w:rPr/>
      </w:r>
    </w:p>
    <w:p>
      <w:pPr>
        <w:pStyle w:val="Normal"/>
        <w:rPr>
          <w:b/>
          <w:bCs/>
        </w:rPr>
      </w:pPr>
      <w:r>
        <w:rPr>
          <w:b/>
          <w:bCs/>
        </w:rPr>
        <w:t>Transwestern Pipeline Company</w:t>
      </w:r>
    </w:p>
    <w:p>
      <w:pPr>
        <w:pStyle w:val="Normal"/>
        <w:ind w:hanging="360" w:start="720" w:end="0"/>
        <w:rPr/>
      </w:pPr>
      <w:r>
        <w:rPr/>
        <w:t>Scheduling Equality - Will issue a contract with a replacement shipper within one hour of ward; will allow pre arranged deals not subject to bid to be nominated at the next available cycle.</w:t>
      </w:r>
    </w:p>
    <w:p>
      <w:pPr>
        <w:pStyle w:val="Normal"/>
        <w:ind w:hanging="360" w:start="720" w:end="0"/>
        <w:rPr/>
      </w:pPr>
      <w:r>
        <w:rPr/>
        <w:t>Segmentation - No segmentation due to Global Settlement on 7/27/95.;  will give higher priority to firm shippers using alternate points within their primary path in the direction of flow of the path.</w:t>
      </w:r>
    </w:p>
    <w:p>
      <w:pPr>
        <w:pStyle w:val="Normal"/>
        <w:ind w:hanging="360" w:start="720" w:end="0"/>
        <w:rPr/>
      </w:pPr>
      <w:r>
        <w:rPr/>
        <w:t>Imbalance Netting &amp; Trading - Proposed netting procedure to allow operators to net dollar value of imbalances rather than volume; will eliminate the provision which allowed parties 90 days to agree to a payback plan.</w:t>
      </w:r>
    </w:p>
    <w:p>
      <w:pPr>
        <w:pStyle w:val="Normal"/>
        <w:ind w:hanging="360" w:start="720" w:end="0"/>
        <w:rPr/>
      </w:pPr>
      <w:r>
        <w:rPr/>
        <w:t>Imbalance Services - clarified that Park N Ride service is available to operators as an option to avoid penalties at the end of the month; will offer an “auto balancing” option for shippers under PNR that allows shippers to balance receipts and deliveries during scheduling process.  Will change standard OBA by:  revising existing monthly imbalance resolution procedures, allow trading of operator imbalances and modify payback provision to be cash out only; add daily tolerance and daily pricing mechanism applicable to certain points.   Proposed new daily imbalance toelrance and pricing provisions for points equipped with EFM/SCADA and have capacity of 25,000 Dth or more per day.  A Daily Index Price would be used to value an imbalance on any day above a 5% tolerance.  Any imbalance over 5% would be automatically transferred to a PNR service agreement and subject to PNR charges.</w:t>
      </w:r>
    </w:p>
    <w:p>
      <w:pPr>
        <w:pStyle w:val="Normal"/>
        <w:ind w:hanging="360" w:start="720" w:end="0"/>
        <w:rPr/>
      </w:pPr>
      <w:r>
        <w:rPr/>
        <w:t>Imbalance Status - No changes.</w:t>
      </w:r>
    </w:p>
    <w:p>
      <w:pPr>
        <w:pStyle w:val="Normal"/>
        <w:ind w:hanging="360" w:start="720" w:end="0"/>
        <w:rPr/>
      </w:pPr>
      <w:r>
        <w:rPr/>
        <w:t>OFOs - will issue an Alert Day using the following criteria:  weather forecasts, system conditions, overall projected pressures at monitored locations, facility status and overall send out projections and availability.</w:t>
      </w:r>
    </w:p>
    <w:p>
      <w:pPr>
        <w:pStyle w:val="Normal"/>
        <w:ind w:hanging="360" w:start="720" w:end="0"/>
        <w:rPr/>
      </w:pPr>
      <w:r>
        <w:rPr/>
        <w:t>Penalties - No changes.</w:t>
      </w:r>
    </w:p>
    <w:p>
      <w:pPr>
        <w:pStyle w:val="Normal"/>
        <w:ind w:hanging="360" w:start="720" w:end="0"/>
        <w:rPr/>
      </w:pPr>
      <w:r>
        <w:rPr/>
        <w:t xml:space="preserve">Capacity Release/Removal of Price Cap - </w:t>
      </w:r>
    </w:p>
    <w:p>
      <w:pPr>
        <w:pStyle w:val="Normal"/>
        <w:ind w:hanging="360" w:start="720" w:end="0"/>
        <w:rPr/>
      </w:pPr>
      <w:r>
        <w:rPr/>
        <w:t>ROFR - Slight modification to comply.</w:t>
      </w:r>
    </w:p>
    <w:p>
      <w:pPr>
        <w:pStyle w:val="Normal"/>
        <w:rPr/>
      </w:pPr>
      <w:r>
        <w:rPr/>
      </w:r>
    </w:p>
    <w:p>
      <w:pPr>
        <w:pStyle w:val="Normal"/>
        <w:rPr>
          <w:b/>
          <w:bCs/>
        </w:rPr>
      </w:pPr>
      <w:r>
        <w:rPr>
          <w:b/>
          <w:bCs/>
        </w:rPr>
        <w:t>Trunkline Gas Company</w:t>
      </w:r>
    </w:p>
    <w:p>
      <w:pPr>
        <w:pStyle w:val="Normal"/>
        <w:ind w:hanging="360" w:start="720" w:end="0"/>
        <w:rPr/>
      </w:pPr>
      <w:r>
        <w:rPr/>
        <w:t>Scheduling Equality - Uses Master agreement—TL believes it is already in compliance.</w:t>
      </w:r>
    </w:p>
    <w:p>
      <w:pPr>
        <w:pStyle w:val="Normal"/>
        <w:ind w:hanging="360" w:start="720" w:end="0"/>
        <w:rPr/>
      </w:pPr>
      <w:r>
        <w:rPr/>
        <w:t xml:space="preserve">Segmentation - will permit shippers to segment within the contract path for their own use or as part of a release; will allow shippers to reserve capacity at alternate primary points up to MDQ , but shipper must request points then TL has five business days to determine if capacity is available.  TL also included a “use it or lose it” policy—if a shipper does not nominate or deliver quantities to or from the alternate primary point during any 30 day period, the point is removed from the agreement as an alternate primary point. </w:t>
      </w:r>
    </w:p>
    <w:p>
      <w:pPr>
        <w:pStyle w:val="Normal"/>
        <w:ind w:hanging="360" w:start="720" w:end="0"/>
        <w:rPr/>
      </w:pPr>
      <w:r>
        <w:rPr/>
        <w:t xml:space="preserve">Imbalance Netting &amp; Trading - </w:t>
      </w:r>
    </w:p>
    <w:p>
      <w:pPr>
        <w:pStyle w:val="Normal"/>
        <w:ind w:hanging="360" w:start="720" w:end="0"/>
        <w:rPr/>
      </w:pPr>
      <w:r>
        <w:rPr/>
        <w:t>Imbalance Services - Proposed new service under DVS that would give additional flexibility to shippers and delivery point operators to manage scheduling variances at delivery points.</w:t>
      </w:r>
    </w:p>
    <w:p>
      <w:pPr>
        <w:pStyle w:val="Normal"/>
        <w:ind w:hanging="360" w:start="720" w:end="0"/>
        <w:rPr/>
      </w:pPr>
      <w:r>
        <w:rPr/>
        <w:t xml:space="preserve">Imbalance Status - </w:t>
      </w:r>
    </w:p>
    <w:p>
      <w:pPr>
        <w:pStyle w:val="Normal"/>
        <w:ind w:hanging="360" w:start="720" w:end="0"/>
        <w:rPr/>
      </w:pPr>
      <w:r>
        <w:rPr/>
        <w:t>OFOs - Modified slightly to conform to FERC policies.</w:t>
      </w:r>
    </w:p>
    <w:p>
      <w:pPr>
        <w:pStyle w:val="Normal"/>
        <w:ind w:hanging="360" w:start="720" w:end="0"/>
        <w:rPr/>
      </w:pPr>
      <w:r>
        <w:rPr/>
        <w:t>Penalties - Proposed 3 changes:  use the average weekly high or low prices instead of average monthly price for cashing out imbalances; scheduling penalty on variances between scheduled and actual receipts would not apply unless it notifies shippers 24 hours in advance of system issue; proposed expanding scheduling tolerance on receipt points to 10%.</w:t>
      </w:r>
    </w:p>
    <w:p>
      <w:pPr>
        <w:pStyle w:val="Normal"/>
        <w:ind w:hanging="360" w:start="720" w:end="0"/>
        <w:rPr/>
      </w:pPr>
      <w:r>
        <w:rPr/>
        <w:t xml:space="preserve">Capacity Release/Removal of Price Cap - </w:t>
      </w:r>
    </w:p>
    <w:p>
      <w:pPr>
        <w:pStyle w:val="Normal"/>
        <w:ind w:hanging="360" w:start="720" w:end="0"/>
        <w:rPr/>
      </w:pPr>
      <w:r>
        <w:rPr/>
        <w:t xml:space="preserve">ROFR - </w:t>
      </w:r>
    </w:p>
    <w:p>
      <w:pPr>
        <w:pStyle w:val="Normal"/>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tabs>
        <w:tab w:val="clear" w:pos="720"/>
        <w:tab w:val="left" w:pos="540" w:leader="none"/>
      </w:tabs>
      <w:ind w:hanging="0" w:start="720" w:end="0"/>
    </w:pPr>
    <w:rPr>
      <w:rFonts w:ascii="Arial" w:hAnsi="Arial" w:eastAsia="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2000-06-29T12:48:00Z</dcterms:created>
  <dc:creator>ECT</dc:creator>
  <dc:description/>
  <dc:language>en-CA</dc:language>
  <cp:lastModifiedBy>ECT</cp:lastModifiedBy>
  <dcterms:modified xsi:type="dcterms:W3CDTF">2000-09-13T14:21:00Z</dcterms:modified>
  <cp:revision>22</cp:revision>
  <dc:subject/>
  <dc:title>ORDER 637 COMPLIANCE FILINGS</dc:title>
</cp:coreProperties>
</file>