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Ajilon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American Express Travel Related Services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5/9/01.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ARM Research,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send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BEA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Kevin Montaigne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Cargill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Contains non-solicit clause.  Emailed to Jake for delivery to cpy 5/14/01.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Chase Manhattan Bank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Jake.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 Marketing Services and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using back office services to process energy deal transactions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Coca-Cola Company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Jake Staffel, 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EGMLLC, EGL Inc., ELFI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Elite Brokers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Asset Securitization form email to cpy 12/18/00 by Peter Feltman.  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Gulf South Pipeline Company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06/05/01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6/5/01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Northwest Pipeline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06/05/01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6/5/01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Panhandle Eastern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Royal Bank of Canada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Forester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Scotia Capital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06/01/01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Forster, Justin Rostant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Starsupply Petroleum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TD Securities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Emailied to cpy 06/01/01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Forster, Justin Rostant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Wells Fargo Bank, N.A.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ENW, dba 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/mnt/main-storage/datasets/enron-docs/doc/ONLINE_CONFIDENTIALITY_AGREEMENTS-9c4b692d7fdffe9080d7dffa1e9570ad8e1f30d9766a45133c9b8de2eb8f2ca4.doc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2001-06-05T19:25:00Z</dcterms:modified>
  <cp:revision>301</cp:revision>
  <dc:subject/>
  <dc:title>CONFIDENTIALITY AGREEMENTS</dc:title>
</cp:coreProperties>
</file>