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382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67"/>
        <w:gridCol w:w="2461"/>
        <w:gridCol w:w="1567"/>
        <w:gridCol w:w="3030"/>
        <w:gridCol w:w="1811"/>
        <w:gridCol w:w="1323"/>
        <w:gridCol w:w="1323"/>
      </w:tblGrid>
      <w:tr>
        <w:trPr/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Firm &amp; Contact Information</w:t>
            </w:r>
          </w:p>
        </w:tc>
        <w:tc>
          <w:tcPr>
            <w:tcW w:w="2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&amp; Phone Number</w:t>
            </w:r>
          </w:p>
        </w:tc>
        <w:tc>
          <w:tcPr>
            <w:tcW w:w="1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Estimated Monthly</w:t>
              <w:br/>
              <w:t>Fees</w:t>
            </w:r>
          </w:p>
        </w:tc>
        <w:tc>
          <w:tcPr>
            <w:tcW w:w="3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 of</w:t>
              <w:br/>
              <w:t>Services</w:t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Business Unit/Entity Requesting </w:t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Enron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Requesting</w:t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Submitted to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Cash Committee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(Y/N)?</w:t>
            </w:r>
          </w:p>
        </w:tc>
      </w:tr>
      <w:tr>
        <w:trPr/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3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008" w:right="1008" w:gutter="0" w:header="432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EngraversGothic BT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95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pt;height:1.6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u w:val="single"/>
      </w:rPr>
    </w:pPr>
    <w:r>
      <w:rPr>
        <w:b/>
        <w:bCs/>
        <w:u w:val="single"/>
      </w:rPr>
      <w:t>Ordinary Course Professional Supplements and Additions</w:t>
    </w:r>
  </w:p>
  <w:p>
    <w:pPr>
      <w:pStyle w:val="Header"/>
      <w:jc w:val="center"/>
      <w:rPr/>
    </w:pPr>
    <w:r>
      <w:rPr/>
      <w:t>February 4, 2002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u w:val="single"/>
      </w:rPr>
    </w:pPr>
    <w:r>
      <w:rPr>
        <w:b/>
        <w:bCs/>
        <w:u w:val="single"/>
      </w:rPr>
      <w:t>Ordinary Course Professional Supplements and Additions</w:t>
    </w:r>
  </w:p>
  <w:p>
    <w:pPr>
      <w:pStyle w:val="Header"/>
      <w:jc w:val="center"/>
      <w:rPr>
        <w:b/>
        <w:bCs/>
        <w:u w:val="single"/>
      </w:rPr>
    </w:pPr>
    <w:r>
      <w:rPr>
        <w:b/>
        <w:bCs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3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4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5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6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TrailerWGM">
    <w:name w:val="Trailer WGM"/>
    <w:basedOn w:val="DefaultParagraphFont"/>
    <w:qFormat/>
    <w:rPr>
      <w:caps/>
      <w:sz w:val="14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rFonts w:ascii="Times New Roman" w:hAnsi="Times New Roman" w:cs="Times New Roman"/>
      <w:color w:val="0000FF"/>
      <w:sz w:val="24"/>
      <w:u w:val="single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0" w:after="240"/>
      <w:jc w:val="center"/>
      <w:outlineLvl w:val="0"/>
    </w:pPr>
    <w:rPr>
      <w:b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Normal"/>
    <w:pPr>
      <w:numPr>
        <w:ilvl w:val="0"/>
        <w:numId w:val="12"/>
      </w:numPr>
      <w:tabs>
        <w:tab w:val="clear" w:pos="720"/>
      </w:tabs>
      <w:spacing w:before="0" w:after="240"/>
      <w:ind w:hanging="720" w:start="72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Tab">
    <w:name w:val="Block Text Tab"/>
    <w:basedOn w:val="Normal"/>
    <w:qFormat/>
    <w:pPr>
      <w:spacing w:before="0" w:after="240"/>
      <w:ind w:firstLine="720" w:start="1440" w:end="1440"/>
    </w:pPr>
    <w:rPr/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BodyText2">
    <w:name w:val="Body Text 2"/>
    <w:basedOn w:val="Normal"/>
    <w:qFormat/>
    <w:pPr>
      <w:spacing w:lineRule="auto" w:line="480"/>
      <w:ind w:firstLine="1440" w:start="0" w:end="0"/>
    </w:pPr>
    <w:rPr/>
  </w:style>
  <w:style w:type="paragraph" w:styleId="BodyText3">
    <w:name w:val="Body Text 3"/>
    <w:basedOn w:val="Normal"/>
    <w:qFormat/>
    <w:pPr>
      <w:spacing w:before="0" w:after="240"/>
    </w:pPr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/>
  </w:style>
  <w:style w:type="paragraph" w:styleId="BodyTextFirstIndent2">
    <w:name w:val="Body Text First Indent 2"/>
    <w:basedOn w:val="Normal"/>
    <w:qFormat/>
    <w:pPr>
      <w:spacing w:lineRule="auto" w:line="480"/>
      <w:ind w:firstLine="720" w:start="1440" w:end="0"/>
    </w:pPr>
    <w:rPr/>
  </w:style>
  <w:style w:type="paragraph" w:styleId="BodyTextFirstIndent">
    <w:name w:val="Body Text First Indent"/>
    <w:basedOn w:val="Normal"/>
    <w:qFormat/>
    <w:pPr>
      <w:spacing w:before="0" w:after="240"/>
      <w:ind w:firstLine="720" w:start="1440" w:end="0"/>
    </w:pPr>
    <w:rPr/>
  </w:style>
  <w:style w:type="paragraph" w:styleId="BodyTextIndent2">
    <w:name w:val="Body Text Indent 2"/>
    <w:basedOn w:val="Normal"/>
    <w:qFormat/>
    <w:pPr>
      <w:spacing w:lineRule="auto" w:line="480"/>
      <w:ind w:hanging="0" w:start="1440" w:end="0"/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4320" w:leader="none"/>
      </w:tabs>
      <w:spacing w:before="0" w:after="240"/>
      <w:ind w:hanging="4320" w:start="4320" w:end="0"/>
    </w:pPr>
    <w:rPr/>
  </w:style>
  <w:style w:type="paragraph" w:styleId="EndnoteText">
    <w:name w:val="endnote text"/>
    <w:basedOn w:val="Normal"/>
    <w:pPr>
      <w:spacing w:before="0" w:after="240"/>
    </w:pPr>
    <w:rPr>
      <w:sz w:val="24"/>
    </w:rPr>
  </w:style>
  <w:style w:type="paragraph" w:styleId="FootnoteText">
    <w:name w:val="footnote text"/>
    <w:basedOn w:val="Normal"/>
    <w:pPr>
      <w:spacing w:before="0" w:after="240"/>
    </w:pPr>
    <w:rPr>
      <w:sz w:val="24"/>
    </w:rPr>
  </w:style>
  <w:style w:type="paragraph" w:styleId="ListBullet2">
    <w:name w:val="List Bullet 2"/>
    <w:basedOn w:val="List"/>
    <w:pPr>
      <w:spacing w:before="0" w:after="120"/>
      <w:ind w:hanging="360" w:start="720"/>
    </w:pPr>
    <w:rPr/>
  </w:style>
  <w:style w:type="paragraph" w:styleId="WW-List2">
    <w:name w:val="WW-List 2"/>
    <w:basedOn w:val="Normal"/>
    <w:qFormat/>
    <w:pPr>
      <w:numPr>
        <w:ilvl w:val="0"/>
        <w:numId w:val="16"/>
      </w:numPr>
      <w:tabs>
        <w:tab w:val="clear" w:pos="720"/>
      </w:tabs>
      <w:spacing w:before="0" w:after="240"/>
      <w:ind w:hanging="720" w:start="1440" w:end="0"/>
    </w:pPr>
    <w:rPr/>
  </w:style>
  <w:style w:type="paragraph" w:styleId="ListBullet3">
    <w:name w:val="List Bullet 3"/>
    <w:basedOn w:val="List"/>
    <w:pPr>
      <w:spacing w:before="0" w:after="120"/>
      <w:ind w:hanging="360" w:start="1080"/>
    </w:pPr>
    <w:rPr/>
  </w:style>
  <w:style w:type="paragraph" w:styleId="WW-List3">
    <w:name w:val="WW-List 3"/>
    <w:basedOn w:val="Normal"/>
    <w:qFormat/>
    <w:pPr>
      <w:numPr>
        <w:ilvl w:val="0"/>
        <w:numId w:val="14"/>
      </w:numPr>
      <w:tabs>
        <w:tab w:val="clear" w:pos="720"/>
      </w:tabs>
      <w:spacing w:before="0" w:after="240"/>
      <w:ind w:hanging="720" w:start="2160" w:end="0"/>
    </w:pPr>
    <w:rPr/>
  </w:style>
  <w:style w:type="paragraph" w:styleId="ListBullet4">
    <w:name w:val="List Bullet 4"/>
    <w:basedOn w:val="List"/>
    <w:pPr>
      <w:spacing w:before="0" w:after="120"/>
      <w:ind w:hanging="360" w:start="1440"/>
    </w:pPr>
    <w:rPr/>
  </w:style>
  <w:style w:type="paragraph" w:styleId="WW-List4">
    <w:name w:val="WW-List 4"/>
    <w:basedOn w:val="Normal"/>
    <w:qFormat/>
    <w:pPr>
      <w:numPr>
        <w:ilvl w:val="0"/>
        <w:numId w:val="15"/>
      </w:numPr>
      <w:tabs>
        <w:tab w:val="clear" w:pos="720"/>
      </w:tabs>
      <w:spacing w:before="0" w:after="240"/>
      <w:ind w:hanging="720" w:start="2880" w:end="0"/>
    </w:pPr>
    <w:rPr/>
  </w:style>
  <w:style w:type="paragraph" w:styleId="ListBullet5">
    <w:name w:val="List Bullet 5"/>
    <w:basedOn w:val="List"/>
    <w:pPr>
      <w:spacing w:before="0" w:after="120"/>
      <w:ind w:hanging="360" w:start="1800"/>
    </w:pPr>
    <w:rPr/>
  </w:style>
  <w:style w:type="paragraph" w:styleId="WW-List5">
    <w:name w:val="WW-List 5"/>
    <w:basedOn w:val="Normal"/>
    <w:qFormat/>
    <w:pPr>
      <w:numPr>
        <w:ilvl w:val="0"/>
        <w:numId w:val="13"/>
      </w:numPr>
      <w:tabs>
        <w:tab w:val="clear" w:pos="720"/>
      </w:tabs>
      <w:spacing w:before="0" w:after="240"/>
      <w:ind w:hanging="720" w:start="3600" w:end="0"/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  <w:spacing w:before="0" w:after="240"/>
      <w:ind w:hanging="720" w:start="2160" w:end="0"/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  <w:tabs>
        <w:tab w:val="clear" w:pos="720"/>
      </w:tabs>
      <w:spacing w:before="0" w:after="240"/>
      <w:ind w:hanging="720" w:start="2880" w:end="0"/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  <w:tabs>
        <w:tab w:val="clear" w:pos="720"/>
      </w:tabs>
      <w:spacing w:before="0" w:after="240"/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  <w:spacing w:before="0" w:after="240"/>
      <w:ind w:hanging="720" w:start="720" w:end="0"/>
    </w:pPr>
    <w:rPr/>
  </w:style>
  <w:style w:type="paragraph" w:styleId="ListContinue2">
    <w:name w:val="List Continue 2"/>
    <w:basedOn w:val="Normal"/>
    <w:qFormat/>
    <w:pPr>
      <w:spacing w:before="0" w:after="240"/>
      <w:ind w:hanging="0" w:start="1440" w:end="0"/>
    </w:pPr>
    <w:rPr/>
  </w:style>
  <w:style w:type="paragraph" w:styleId="ListContinue3">
    <w:name w:val="List Continue 3"/>
    <w:basedOn w:val="Normal"/>
    <w:qFormat/>
    <w:pPr>
      <w:spacing w:before="0" w:after="240"/>
      <w:ind w:hanging="0" w:start="2160" w:end="0"/>
    </w:pPr>
    <w:rPr/>
  </w:style>
  <w:style w:type="paragraph" w:styleId="ListContinue4">
    <w:name w:val="List Continue 4"/>
    <w:basedOn w:val="Normal"/>
    <w:qFormat/>
    <w:pPr>
      <w:spacing w:before="0" w:after="240"/>
      <w:ind w:hanging="0" w:start="2880" w:end="0"/>
    </w:pPr>
    <w:rPr/>
  </w:style>
  <w:style w:type="paragraph" w:styleId="ListContinue5">
    <w:name w:val="List Continue 5"/>
    <w:basedOn w:val="Normal"/>
    <w:qFormat/>
    <w:pPr>
      <w:spacing w:before="0" w:after="240"/>
      <w:ind w:hanging="0" w:start="3600" w:end="0"/>
    </w:pPr>
    <w:rPr/>
  </w:style>
  <w:style w:type="paragraph" w:styleId="ListContinue">
    <w:name w:val="List Continue"/>
    <w:basedOn w:val="Normal"/>
    <w:qFormat/>
    <w:pPr>
      <w:spacing w:before="0" w:after="240"/>
      <w:ind w:hanging="0" w:start="720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  <w:spacing w:before="0" w:after="240"/>
      <w:ind w:hanging="720" w:start="1440" w:end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  <w:spacing w:before="0" w:after="240"/>
      <w:ind w:hanging="720" w:start="2160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  <w:spacing w:before="0" w:after="240"/>
      <w:ind w:hanging="720" w:start="2880" w:end="0"/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  <w:spacing w:before="0" w:after="240"/>
      <w:ind w:hanging="720" w:start="36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  <w:spacing w:before="0" w:after="240"/>
      <w:ind w:hanging="720" w:start="720" w:end="0"/>
    </w:pPr>
    <w:rPr/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PlainText">
    <w:name w:val="Plain Text"/>
    <w:basedOn w:val="Normal"/>
    <w:qFormat/>
    <w:pPr>
      <w:spacing w:before="0" w:after="240"/>
    </w:pPr>
    <w:rPr>
      <w:sz w:val="24"/>
    </w:rPr>
  </w:style>
  <w:style w:type="paragraph" w:styleId="Signature">
    <w:name w:val="Signature"/>
    <w:basedOn w:val="Normal"/>
    <w:pPr>
      <w:spacing w:before="0" w:after="240"/>
      <w:ind w:hanging="0" w:start="4320" w:end="0"/>
    </w:pPr>
    <w:rPr>
      <w:sz w:val="24"/>
    </w:rPr>
  </w:style>
  <w:style w:type="paragraph" w:styleId="Subtitle">
    <w:name w:val="Subtitle"/>
    <w:basedOn w:val="Normal"/>
    <w:next w:val="BodyText"/>
    <w:qFormat/>
    <w:pPr>
      <w:keepNext w:val="true"/>
      <w:spacing w:before="0" w:after="240"/>
      <w:jc w:val="center"/>
      <w:outlineLvl w:val="1"/>
    </w:pPr>
    <w:rPr/>
  </w:style>
  <w:style w:type="paragraph" w:styleId="TableofAuthorities">
    <w:name w:val="Table of Authorities"/>
    <w:basedOn w:val="Normal"/>
    <w:next w:val="Normal"/>
    <w:qFormat/>
    <w:pPr>
      <w:spacing w:before="0" w:after="240"/>
      <w:ind w:hanging="245" w:start="245" w:end="0"/>
    </w:pPr>
    <w:rPr/>
  </w:style>
  <w:style w:type="paragraph" w:styleId="TOAHeading">
    <w:name w:val="TOA Heading"/>
    <w:basedOn w:val="Normal"/>
    <w:next w:val="Normal"/>
    <w:qFormat/>
    <w:pPr>
      <w:spacing w:before="240" w:after="240"/>
    </w:pPr>
    <w:rPr>
      <w:b/>
    </w:rPr>
  </w:style>
  <w:style w:type="paragraph" w:styleId="EnvelopeWGMReturn">
    <w:name w:val="Envelope WGM Return"/>
    <w:basedOn w:val="Normal"/>
    <w:qFormat/>
    <w:pPr/>
    <w:rPr/>
  </w:style>
  <w:style w:type="paragraph" w:styleId="Memohead">
    <w:name w:val="Memohead"/>
    <w:qFormat/>
    <w:pPr>
      <w:widowControl/>
      <w:bidi w:val="0"/>
      <w:spacing w:before="0" w:after="240"/>
    </w:pPr>
    <w:rPr>
      <w:rFonts w:ascii="Times New Roman" w:hAnsi="Times New Roman" w:eastAsia="Times New Roman" w:cs="Times New Roman"/>
      <w:b/>
      <w:color w:val="auto"/>
      <w:sz w:val="20"/>
      <w:szCs w:val="20"/>
      <w:lang w:val="en-US" w:eastAsia="en-CA" w:bidi="ar-SA"/>
    </w:rPr>
  </w:style>
  <w:style w:type="paragraph" w:styleId="Memorandum">
    <w:name w:val="Memorandum"/>
    <w:basedOn w:val="Normal"/>
    <w:qFormat/>
    <w:pPr>
      <w:spacing w:before="0" w:after="720"/>
      <w:jc w:val="center"/>
    </w:pPr>
    <w:rPr>
      <w:rFonts w:ascii="EngraversGothic BT" w:hAnsi="EngraversGothic BT" w:cs="EngraversGothic BT"/>
      <w:b/>
      <w:spacing w:val="100"/>
      <w:sz w:val="28"/>
    </w:rPr>
  </w:style>
  <w:style w:type="paragraph" w:styleId="BlockText2">
    <w:name w:val="Block Text 2"/>
    <w:basedOn w:val="Normal"/>
    <w:qFormat/>
    <w:pPr>
      <w:spacing w:lineRule="auto" w:line="480"/>
      <w:ind w:hanging="0" w:start="1440" w:end="1440"/>
    </w:pPr>
    <w:rPr/>
  </w:style>
  <w:style w:type="paragraph" w:styleId="BodyText4">
    <w:name w:val="Body Text 4"/>
    <w:basedOn w:val="Normal"/>
    <w:qFormat/>
    <w:pPr>
      <w:spacing w:lineRule="auto" w:line="480"/>
    </w:pPr>
    <w:rPr/>
  </w:style>
  <w:style w:type="paragraph" w:styleId="EnvelopeReturn">
    <w:name w:val="envelope return"/>
    <w:basedOn w:val="Normal"/>
    <w:pPr/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ListBullet21">
    <w:name w:val="List Bullet 21"/>
    <w:basedOn w:val="Normal"/>
    <w:qFormat/>
    <w:pPr>
      <w:numPr>
        <w:ilvl w:val="0"/>
        <w:numId w:val="9"/>
      </w:numPr>
      <w:spacing w:before="0" w:after="240"/>
      <w:ind w:hanging="720" w:start="1440" w:end="0"/>
    </w:pPr>
    <w:rPr/>
  </w:style>
  <w:style w:type="paragraph" w:styleId="DocumentMap">
    <w:name w:val="Document Map"/>
    <w:basedOn w:val="Normal"/>
    <w:qFormat/>
    <w:pPr>
      <w:shd w:fill="000080" w:val="clear"/>
    </w:pPr>
    <w:rPr/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Heading">
    <w:name w:val="index heading"/>
    <w:basedOn w:val="Normal"/>
    <w:next w:val="Index1"/>
    <w:pPr/>
    <w:rPr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2002-02-06T15:55:00Z</dcterms:created>
  <dc:creator>Keren Fischer</dc:creator>
  <dc:description/>
  <cp:keywords>DocsOpen Name: #244812 v1 - SDNY -- Supplement to OCP Exhibit A</cp:keywords>
  <dc:language>en-CA</dc:language>
  <cp:lastModifiedBy>John Schwartzenburg</cp:lastModifiedBy>
  <cp:lastPrinted>2002-02-04T09:06:00Z</cp:lastPrinted>
  <dcterms:modified xsi:type="dcterms:W3CDTF">2002-02-06T15:57:00Z</dcterms:modified>
  <cp:revision>4</cp:revision>
  <dc:subject>DocsOpen Loc:L:\DATA\HO1\FISCHERK\LST\58WC01!.DOC</dc:subject>
  <dc:title>Name of Firm &amp; Contact Information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GM_Trailer">
    <vt:lpwstr>HO1:\244812\01\58WC01!.DOC\43889.0003</vt:lpwstr>
  </property>
</Properties>
</file>