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Nuke trips force Cal-ISO to call emergency again</w:t>
      </w:r>
      <w:r>
        <w:rPr/>
        <w:br/>
        <w:t xml:space="preserve">  </w:t>
        <w:br/>
        <w:t xml:space="preserve">11/21/2000 </w:t>
        <w:br/>
        <w:t xml:space="preserve">Megawatt Daily </w:t>
        <w:br/>
        <w:t xml:space="preserve">(c) Copyright 2000 Pasha Publications, Inc. All Rights Reserved. </w:t>
      </w:r>
    </w:p>
    <w:p>
      <w:pPr>
        <w:pStyle w:val="NormalWeb"/>
        <w:rPr/>
      </w:pPr>
      <w:r>
        <w:rPr/>
        <w:t xml:space="preserve">The California Independent System Operator (Cal-ISO) was forced into an emergency situation again yesterday, as generation supplies remained tight. </w:t>
      </w:r>
    </w:p>
    <w:p>
      <w:pPr>
        <w:pStyle w:val="NormalWeb"/>
        <w:rPr/>
      </w:pPr>
      <w:r>
        <w:rPr/>
        <w:t xml:space="preserve">A Stage 1 emergency was declared at 5:30 a.m. PST yesterday and was expected to stay in place throughout the day. Peak demand was projected at 32,416 MW at 6 p.m. </w:t>
      </w:r>
    </w:p>
    <w:p>
      <w:pPr>
        <w:pStyle w:val="NormalWeb"/>
        <w:rPr/>
      </w:pPr>
      <w:r>
        <w:rPr/>
        <w:t xml:space="preserve">Pacific Gas &amp; Electric's Diablo Canyon 1 nuclear unit tripped early yesterday morning while coming back from a refueling outage, and Arizona Public Service's Palo Verde 2 nuclear unit tripped over the weekend and was reported at 19% capacity early yesterday. </w:t>
      </w:r>
    </w:p>
    <w:p>
      <w:pPr>
        <w:pStyle w:val="NormalWeb"/>
        <w:rPr/>
      </w:pPr>
      <w:r>
        <w:rPr/>
        <w:t xml:space="preserve">Yesterday's Stage 1 emergency followed a similar declaration Sunday. </w:t>
      </w:r>
    </w:p>
    <w:p>
      <w:pPr>
        <w:pStyle w:val="NormalWeb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2000-11-27T15:38:00Z</dcterms:created>
  <dc:creator>mbuster</dc:creator>
  <dc:description/>
  <dc:language>en-CA</dc:language>
  <cp:lastModifiedBy>mbuster</cp:lastModifiedBy>
  <dcterms:modified xsi:type="dcterms:W3CDTF">2000-11-27T15:40:00Z</dcterms:modified>
  <cp:revision>1</cp:revision>
  <dc:subject/>
  <dc:title>Nuke trips force Cal-ISO to call emergency again</dc:title>
</cp:coreProperties>
</file>