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Discussion Items for November 13 </w:t>
      </w:r>
    </w:p>
    <w:p>
      <w:pPr>
        <w:pStyle w:val="Heading"/>
        <w:rPr/>
      </w:pPr>
      <w:r>
        <w:rPr/>
        <w:t>Conference Call</w:t>
      </w:r>
    </w:p>
    <w:p>
      <w:pPr>
        <w:pStyle w:val="Normal"/>
        <w:rPr>
          <w:lang w:eastAsia="en-US"/>
        </w:rPr>
      </w:pPr>
      <w:r>
        <w:rPr>
          <w:lang w:eastAsia="en-US"/>
        </w:rPr>
      </w:r>
    </w:p>
    <w:p>
      <w:pPr>
        <w:pStyle w:val="Normal"/>
        <w:rPr>
          <w:b/>
          <w:lang w:eastAsia="en-US"/>
        </w:rPr>
      </w:pPr>
      <w:r>
        <w:rPr>
          <w:b/>
          <w:lang w:eastAsia="en-US"/>
        </w:rPr>
      </w:r>
    </w:p>
    <w:p>
      <w:pPr>
        <w:pStyle w:val="Normal"/>
        <w:rPr>
          <w:b/>
          <w:lang w:eastAsia="en-US"/>
        </w:rPr>
      </w:pPr>
      <w:r>
        <w:rPr>
          <w:b/>
          <w:lang w:eastAsia="en-US"/>
        </w:rPr>
        <w:t xml:space="preserve">Oil Testing/Operation: </w:t>
      </w:r>
    </w:p>
    <w:p>
      <w:pPr>
        <w:pStyle w:val="Normal"/>
        <w:rPr>
          <w:b/>
          <w:lang w:eastAsia="en-US"/>
        </w:rPr>
      </w:pPr>
      <w:r>
        <w:rPr>
          <w:b/>
          <w:lang w:eastAsia="en-US"/>
        </w:rPr>
      </w:r>
    </w:p>
    <w:p>
      <w:pPr>
        <w:pStyle w:val="Normal"/>
        <w:rPr>
          <w:lang w:eastAsia="en-US"/>
        </w:rPr>
      </w:pPr>
      <w:r>
        <w:rPr>
          <w:lang w:eastAsia="en-US"/>
        </w:rPr>
        <w:t>PVS needs small quantities of gas to start the plant on oil.  We will be testing a unit on oil during most of November.  This gas use is difficult to nominate and accurately estimate the quantity required.  The daily gas use is small.  We need to come up with a gas arrangement for gas used to support oil firing at PVS.  I do not think the daily use will exceed 1000 mmBtu per day.  The gas amount could be anywhere from 5 to 700 and would not be easily nominated.  Is there a small Park and Ride type arrangement that we could have with NNG?</w:t>
      </w:r>
    </w:p>
    <w:p>
      <w:pPr>
        <w:pStyle w:val="Normal"/>
        <w:rPr>
          <w:lang w:eastAsia="en-US"/>
        </w:rPr>
      </w:pPr>
      <w:r>
        <w:rPr>
          <w:lang w:eastAsia="en-US"/>
        </w:rPr>
      </w:r>
    </w:p>
    <w:p>
      <w:pPr>
        <w:pStyle w:val="Normal"/>
        <w:rPr>
          <w:b/>
          <w:lang w:eastAsia="en-US"/>
        </w:rPr>
      </w:pPr>
      <w:r>
        <w:rPr>
          <w:b/>
          <w:lang w:eastAsia="en-US"/>
        </w:rPr>
        <w:t>October 1 – April 30 Operation (Non-system emergency):</w:t>
      </w:r>
    </w:p>
    <w:p>
      <w:pPr>
        <w:pStyle w:val="Normal"/>
        <w:rPr>
          <w:b/>
          <w:lang w:eastAsia="en-US"/>
        </w:rPr>
      </w:pPr>
      <w:r>
        <w:rPr>
          <w:b/>
          <w:lang w:eastAsia="en-US"/>
        </w:rPr>
      </w:r>
    </w:p>
    <w:p>
      <w:pPr>
        <w:pStyle w:val="Normal"/>
        <w:rPr>
          <w:lang w:eastAsia="en-US"/>
        </w:rPr>
      </w:pPr>
      <w:r>
        <w:rPr>
          <w:lang w:eastAsia="en-US"/>
        </w:rPr>
        <w:t xml:space="preserve">Do we call ENA? or NNG Gas Control?  Do you think that ENA could handle the NNG pipeline nomination for GRE?  </w:t>
      </w:r>
    </w:p>
    <w:p>
      <w:pPr>
        <w:pStyle w:val="Normal"/>
        <w:rPr>
          <w:lang w:eastAsia="en-US"/>
        </w:rPr>
      </w:pPr>
      <w:r>
        <w:rPr>
          <w:lang w:eastAsia="en-US"/>
        </w:rPr>
      </w:r>
    </w:p>
    <w:p>
      <w:pPr>
        <w:pStyle w:val="Normal"/>
        <w:rPr>
          <w:lang w:eastAsia="en-US"/>
        </w:rPr>
      </w:pPr>
      <w:r>
        <w:rPr>
          <w:lang w:eastAsia="en-US"/>
        </w:rPr>
      </w:r>
    </w:p>
    <w:p>
      <w:pPr>
        <w:pStyle w:val="Normal"/>
        <w:rPr>
          <w:b/>
          <w:lang w:eastAsia="en-US"/>
        </w:rPr>
      </w:pPr>
      <w:r>
        <w:rPr>
          <w:b/>
          <w:lang w:eastAsia="en-US"/>
        </w:rPr>
        <w:t>October 1 – April 30 Operation (System Emergency):</w:t>
      </w:r>
    </w:p>
    <w:p>
      <w:pPr>
        <w:pStyle w:val="Normal"/>
        <w:rPr>
          <w:b/>
          <w:lang w:eastAsia="en-US"/>
        </w:rPr>
      </w:pPr>
      <w:r>
        <w:rPr>
          <w:b/>
          <w:lang w:eastAsia="en-US"/>
        </w:rPr>
      </w:r>
    </w:p>
    <w:p>
      <w:pPr>
        <w:pStyle w:val="Normal"/>
        <w:rPr>
          <w:lang w:eastAsia="en-US"/>
        </w:rPr>
      </w:pPr>
      <w:r>
        <w:rPr>
          <w:lang w:eastAsia="en-US"/>
        </w:rPr>
        <w:t>On October 29, there was a MAPP emergency declared with some lost units and transmission line restrictions.  We ran all of the Lakefield units.  We considered running one of the PVS units on gas since gas is cheaper than oil and it's the preferred fuel.  OK, here is a scenario, it's HE(hour ending) 1800 and we want to run a PVS on gas to support a MAPP system emergency:</w:t>
      </w:r>
    </w:p>
    <w:p>
      <w:pPr>
        <w:pStyle w:val="Normal"/>
        <w:rPr>
          <w:lang w:eastAsia="en-US"/>
        </w:rPr>
      </w:pPr>
      <w:r>
        <w:rPr>
          <w:lang w:eastAsia="en-US"/>
        </w:rPr>
        <w:t xml:space="preserve">Who do we call?  NNG gas control?  ENA?  </w:t>
      </w:r>
    </w:p>
    <w:p>
      <w:pPr>
        <w:pStyle w:val="Normal"/>
        <w:rPr>
          <w:lang w:eastAsia="en-US"/>
        </w:rPr>
      </w:pPr>
      <w:r>
        <w:rPr>
          <w:lang w:eastAsia="en-US"/>
        </w:rPr>
        <w:t>How do we buy the gas?</w:t>
      </w:r>
    </w:p>
    <w:p>
      <w:pPr>
        <w:pStyle w:val="Normal"/>
        <w:rPr>
          <w:lang w:eastAsia="en-US"/>
        </w:rPr>
      </w:pPr>
      <w:r>
        <w:rPr>
          <w:lang w:eastAsia="en-US"/>
        </w:rPr>
        <w:t>In this scenario, let's say that PVS uses 5,000 mmBtu.  NNG penalty?</w:t>
      </w:r>
    </w:p>
    <w:p>
      <w:pPr>
        <w:pStyle w:val="Normal"/>
        <w:rPr>
          <w:lang w:eastAsia="en-US"/>
        </w:rPr>
      </w:pPr>
      <w:r>
        <w:rPr>
          <w:lang w:eastAsia="en-US"/>
        </w:rPr>
      </w:r>
    </w:p>
    <w:p>
      <w:pPr>
        <w:pStyle w:val="Normal"/>
        <w:rPr>
          <w:lang w:eastAsia="en-US"/>
        </w:rPr>
      </w:pPr>
      <w:r>
        <w:rPr>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lang w:eastAsia="en-US"/>
    </w:rPr>
  </w:style>
  <w:style w:type="character" w:styleId="DefaultParagraphFont">
    <w:name w:val="Default Paragraph Font"/>
    <w:qFormat/>
    <w:rPr/>
  </w:style>
  <w:style w:type="paragraph" w:styleId="Heading">
    <w:name w:val="Heading"/>
    <w:basedOn w:val="Normal"/>
    <w:next w:val="BodyText"/>
    <w:qFormat/>
    <w:pPr>
      <w:jc w:val="center"/>
    </w:pPr>
    <w:rPr>
      <w:b/>
      <w:sz w:val="28"/>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2001-11-05T16:24:00Z</dcterms:created>
  <dc:creator>CSULZER</dc:creator>
  <dc:description/>
  <dc:language>en-CA</dc:language>
  <cp:lastModifiedBy>CSULZER</cp:lastModifiedBy>
  <dcterms:modified xsi:type="dcterms:W3CDTF">2001-11-09T16:58:00Z</dcterms:modified>
  <cp:revision>5</cp:revision>
  <dc:subject/>
  <dc:title/>
</cp:coreProperties>
</file>