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f:\attachcus\germany-c\Germany\3891f8e98c93214b9e3e913cb7bf6002d21f98@nahou-msmbx03v.corp.enron.com.#1.Notes_Tennessee.doc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