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9631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115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341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Donna Lowry, Risk Assement and Control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John Lavorato ______________________________</w:t>
            </w:r>
          </w:p>
          <w:p>
            <w:pPr>
              <w:pStyle w:val="From"/>
              <w:rPr/>
            </w:pPr>
            <w:r>
              <w:rPr>
                <w:rFonts w:eastAsia="Arial"/>
              </w:rPr>
              <w:t xml:space="preserve">                                           </w:t>
            </w:r>
            <w:r>
              <w:rPr>
                <w:sz w:val="16"/>
              </w:rPr>
              <w:t>(Signature)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341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Commodity and Trading Services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 xml:space="preserve">Authorized Traders for North American Natural Gas </w:t>
            </w:r>
          </w:p>
          <w:p>
            <w:pPr>
              <w:pStyle w:val="Subject"/>
              <w:rPr/>
            </w:pPr>
            <w:r>
              <w:rPr/>
              <w:t>Commodity Group</w:t>
              <w:br/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341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October 17, 2001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Department"/>
        <w:rPr/>
      </w:pPr>
      <w:r>
        <w:rPr/>
        <w:t>In accordance with the Enron Corp. Risk Management and Trading Policy, I hereby authorize the following individuals to trade under the commodity group - North American Natural Gas, on my behalf. I will notify you upon any changes in trading personnel.</w:t>
      </w:r>
    </w:p>
    <w:p>
      <w:pPr>
        <w:pStyle w:val="Department"/>
        <w:rPr/>
      </w:pPr>
      <w:r>
        <w:rPr/>
      </w:r>
    </w:p>
    <w:p>
      <w:pPr>
        <w:pStyle w:val="Department"/>
        <w:rPr/>
      </w:pPr>
      <w:r>
        <w:rPr/>
        <w:t>They are listed as follows:</w:t>
      </w:r>
    </w:p>
    <w:p>
      <w:pPr>
        <w:pStyle w:val="Department"/>
        <w:rPr/>
      </w:pPr>
      <w:r>
        <w:rPr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ind w:start="630" w:end="0"/>
        <w:rPr>
          <w:b/>
          <w:bCs/>
          <w:u w:val="single"/>
        </w:rPr>
      </w:pPr>
      <w:r>
        <w:rPr>
          <w:b/>
          <w:bCs/>
          <w:u w:val="single"/>
        </w:rPr>
        <w:t>Executive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ind w:start="630" w:end="0"/>
        <w:rPr/>
      </w:pPr>
      <w:r>
        <w:rPr/>
        <w:t>1.</w:t>
        <w:tab/>
        <w:t>John Lavorato – Pres. &amp; CEO</w:t>
        <w:tab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2.</w:t>
        <w:tab/>
        <w:t>Louise Kitchen – COO</w:t>
        <w:tab/>
        <w:tab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ind w:start="630" w:end="-90"/>
        <w:rPr/>
      </w:pPr>
      <w:r>
        <w:rPr/>
        <w:tab/>
        <w:tab/>
        <w:tab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</w:r>
      <w:r>
        <w:rPr>
          <w:b/>
          <w:bCs/>
          <w:u w:val="single"/>
        </w:rPr>
        <w:t>Financial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1.</w:t>
        <w:tab/>
        <w:t>John Arnold – Price Book</w:t>
        <w:tab/>
        <w:t xml:space="preserve"> 4.</w:t>
        <w:tab/>
        <w:t>Larry May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2.</w:t>
        <w:tab/>
        <w:t>Mike Maggi</w:t>
        <w:tab/>
        <w:t xml:space="preserve"> 5.</w:t>
        <w:tab/>
        <w:t>Dutch Quigley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3.</w:t>
        <w:tab/>
        <w:t>John Griffith</w:t>
        <w:tab/>
        <w:t xml:space="preserve"> 6.</w:t>
        <w:tab/>
        <w:t>Andy Zipper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</w:r>
      <w:r>
        <w:rPr>
          <w:b/>
          <w:u w:val="single"/>
        </w:rPr>
        <w:t>East Desk (A)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1.</w:t>
        <w:tab/>
        <w:t>Chris Germany</w:t>
        <w:tab/>
        <w:t xml:space="preserve"> 7.</w:t>
        <w:tab/>
        <w:t>Scott Neal - Head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2.</w:t>
        <w:tab/>
        <w:t>Vladi Pimenov</w:t>
        <w:tab/>
        <w:t xml:space="preserve"> 8.</w:t>
        <w:tab/>
        <w:t>Andrea Ring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3.</w:t>
        <w:tab/>
        <w:t>Judy Townsend</w:t>
        <w:tab/>
        <w:t xml:space="preserve"> 9.</w:t>
        <w:tab/>
        <w:t>John Hodge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4.</w:t>
        <w:tab/>
        <w:t>Susan Pereira</w:t>
        <w:tab/>
        <w:t>10.</w:t>
        <w:tab/>
        <w:t>Scott Hendrickson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5.</w:t>
        <w:tab/>
        <w:t>Brad McKay</w:t>
        <w:tab/>
        <w:t>11.</w:t>
        <w:tab/>
        <w:t>Sandra Brawner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6.</w:t>
        <w:tab/>
        <w:t>Peter Keavey</w:t>
        <w:tab/>
        <w:t xml:space="preserve">12.  </w:t>
        <w:tab/>
        <w:t>Jon McKay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ab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ab/>
        <w:tab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</w:r>
      <w:r>
        <w:rPr>
          <w:b/>
          <w:u w:val="single"/>
        </w:rPr>
        <w:t>Central Desk (B)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1.</w:t>
        <w:tab/>
        <w:t>Patrice Mims-Thurston</w:t>
        <w:tab/>
        <w:t xml:space="preserve"> 5.</w:t>
        <w:tab/>
        <w:t>Geoff Storey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2.</w:t>
        <w:tab/>
        <w:t>Tom Donohoe</w:t>
        <w:tab/>
        <w:t xml:space="preserve"> 6.</w:t>
        <w:tab/>
        <w:t>Kevin Ruscitti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3.</w:t>
        <w:tab/>
        <w:t>Hunter Shively - Head</w:t>
        <w:tab/>
        <w:t xml:space="preserve"> 7.</w:t>
        <w:tab/>
        <w:t>Martin Cuilla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4.</w:t>
        <w:tab/>
        <w:t>Andy Lewis</w:t>
        <w:tab/>
        <w:t xml:space="preserve"> 8.</w:t>
        <w:tab/>
        <w:t>Jason Williams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ab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</w:r>
      <w:r>
        <w:rPr>
          <w:b/>
          <w:u w:val="single"/>
        </w:rPr>
        <w:t>Texas Desk (C)</w:t>
      </w:r>
    </w:p>
    <w:p>
      <w:pPr>
        <w:pStyle w:val="Department"/>
        <w:numPr>
          <w:ilvl w:val="0"/>
          <w:numId w:val="3"/>
        </w:numPr>
        <w:tabs>
          <w:tab w:val="left" w:pos="630" w:leader="none"/>
          <w:tab w:val="left" w:pos="4770" w:leader="none"/>
          <w:tab w:val="left" w:pos="5220" w:leader="none"/>
        </w:tabs>
        <w:rPr/>
      </w:pPr>
      <w:r>
        <w:rPr/>
        <w:t>Jim Schwieger</w:t>
        <w:tab/>
        <w:t xml:space="preserve"> 4.</w:t>
        <w:tab/>
        <w:t>Eric Bass</w:t>
      </w:r>
    </w:p>
    <w:p>
      <w:pPr>
        <w:pStyle w:val="Department"/>
        <w:numPr>
          <w:ilvl w:val="0"/>
          <w:numId w:val="3"/>
        </w:numPr>
        <w:tabs>
          <w:tab w:val="left" w:pos="630" w:leader="none"/>
          <w:tab w:val="left" w:pos="4770" w:leader="none"/>
          <w:tab w:val="left" w:pos="5220" w:leader="none"/>
        </w:tabs>
        <w:rPr/>
      </w:pPr>
      <w:r>
        <w:rPr/>
        <w:t>Tom Martin - Head</w:t>
        <w:tab/>
        <w:t xml:space="preserve"> 5.</w:t>
        <w:tab/>
        <w:t>Darren Farmer</w:t>
      </w:r>
    </w:p>
    <w:p>
      <w:pPr>
        <w:pStyle w:val="Department"/>
        <w:numPr>
          <w:ilvl w:val="0"/>
          <w:numId w:val="3"/>
        </w:numPr>
        <w:tabs>
          <w:tab w:val="left" w:pos="630" w:leader="none"/>
          <w:tab w:val="left" w:pos="4770" w:leader="none"/>
          <w:tab w:val="left" w:pos="5220" w:leader="none"/>
        </w:tabs>
        <w:rPr/>
      </w:pPr>
      <w:r>
        <w:rPr/>
        <w:t>Charles Weldon</w:t>
        <w:tab/>
        <w:t xml:space="preserve"> 6.  </w:t>
        <w:tab/>
        <w:t>Joe Parks</w:t>
        <w:tab/>
        <w:tab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</w:r>
      <w:r>
        <w:rPr>
          <w:b/>
          <w:u w:val="single"/>
        </w:rPr>
        <w:t>West Desk (D)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1.</w:t>
        <w:tab/>
        <w:t>Steve South</w:t>
        <w:tab/>
        <w:t xml:space="preserve"> 7.</w:t>
        <w:tab/>
        <w:t>Tori Kuykendall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2.</w:t>
        <w:tab/>
        <w:t>Janie Tholt</w:t>
        <w:tab/>
        <w:t xml:space="preserve"> 8.</w:t>
        <w:tab/>
        <w:t>Matt Lenhart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3.</w:t>
        <w:tab/>
        <w:t>Frank Ermis</w:t>
        <w:tab/>
        <w:t xml:space="preserve"> 9.</w:t>
        <w:tab/>
        <w:t>Monique Sanchez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4.</w:t>
        <w:tab/>
        <w:t>Phillip Allen</w:t>
        <w:tab/>
        <w:t>10.</w:t>
        <w:tab/>
        <w:t>Jay Reitmeyer</w:t>
      </w:r>
    </w:p>
    <w:p>
      <w:pPr>
        <w:pStyle w:val="Department"/>
        <w:tabs>
          <w:tab w:val="left" w:pos="630" w:leader="none"/>
          <w:tab w:val="left" w:pos="990" w:leader="none"/>
          <w:tab w:val="left" w:pos="4770" w:leader="none"/>
          <w:tab w:val="left" w:pos="5220" w:leader="none"/>
        </w:tabs>
        <w:rPr/>
      </w:pPr>
      <w:r>
        <w:rPr/>
        <w:tab/>
        <w:t>5.</w:t>
        <w:tab/>
        <w:t>Mike Grigsby - Head</w:t>
        <w:tab/>
        <w:t>11.</w:t>
        <w:tab/>
        <w:t>Randy Gay</w:t>
      </w:r>
    </w:p>
    <w:p>
      <w:pPr>
        <w:pStyle w:val="Department"/>
        <w:tabs>
          <w:tab w:val="left" w:pos="630" w:leader="none"/>
        </w:tabs>
        <w:rPr/>
      </w:pPr>
      <w:r>
        <w:rPr/>
        <w:tab/>
        <w:t>6.   Keith Holst</w:t>
      </w:r>
    </w:p>
    <w:p>
      <w:pPr>
        <w:pStyle w:val="Department"/>
        <w:tabs>
          <w:tab w:val="left" w:pos="630" w:leader="none"/>
          <w:tab w:val="left" w:pos="990" w:leader="none"/>
        </w:tabs>
        <w:rPr/>
      </w:pPr>
      <w:r>
        <w:rPr/>
      </w:r>
    </w:p>
    <w:p>
      <w:pPr>
        <w:pStyle w:val="Department"/>
        <w:tabs>
          <w:tab w:val="left" w:pos="630" w:leader="none"/>
        </w:tabs>
        <w:rPr/>
      </w:pPr>
      <w:r>
        <w:rPr/>
      </w:r>
    </w:p>
    <w:p>
      <w:pPr>
        <w:pStyle w:val="Department"/>
        <w:tabs>
          <w:tab w:val="left" w:pos="630" w:leader="none"/>
        </w:tabs>
        <w:rPr/>
      </w:pPr>
      <w:r>
        <w:rPr/>
      </w:r>
    </w:p>
    <w:p>
      <w:pPr>
        <w:pStyle w:val="Department"/>
        <w:tabs>
          <w:tab w:val="left" w:pos="630" w:leader="none"/>
        </w:tabs>
        <w:rPr/>
      </w:pPr>
      <w:r>
        <w:rPr/>
      </w:r>
    </w:p>
    <w:p>
      <w:pPr>
        <w:pStyle w:val="Department"/>
        <w:tabs>
          <w:tab w:val="left" w:pos="630" w:leader="none"/>
        </w:tabs>
        <w:rPr/>
      </w:pPr>
      <w:r>
        <w:rPr/>
        <w:tab/>
      </w:r>
      <w:r>
        <w:rPr>
          <w:b/>
          <w:bCs/>
          <w:u w:val="single"/>
        </w:rPr>
        <w:t>Canada (E)</w:t>
      </w:r>
    </w:p>
    <w:p>
      <w:pPr>
        <w:pStyle w:val="Department"/>
        <w:numPr>
          <w:ilvl w:val="0"/>
          <w:numId w:val="2"/>
        </w:numPr>
        <w:tabs>
          <w:tab w:val="left" w:pos="630" w:leader="none"/>
          <w:tab w:val="left" w:pos="4770" w:leader="none"/>
          <w:tab w:val="left" w:pos="5220" w:leader="none"/>
        </w:tabs>
        <w:rPr/>
      </w:pPr>
      <w:r>
        <w:rPr/>
        <w:t>John Zufferli</w:t>
        <w:tab/>
        <w:t xml:space="preserve">  8.   </w:t>
        <w:tab/>
        <w:t>Chad Clark</w:t>
        <w:tab/>
        <w:tab/>
      </w:r>
    </w:p>
    <w:p>
      <w:pPr>
        <w:pStyle w:val="Department"/>
        <w:numPr>
          <w:ilvl w:val="0"/>
          <w:numId w:val="2"/>
        </w:numPr>
        <w:tabs>
          <w:tab w:val="left" w:pos="630" w:leader="none"/>
          <w:tab w:val="left" w:pos="4770" w:leader="none"/>
          <w:tab w:val="left" w:pos="5220" w:leader="none"/>
          <w:tab w:val="left" w:pos="5310" w:leader="none"/>
        </w:tabs>
        <w:rPr/>
      </w:pPr>
      <w:r>
        <w:rPr/>
        <w:t xml:space="preserve">John Disturnal                                               9.   </w:t>
        <w:tab/>
        <w:t>Ryan Walt</w:t>
      </w:r>
    </w:p>
    <w:p>
      <w:pPr>
        <w:pStyle w:val="Department"/>
        <w:numPr>
          <w:ilvl w:val="0"/>
          <w:numId w:val="2"/>
        </w:numPr>
        <w:tabs>
          <w:tab w:val="left" w:pos="630" w:leader="none"/>
          <w:tab w:val="left" w:pos="4770" w:leader="none"/>
          <w:tab w:val="left" w:pos="5220" w:leader="none"/>
        </w:tabs>
        <w:rPr/>
      </w:pPr>
      <w:r>
        <w:rPr/>
        <w:t>Lon Draper</w:t>
        <w:tab/>
        <w:t>10.   Stephane Brodeur</w:t>
      </w:r>
    </w:p>
    <w:p>
      <w:pPr>
        <w:pStyle w:val="Department"/>
        <w:numPr>
          <w:ilvl w:val="0"/>
          <w:numId w:val="2"/>
        </w:numPr>
        <w:tabs>
          <w:tab w:val="left" w:pos="630" w:leader="none"/>
          <w:tab w:val="left" w:pos="4770" w:leader="none"/>
          <w:tab w:val="left" w:pos="5220" w:leader="none"/>
        </w:tabs>
        <w:rPr/>
      </w:pPr>
      <w:r>
        <w:rPr/>
        <w:t>Chris Lambie</w:t>
        <w:tab/>
        <w:t>11.   Cooper Richey</w:t>
      </w:r>
    </w:p>
    <w:p>
      <w:pPr>
        <w:pStyle w:val="Department"/>
        <w:numPr>
          <w:ilvl w:val="0"/>
          <w:numId w:val="2"/>
        </w:numPr>
        <w:tabs>
          <w:tab w:val="left" w:pos="630" w:leader="none"/>
          <w:tab w:val="left" w:pos="4770" w:leader="none"/>
          <w:tab w:val="left" w:pos="5220" w:leader="none"/>
        </w:tabs>
        <w:rPr/>
      </w:pPr>
      <w:r>
        <w:rPr/>
        <w:t>Mike Cowan</w:t>
        <w:tab/>
        <w:t>12.   Bill Greenizan</w:t>
      </w:r>
    </w:p>
    <w:p>
      <w:pPr>
        <w:pStyle w:val="Department"/>
        <w:numPr>
          <w:ilvl w:val="0"/>
          <w:numId w:val="2"/>
        </w:numPr>
        <w:tabs>
          <w:tab w:val="left" w:pos="630" w:leader="none"/>
          <w:tab w:val="left" w:pos="4770" w:leader="none"/>
          <w:tab w:val="left" w:pos="5220" w:leader="none"/>
        </w:tabs>
        <w:rPr/>
      </w:pPr>
      <w:r>
        <w:rPr/>
        <w:t xml:space="preserve">Robert Downer </w:t>
        <w:tab/>
        <w:t>13.   Chris Dorland</w:t>
      </w:r>
    </w:p>
    <w:p>
      <w:pPr>
        <w:pStyle w:val="Department"/>
        <w:tabs>
          <w:tab w:val="left" w:pos="630" w:leader="none"/>
        </w:tabs>
        <w:rPr/>
      </w:pPr>
      <w:r>
        <w:rPr/>
        <w:tab/>
        <w:t>7.   Carlos Torres</w:t>
      </w:r>
    </w:p>
    <w:p>
      <w:pPr>
        <w:pStyle w:val="Department"/>
        <w:tabs>
          <w:tab w:val="left" w:pos="630" w:leader="none"/>
        </w:tabs>
        <w:rPr/>
      </w:pPr>
      <w:r>
        <w:rPr/>
        <w:tab/>
      </w:r>
    </w:p>
    <w:p>
      <w:pPr>
        <w:pStyle w:val="Department"/>
        <w:tabs>
          <w:tab w:val="left" w:pos="630" w:leader="none"/>
        </w:tabs>
        <w:rPr/>
      </w:pPr>
      <w:r>
        <w:rPr>
          <w:b/>
          <w:bCs/>
        </w:rPr>
        <w:tab/>
      </w:r>
      <w:r>
        <w:rPr>
          <w:b/>
          <w:bCs/>
          <w:u w:val="single"/>
        </w:rPr>
        <w:t>North American Crude Oil (Financial Only)</w:t>
      </w:r>
    </w:p>
    <w:p>
      <w:pPr>
        <w:pStyle w:val="Department"/>
        <w:tabs>
          <w:tab w:val="left" w:pos="630" w:leader="none"/>
        </w:tabs>
        <w:rPr/>
      </w:pPr>
      <w:r>
        <w:rPr/>
        <w:tab/>
        <w:t>1.   John Zufferli</w:t>
      </w:r>
    </w:p>
    <w:p>
      <w:pPr>
        <w:pStyle w:val="Department"/>
        <w:tabs>
          <w:tab w:val="left" w:pos="630" w:leader="none"/>
        </w:tabs>
        <w:rPr/>
      </w:pPr>
      <w:r>
        <w:rPr/>
      </w:r>
    </w:p>
    <w:p>
      <w:pPr>
        <w:pStyle w:val="Department"/>
        <w:tabs>
          <w:tab w:val="left" w:pos="630" w:leader="none"/>
        </w:tabs>
        <w:rPr/>
      </w:pPr>
      <w:r>
        <w:rPr/>
        <w:tab/>
      </w:r>
      <w:r>
        <w:rPr>
          <w:b/>
          <w:bCs/>
          <w:u w:val="single"/>
        </w:rPr>
        <w:t>Wellhead Book</w:t>
      </w:r>
    </w:p>
    <w:p>
      <w:pPr>
        <w:pStyle w:val="Department"/>
        <w:numPr>
          <w:ilvl w:val="0"/>
          <w:numId w:val="4"/>
        </w:numPr>
        <w:tabs>
          <w:tab w:val="left" w:pos="630" w:leader="none"/>
          <w:tab w:val="left" w:pos="990" w:leader="none"/>
        </w:tabs>
        <w:rPr/>
      </w:pPr>
      <w:r>
        <w:rPr/>
        <w:t>Jean Mrha</w:t>
      </w:r>
    </w:p>
    <w:p>
      <w:pPr>
        <w:pStyle w:val="Department"/>
        <w:numPr>
          <w:ilvl w:val="0"/>
          <w:numId w:val="4"/>
        </w:numPr>
        <w:tabs>
          <w:tab w:val="left" w:pos="630" w:leader="none"/>
          <w:tab w:val="left" w:pos="990" w:leader="none"/>
        </w:tabs>
        <w:rPr/>
      </w:pPr>
      <w:r>
        <w:rPr/>
        <w:t>Kathy Kelly</w:t>
      </w:r>
    </w:p>
    <w:p>
      <w:pPr>
        <w:pStyle w:val="Department"/>
        <w:numPr>
          <w:ilvl w:val="0"/>
          <w:numId w:val="4"/>
        </w:numPr>
        <w:tabs>
          <w:tab w:val="left" w:pos="630" w:leader="none"/>
          <w:tab w:val="left" w:pos="990" w:leader="none"/>
        </w:tabs>
        <w:rPr/>
      </w:pPr>
      <w:r>
        <w:rPr/>
        <w:t>Dayem Khandker</w:t>
      </w:r>
    </w:p>
    <w:p>
      <w:pPr>
        <w:pStyle w:val="Department"/>
        <w:numPr>
          <w:ilvl w:val="0"/>
          <w:numId w:val="4"/>
        </w:numPr>
        <w:tabs>
          <w:tab w:val="left" w:pos="630" w:leader="none"/>
          <w:tab w:val="left" w:pos="990" w:leader="none"/>
        </w:tabs>
        <w:rPr/>
      </w:pPr>
      <w:r>
        <w:rPr/>
        <w:t>John Grass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NA Natural Gas </w:t>
      <w:tab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2651125</wp:posOffset>
              </wp:positionH>
              <wp:positionV relativeFrom="paragraph">
                <wp:posOffset>-179705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14.15pt;mso-position-vertical-relative:text;margin-left:208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990"/>
        </w:tabs>
        <w:ind w:start="99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81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2001-10-09T16:05:00Z</dcterms:created>
  <dc:creator>Jeff Ford</dc:creator>
  <dc:description/>
  <dc:language>en-CA</dc:language>
  <cp:lastModifiedBy>DONNALOWRY</cp:lastModifiedBy>
  <cp:lastPrinted>2001-10-10T15:32:00Z</cp:lastPrinted>
  <dcterms:modified xsi:type="dcterms:W3CDTF">2001-10-17T17:45:00Z</dcterms:modified>
  <cp:revision>10</cp:revision>
  <dc:subject>Authorized Traders_</dc:subject>
  <dc:title>Eron Capital &amp; Trade Resources Memo</dc:title>
</cp:coreProperties>
</file>