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28"/>
        </w:rPr>
      </w:pPr>
      <w:r>
        <w:rPr>
          <w:b/>
          <w:sz w:val="28"/>
        </w:rPr>
        <w:t>Questionnaire for Norwegian Citizens</w:t>
      </w:r>
    </w:p>
    <w:p>
      <w:pPr>
        <w:pStyle w:val="Normal"/>
        <w:spacing w:lineRule="auto" w:line="360"/>
        <w:jc w:val="center"/>
        <w:rPr>
          <w:sz w:val="24"/>
        </w:rPr>
      </w:pPr>
      <w:r>
        <w:rPr>
          <w:sz w:val="24"/>
        </w:rPr>
        <w:t xml:space="preserve">Please fill out and email back to </w:t>
      </w:r>
      <w:hyperlink r:id="rId2">
        <w:r>
          <w:rPr>
            <w:rStyle w:val="Hyperlink"/>
          </w:rPr>
          <w:t>cburreson@hotmail.com</w:t>
        </w:r>
      </w:hyperlink>
    </w:p>
    <w:p>
      <w:pPr>
        <w:pStyle w:val="Normal"/>
        <w:spacing w:lineRule="auto" w:line="36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>What age bracket do you fall under?   b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sz w:val="24"/>
        </w:rPr>
        <w:t>18-25 years old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sz w:val="24"/>
        </w:rPr>
        <w:t>26-35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sz w:val="24"/>
        </w:rPr>
        <w:t>36-45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sz w:val="24"/>
        </w:rPr>
        <w:t>46-55</w:t>
      </w:r>
    </w:p>
    <w:p>
      <w:pPr>
        <w:pStyle w:val="Normal"/>
        <w:numPr>
          <w:ilvl w:val="0"/>
          <w:numId w:val="7"/>
        </w:numPr>
        <w:spacing w:lineRule="auto" w:line="360"/>
        <w:rPr>
          <w:sz w:val="24"/>
        </w:rPr>
      </w:pPr>
      <w:r>
        <w:rPr>
          <w:sz w:val="24"/>
        </w:rPr>
        <w:t>55 or older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>How often do you go out to eat? c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sz w:val="24"/>
        </w:rPr>
        <w:t>less than once a month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sz w:val="24"/>
        </w:rPr>
        <w:t>once a month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sz w:val="24"/>
        </w:rPr>
        <w:t>once a week</w:t>
      </w:r>
    </w:p>
    <w:p>
      <w:pPr>
        <w:pStyle w:val="Normal"/>
        <w:numPr>
          <w:ilvl w:val="0"/>
          <w:numId w:val="9"/>
        </w:numPr>
        <w:spacing w:lineRule="auto" w:line="360"/>
        <w:rPr>
          <w:sz w:val="24"/>
        </w:rPr>
      </w:pPr>
      <w:r>
        <w:rPr>
          <w:sz w:val="24"/>
        </w:rPr>
        <w:t>more than once a week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>How often do you go out to consume alcoholic beverages? c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a.    less than once a month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once a month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once a week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more than once a week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>What motivates you to pick a specific bar/pub to frequent? a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sz w:val="24"/>
        </w:rPr>
        <w:t>atmosphere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sz w:val="24"/>
        </w:rPr>
        <w:t>drink specials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sz w:val="24"/>
        </w:rPr>
        <w:t>near personal residence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sz w:val="24"/>
        </w:rPr>
        <w:t>near a night club</w:t>
      </w:r>
    </w:p>
    <w:p>
      <w:pPr>
        <w:pStyle w:val="Normal"/>
        <w:numPr>
          <w:ilvl w:val="0"/>
          <w:numId w:val="5"/>
        </w:numPr>
        <w:spacing w:lineRule="auto" w:line="360"/>
        <w:rPr>
          <w:sz w:val="24"/>
        </w:rPr>
      </w:pPr>
      <w:r>
        <w:rPr>
          <w:sz w:val="24"/>
        </w:rPr>
        <w:t>type of beer served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>Do you prefer a particular brand of beer? a</w:t>
      </w:r>
    </w:p>
    <w:p>
      <w:pPr>
        <w:pStyle w:val="Normal"/>
        <w:numPr>
          <w:ilvl w:val="0"/>
          <w:numId w:val="8"/>
        </w:numPr>
        <w:spacing w:lineRule="auto" w:line="360"/>
        <w:rPr>
          <w:sz w:val="24"/>
        </w:rPr>
      </w:pPr>
      <w:r>
        <w:rPr>
          <w:sz w:val="24"/>
        </w:rPr>
        <w:t>no</w:t>
      </w:r>
    </w:p>
    <w:p>
      <w:pPr>
        <w:pStyle w:val="Normal"/>
        <w:numPr>
          <w:ilvl w:val="0"/>
          <w:numId w:val="8"/>
        </w:numPr>
        <w:spacing w:lineRule="auto" w:line="360"/>
        <w:rPr>
          <w:sz w:val="24"/>
        </w:rPr>
      </w:pPr>
      <w:r>
        <w:rPr>
          <w:sz w:val="24"/>
        </w:rPr>
        <w:t>yes, if so which type?_____________________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>What would motivate you to sample another brand of beer?  b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sz w:val="24"/>
        </w:rPr>
        <w:t>price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sz w:val="24"/>
        </w:rPr>
        <w:t>recommendation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sz w:val="24"/>
        </w:rPr>
        <w:t>new taste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4"/>
        </w:rPr>
      </w:pPr>
      <w:r>
        <w:rPr>
          <w:sz w:val="24"/>
        </w:rPr>
        <w:t>other? ___________________________________________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>Would you visit a bar/pub that brewed their own line of beer? b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sz w:val="24"/>
        </w:rPr>
        <w:t>no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sz w:val="24"/>
        </w:rPr>
        <w:t>yes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Comments: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  <w:t>Thank you for your time!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andardskriftforavsnitt">
    <w:name w:val="Standardskrift for avsnitt"/>
    <w:qFormat/>
    <w:rPr/>
  </w:style>
  <w:style w:type="character" w:styleId="Hyperlink">
    <w:name w:val="Hyperlink"/>
    <w:basedOn w:val="Standardskriftforavsnit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burreson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2001-11-12T05:27:00Z</dcterms:created>
  <dc:creator>Crystal</dc:creator>
  <dc:description/>
  <dc:language>en-CA</dc:language>
  <cp:lastModifiedBy>rheidenstrøm</cp:lastModifiedBy>
  <dcterms:modified xsi:type="dcterms:W3CDTF">2001-11-12T05:27:00Z</dcterms:modified>
  <cp:revision>2</cp:revision>
  <dc:subject/>
  <dc:title>Questionnaire for Norwegian Citizens</dc:title>
</cp:coreProperties>
</file>