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t>January 18, 2001</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rFonts w:ascii="Times New Roman" w:hAnsi="Times New Roman" w:cs="Times New Roman"/>
          <w:sz w:val="24"/>
        </w:rPr>
      </w:pPr>
      <w:r>
        <w:rPr>
          <w:rFonts w:cs="Times New Roman" w:ascii="Times New Roman" w:hAnsi="Times New Roman"/>
          <w:color w:val="000000"/>
          <w:sz w:val="24"/>
        </w:rPr>
        <w:t>Mr. Thomas J. Kononowitz</w:t>
      </w:r>
    </w:p>
    <w:p>
      <w:pPr>
        <w:pStyle w:val="Normal"/>
        <w:jc w:val="both"/>
        <w:rPr>
          <w:rFonts w:ascii="Times New Roman" w:hAnsi="Times New Roman" w:cs="Times New Roman"/>
          <w:color w:val="000000"/>
          <w:sz w:val="24"/>
        </w:rPr>
      </w:pPr>
      <w:r>
        <w:rPr>
          <w:rFonts w:cs="Times New Roman" w:ascii="Times New Roman" w:hAnsi="Times New Roman"/>
          <w:sz w:val="24"/>
        </w:rPr>
        <w:t>New Jersey Natural Gas Co.</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Senior Vice President Marketing Services</w:t>
      </w:r>
    </w:p>
    <w:p>
      <w:pPr>
        <w:pStyle w:val="Normal"/>
        <w:autoSpaceDE w:val="false"/>
        <w:spacing w:lineRule="atLeast" w:line="240"/>
        <w:rPr>
          <w:rFonts w:ascii="Times New Roman" w:hAnsi="Times New Roman" w:cs="Times New Roman"/>
          <w:color w:val="000000"/>
          <w:sz w:val="24"/>
        </w:rPr>
      </w:pPr>
      <w:r>
        <w:rPr>
          <w:rFonts w:cs="Times New Roman" w:ascii="Times New Roman" w:hAnsi="Times New Roman"/>
          <w:color w:val="000000"/>
          <w:sz w:val="24"/>
        </w:rPr>
        <w:t>1415 Wyckoff Road</w:t>
      </w:r>
    </w:p>
    <w:p>
      <w:pPr>
        <w:pStyle w:val="Normal"/>
        <w:jc w:val="both"/>
        <w:rPr>
          <w:rFonts w:ascii="Times New Roman" w:hAnsi="Times New Roman" w:cs="Times New Roman"/>
          <w:sz w:val="24"/>
        </w:rPr>
      </w:pPr>
      <w:r>
        <w:rPr>
          <w:rFonts w:cs="Times New Roman" w:ascii="Times New Roman" w:hAnsi="Times New Roman"/>
          <w:color w:val="000000"/>
          <w:sz w:val="24"/>
        </w:rPr>
        <w:t xml:space="preserve">Wall, NJ  07719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Dear Mr. Kononowitz:</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firstLine="720" w:end="0"/>
        <w:jc w:val="both"/>
        <w:rPr>
          <w:rFonts w:ascii="Times New Roman" w:hAnsi="Times New Roman" w:cs="Times New Roman"/>
          <w:sz w:val="24"/>
        </w:rPr>
      </w:pPr>
      <w:r>
        <w:rPr>
          <w:rFonts w:cs="Times New Roman" w:ascii="Times New Roman" w:hAnsi="Times New Roman"/>
          <w:sz w:val="24"/>
        </w:rPr>
        <w:t>New Jersey Natural Gas ("NJNG”), and Enron North America Corp. ("ENA") (NJNG and ENA may be referred to individually as a “Party” and collectively as “Parties”) are prepared to furnish each other with information in connection with the proposed development of fuel cell projects in the State of New Jersey (the "Projects"),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4"/>
        </w:rPr>
      </w:pPr>
      <w:r>
        <w:rPr>
          <w:rFonts w:cs="Times New Roman" w:ascii="Times New Roman" w:hAnsi="Times New Roman"/>
          <w:sz w:val="24"/>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Projects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Except as otherwise provided herein, neither Party will use the Confidential Information other than for the purpose of evaluating, negotiating and consummating the proposed Projects.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2"/>
        </w:numPr>
        <w:spacing w:before="240" w:after="0"/>
        <w:jc w:val="both"/>
        <w:rPr>
          <w:rFonts w:ascii="Times New Roman" w:hAnsi="Times New Roman" w:cs="Times New Roman"/>
          <w:sz w:val="24"/>
        </w:rPr>
      </w:pPr>
      <w:r>
        <w:rPr>
          <w:rFonts w:cs="Times New Roman" w:ascii="Times New Roman" w:hAnsi="Times New Roman"/>
          <w:sz w:val="24"/>
        </w:rPr>
        <w:t>During the term of this Agreement NJNG will not and will not assist or encourage others to, and will cause its Representatives not to and not assist or encourage others to, directly or indirectly: (i) enter into any discussions, negotiations, arrangements with any third party which could pre-empt, preclude or adversely affect the Projects; or (ii) pursue or engage in the Projects independently or with any person, company or other entity other than ENA.</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jc w:val="both"/>
        <w:rPr>
          <w:rFonts w:ascii="Times New Roman" w:hAnsi="Times New Roman" w:cs="Times New Roman"/>
          <w:sz w:val="24"/>
        </w:rPr>
      </w:pPr>
      <w:r>
        <w:rPr>
          <w:rFonts w:cs="Times New Roman" w:ascii="Times New Roman" w:hAnsi="Times New Roman"/>
          <w:sz w:val="24"/>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 w:val="left" w:pos="0" w:leader="none"/>
        </w:tabs>
        <w:jc w:val="both"/>
        <w:rPr>
          <w:rFonts w:ascii="Times New Roman" w:hAnsi="Times New Roman" w:cs="Times New Roman"/>
          <w:sz w:val="24"/>
        </w:rPr>
      </w:pPr>
      <w:r>
        <w:rPr>
          <w:rFonts w:cs="Times New Roman" w:ascii="Times New Roman" w:hAnsi="Times New Roman"/>
          <w:sz w:val="24"/>
        </w:rPr>
        <w:t>The Parties hereto agree that no employment, agency, joint venture, partnership or fiduciary relationship shall be deemed to exist or arise between them with respect to the proposed Projects.</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4"/>
        </w:rPr>
      </w:pPr>
      <w:r>
        <w:rPr>
          <w:rFonts w:cs="Times New Roman" w:ascii="Times New Roman" w:hAnsi="Times New Roman"/>
          <w:sz w:val="24"/>
        </w:rPr>
      </w:r>
    </w:p>
    <w:p>
      <w:pPr>
        <w:pStyle w:val="Normal"/>
        <w:keepNext w:val="true"/>
        <w:numPr>
          <w:ilvl w:val="0"/>
          <w:numId w:val="2"/>
        </w:numPr>
        <w:spacing w:before="0" w:after="120"/>
        <w:jc w:val="both"/>
        <w:rPr>
          <w:rFonts w:ascii="Times New Roman" w:hAnsi="Times New Roman" w:cs="Times New Roman"/>
          <w:sz w:val="24"/>
        </w:rPr>
      </w:pPr>
      <w:r>
        <w:rPr>
          <w:rFonts w:cs="Times New Roman" w:ascii="Times New Roman" w:hAnsi="Times New Roman"/>
          <w:sz w:val="24"/>
        </w:rPr>
        <w:t>The provisions of Sections 1, 2 and 5 hereof shall terminate on the date one year from the date of this letter.</w:t>
      </w:r>
    </w:p>
    <w:p>
      <w:pPr>
        <w:pStyle w:val="Normal"/>
        <w:keepNext w:val="true"/>
        <w:ind w:start="5040" w:end="0"/>
        <w:jc w:val="both"/>
        <w:rPr>
          <w:rFonts w:ascii="Times New Roman" w:hAnsi="Times New Roman" w:cs="Times New Roman"/>
          <w:sz w:val="24"/>
        </w:rPr>
      </w:pPr>
      <w:r>
        <w:rPr>
          <w:rFonts w:cs="Times New Roman" w:ascii="Times New Roman" w:hAnsi="Times New Roman"/>
          <w:sz w:val="24"/>
        </w:rPr>
        <w:t>Very truly yours,</w:t>
      </w:r>
    </w:p>
    <w:p>
      <w:pPr>
        <w:pStyle w:val="Normal"/>
        <w:ind w:start="50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9360" w:leader="none"/>
        </w:tabs>
        <w:ind w:start="5040" w:end="0"/>
        <w:jc w:val="both"/>
        <w:rPr>
          <w:rFonts w:ascii="Times New Roman" w:hAnsi="Times New Roman" w:cs="Times New Roman"/>
          <w:sz w:val="24"/>
        </w:rPr>
      </w:pPr>
      <w:r>
        <w:rPr>
          <w:rFonts w:cs="Times New Roman" w:ascii="Times New Roman" w:hAnsi="Times New Roman"/>
          <w:sz w:val="24"/>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4"/>
        </w:rPr>
      </w:pPr>
      <w:r>
        <w:rPr>
          <w:rFonts w:cs="Times New Roman" w:ascii="Times New Roman" w:hAnsi="Times New Roman"/>
          <w:sz w:val="24"/>
        </w:rPr>
        <w:t xml:space="preserve">By: </w:t>
      </w:r>
      <w:r>
        <w:rPr>
          <w:rFonts w:cs="Times New Roman" w:ascii="Times New Roman" w:hAnsi="Times New Roman"/>
          <w:sz w:val="24"/>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4"/>
        </w:rPr>
      </w:pPr>
      <w:r>
        <w:rPr>
          <w:rFonts w:cs="Times New Roman" w:ascii="Times New Roman" w:hAnsi="Times New Roman"/>
          <w:sz w:val="24"/>
        </w:rPr>
        <w:t xml:space="preserve">Name: </w:t>
      </w:r>
      <w:r>
        <w:rPr>
          <w:rFonts w:cs="Times New Roman" w:ascii="Times New Roman" w:hAnsi="Times New Roman"/>
          <w:sz w:val="24"/>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Agreed and accepted as of</w:t>
        <w:tab/>
        <w:tab/>
        <w:tab/>
        <w:tab/>
      </w:r>
    </w:p>
    <w:p>
      <w:pPr>
        <w:pStyle w:val="Normal"/>
        <w:keepNext w:val="true"/>
        <w:jc w:val="both"/>
        <w:rPr>
          <w:rFonts w:ascii="Times New Roman" w:hAnsi="Times New Roman" w:cs="Times New Roman"/>
          <w:sz w:val="24"/>
        </w:rPr>
      </w:pPr>
      <w:r>
        <w:rPr>
          <w:rFonts w:cs="Times New Roman" w:ascii="Times New Roman" w:hAnsi="Times New Roman"/>
          <w:sz w:val="24"/>
        </w:rPr>
        <w:t>the date first written above:</w:t>
        <w:tab/>
        <w:tab/>
        <w:tab/>
        <w:tab/>
        <w:tab/>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NEW JERSEY NATURAL GAS</w:t>
        <w:tab/>
        <w:tab/>
        <w:tab/>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4320" w:leader="none"/>
        </w:tabs>
        <w:spacing w:before="0" w:after="120"/>
        <w:jc w:val="both"/>
        <w:rPr/>
      </w:pPr>
      <w:r>
        <w:rPr>
          <w:rFonts w:cs="Times New Roman" w:ascii="Times New Roman" w:hAnsi="Times New Roman"/>
          <w:sz w:val="24"/>
        </w:rPr>
        <w:t xml:space="preserve">By: </w:t>
      </w:r>
      <w:r>
        <w:rPr>
          <w:rFonts w:cs="Times New Roman" w:ascii="Times New Roman" w:hAnsi="Times New Roman"/>
          <w:sz w:val="24"/>
          <w:u w:val="single"/>
        </w:rPr>
        <w:tab/>
      </w:r>
      <w:r>
        <w:rPr>
          <w:rFonts w:cs="Times New Roman" w:ascii="Times New Roman" w:hAnsi="Times New Roman"/>
          <w:sz w:val="24"/>
        </w:rPr>
        <w:tab/>
      </w:r>
    </w:p>
    <w:p>
      <w:pPr>
        <w:pStyle w:val="Normal"/>
        <w:keepNext w:val="true"/>
        <w:tabs>
          <w:tab w:val="clear" w:pos="720"/>
          <w:tab w:val="left" w:pos="4320" w:leader="none"/>
        </w:tabs>
        <w:spacing w:before="0" w:after="120"/>
        <w:jc w:val="both"/>
        <w:rPr/>
      </w:pPr>
      <w:r>
        <w:rPr>
          <w:rFonts w:cs="Times New Roman" w:ascii="Times New Roman" w:hAnsi="Times New Roman"/>
          <w:sz w:val="24"/>
        </w:rPr>
        <w:t>Name:</w:t>
      </w:r>
      <w:r>
        <w:rPr>
          <w:rFonts w:cs="Times New Roman" w:ascii="Times New Roman" w:hAnsi="Times New Roman"/>
          <w:sz w:val="24"/>
          <w:u w:val="single"/>
        </w:rPr>
        <w:tab/>
      </w:r>
    </w:p>
    <w:p>
      <w:pPr>
        <w:pStyle w:val="Normal"/>
        <w:keepNext w:val="true"/>
        <w:tabs>
          <w:tab w:val="clear" w:pos="720"/>
          <w:tab w:val="left" w:pos="4320" w:leader="none"/>
        </w:tabs>
        <w:spacing w:before="0" w:after="120"/>
        <w:jc w:val="both"/>
        <w:rPr>
          <w:rFonts w:ascii="Times New Roman" w:hAnsi="Times New Roman" w:cs="Times New Roman"/>
          <w:sz w:val="24"/>
          <w:u w:val="single"/>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4"/>
          <w:u w:val="single"/>
        </w:rPr>
      </w:pPr>
      <w:r>
        <w:rPr>
          <w:rFonts w:cs="Times New Roman" w:ascii="Times New Roman" w:hAnsi="Times New Roman"/>
          <w:sz w:val="24"/>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/mnt/main-storage/datasets/enron-docs/doc/New_Jersey_Natural.doc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of </w:t>
    </w:r>
    <w:r>
      <w:rPr>
        <w:rFonts w:cs="Times New Roman" w:ascii="Times New Roman" w:hAnsi="Times New Roman"/>
        <w:sz w:val="22"/>
      </w:rPr>
      <w:fldChar w:fldCharType="begin"/>
    </w:r>
    <w:r>
      <w:rPr>
        <w:sz w:val="22"/>
        <w:rFonts w:cs="Times New Roman" w:ascii="Times New Roman" w:hAnsi="Times New Roman"/>
      </w:rPr>
      <w:instrText xml:space="preserve"> NUMPAGES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2001-01-17T15:18:00Z</dcterms:created>
  <dc:creator>ECT</dc:creator>
  <dc:description/>
  <dc:language>en-CA</dc:language>
  <cp:lastModifiedBy>kmann</cp:lastModifiedBy>
  <cp:lastPrinted>2001-01-18T14:40:00Z</cp:lastPrinted>
  <dcterms:modified xsi:type="dcterms:W3CDTF">2001-01-18T18:23:00Z</dcterms:modified>
  <cp:revision>5</cp:revision>
  <dc:subject/>
  <dc:title>Reciprocal Confidentiality Agreement</dc:title>
</cp:coreProperties>
</file>