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Prime Brokerage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New Account Information Form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_____________________________________________________________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>Name and Address of Beneficial Owner: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b/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  <w:t xml:space="preserve">To receive:      </w:t>
      </w:r>
      <w:r>
        <w:rPr>
          <w:sz w:val="16"/>
        </w:rPr>
        <w:t>Main Confirm/Statement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</w:r>
      <w:r>
        <w:rPr>
          <w:sz w:val="16"/>
        </w:rPr>
        <w:t>(circle one)           Duplicate Confirm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  <w:t xml:space="preserve">                        </w:t>
      </w:r>
      <w:r>
        <w:rPr>
          <w:sz w:val="16"/>
        </w:rPr>
        <w:t>Duplicate Statement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 xml:space="preserve">_______________________________________ </w:t>
      </w:r>
    </w:p>
    <w:p>
      <w:pPr>
        <w:pStyle w:val="Heading1"/>
        <w:ind w:hanging="0" w:start="0"/>
        <w:rPr/>
      </w:pPr>
      <w:r>
        <w:rPr/>
        <w:t xml:space="preserve">                              </w:t>
      </w:r>
      <w:r>
        <w:rPr/>
        <w:t>Attention:  _____________________________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4320" w:leader="none"/>
        </w:tabs>
        <w:rPr/>
      </w:pPr>
      <w:r>
        <w:rPr>
          <w:b/>
          <w:sz w:val="18"/>
        </w:rPr>
        <w:t xml:space="preserve">Classification </w:t>
      </w:r>
      <w:r>
        <w:rPr>
          <w:sz w:val="18"/>
        </w:rPr>
        <w:t xml:space="preserve">(check one): </w:t>
      </w:r>
      <w:r>
        <w:fldChar w:fldCharType="begin">
          <w:ffData>
            <w:name w:val="Unnamed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0" w:name="Unnamed"/>
      <w:bookmarkStart w:id="1" w:name="Unnamed"/>
      <w:bookmarkEnd w:id="1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 xml:space="preserve"> Corporation  </w:t>
      </w:r>
      <w:r>
        <w:fldChar w:fldCharType="begin">
          <w:ffData>
            <w:name w:val="Unnamed Copy 1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2" w:name="Unnamed_Copy_1"/>
      <w:bookmarkStart w:id="3" w:name="Unnamed_Copy_1"/>
      <w:bookmarkEnd w:id="3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 xml:space="preserve">Partnership  </w:t>
      </w:r>
      <w:r>
        <w:fldChar w:fldCharType="begin">
          <w:ffData>
            <w:name w:val="Unnamed Copy 2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4" w:name="Unnamed_Copy_2"/>
      <w:bookmarkStart w:id="5" w:name="Unnamed_Copy_2"/>
      <w:bookmarkEnd w:id="5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 xml:space="preserve">Limited Liability Company  </w:t>
      </w:r>
      <w:r>
        <w:fldChar w:fldCharType="begin">
          <w:ffData>
            <w:name w:val="Unnamed Copy 3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6" w:name="Unnamed_Copy_3"/>
      <w:bookmarkStart w:id="7" w:name="Unnamed_Copy_3"/>
      <w:bookmarkEnd w:id="7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 xml:space="preserve">Individual  </w:t>
      </w:r>
    </w:p>
    <w:p>
      <w:pPr>
        <w:pStyle w:val="Normal"/>
        <w:tabs>
          <w:tab w:val="clear" w:pos="720"/>
          <w:tab w:val="left" w:pos="4320" w:leader="none"/>
        </w:tabs>
        <w:rPr>
          <w:sz w:val="28"/>
        </w:rPr>
      </w:pPr>
      <w:r>
        <w:rPr>
          <w:sz w:val="24"/>
        </w:rPr>
        <w:t xml:space="preserve">                                 </w:t>
      </w:r>
      <w:r>
        <w:fldChar w:fldCharType="begin">
          <w:ffData>
            <w:name w:val="Unnamed Copy 4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8" w:name="Unnamed_Copy_4"/>
      <w:bookmarkStart w:id="9" w:name="Unnamed_Copy_4"/>
      <w:bookmarkEnd w:id="9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 xml:space="preserve">Trust             </w:t>
      </w:r>
      <w:r>
        <w:fldChar w:fldCharType="begin">
          <w:ffData>
            <w:name w:val="Unnamed Copy 5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10" w:name="Unnamed_Copy_5"/>
      <w:bookmarkStart w:id="11" w:name="Unnamed_Copy_5"/>
      <w:bookmarkEnd w:id="11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>Other: __________________</w:t>
      </w:r>
    </w:p>
    <w:p>
      <w:pPr>
        <w:pStyle w:val="Normal"/>
        <w:tabs>
          <w:tab w:val="clear" w:pos="720"/>
          <w:tab w:val="left" w:pos="4320" w:leader="none"/>
        </w:tabs>
        <w:jc w:val="center"/>
        <w:rPr>
          <w:b/>
          <w:sz w:val="28"/>
        </w:rPr>
      </w:pPr>
      <w:r>
        <w:rPr>
          <w:sz w:val="28"/>
        </w:rPr>
        <w:t>________________________________________________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>Related Names and Addresses:</w:t>
      </w:r>
    </w:p>
    <w:p>
      <w:pPr>
        <w:pStyle w:val="Normal"/>
        <w:jc w:val="both"/>
        <w:rPr>
          <w:b/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  <w:t xml:space="preserve">To receive:      </w:t>
      </w:r>
      <w:r>
        <w:rPr>
          <w:sz w:val="16"/>
        </w:rPr>
        <w:t>Main Confirm/Statement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</w:r>
      <w:r>
        <w:rPr>
          <w:sz w:val="16"/>
        </w:rPr>
        <w:t>(circle one)           Duplicate Confirm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  <w:t xml:space="preserve">                        </w:t>
      </w:r>
      <w:r>
        <w:rPr>
          <w:sz w:val="16"/>
        </w:rPr>
        <w:t>Duplicate Statement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 xml:space="preserve">_______________________________________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 xml:space="preserve">                              </w:t>
      </w:r>
      <w:r>
        <w:rPr>
          <w:b/>
          <w:sz w:val="18"/>
        </w:rPr>
        <w:t>Attention:  _____________________________</w:t>
      </w:r>
    </w:p>
    <w:p>
      <w:pPr>
        <w:pStyle w:val="Normal"/>
        <w:jc w:val="both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  <w:t xml:space="preserve">To receive:       </w:t>
      </w:r>
      <w:r>
        <w:rPr>
          <w:sz w:val="16"/>
        </w:rPr>
        <w:t xml:space="preserve"> Duplicate Confirm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</w:r>
      <w:r>
        <w:rPr>
          <w:sz w:val="16"/>
        </w:rPr>
        <w:t>(circle one)             Duplicate Statement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>_______________________________________</w:t>
        <w:tab/>
        <w:tab/>
        <w:t xml:space="preserve">                       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ab/>
        <w:tab/>
        <w:t xml:space="preserve">_______________________________________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 xml:space="preserve">                              </w:t>
      </w:r>
      <w:r>
        <w:rPr>
          <w:b/>
          <w:sz w:val="18"/>
        </w:rPr>
        <w:t>Attention:  _____________________________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_________________________________________________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 xml:space="preserve">Beneficial Owner Information: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1.  Place of Incorporation, Formation, or Organization (State)        </w:t>
        <w:tab/>
        <w:tab/>
        <w:t xml:space="preserve">          _______________________________________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2.  Place of Business (State) </w:t>
        <w:tab/>
        <w:tab/>
        <w:tab/>
        <w:tab/>
        <w:tab/>
        <w:t xml:space="preserve">          _______________________________________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3.  Tax ID  or SS Number</w:t>
        <w:tab/>
        <w:tab/>
        <w:tab/>
        <w:tab/>
        <w:tab/>
        <w:t xml:space="preserve">          _______________________________________</w:t>
      </w:r>
    </w:p>
    <w:p>
      <w:pPr>
        <w:pStyle w:val="Normal"/>
        <w:rPr>
          <w:sz w:val="16"/>
        </w:rPr>
      </w:pPr>
      <w:r>
        <w:rPr>
          <w:sz w:val="16"/>
        </w:rPr>
        <w:t xml:space="preserve">       </w:t>
      </w:r>
    </w:p>
    <w:p>
      <w:pPr>
        <w:pStyle w:val="Normal"/>
        <w:rPr/>
      </w:pPr>
      <w:r>
        <w:rPr>
          <w:sz w:val="16"/>
        </w:rPr>
        <w:t xml:space="preserve"> </w:t>
      </w:r>
      <w:r>
        <w:rPr>
          <w:sz w:val="16"/>
        </w:rPr>
        <w:t xml:space="preserve">4.  </w:t>
      </w:r>
      <w:r>
        <w:rPr>
          <w:b/>
          <w:sz w:val="16"/>
        </w:rPr>
        <w:t>Type of Account</w:t>
      </w:r>
      <w:r>
        <w:rPr>
          <w:sz w:val="16"/>
        </w:rPr>
        <w:t>:</w:t>
        <w:tab/>
        <w:t xml:space="preserve">       </w:t>
      </w:r>
      <w:r>
        <w:fldChar w:fldCharType="begin">
          <w:ffData>
            <w:name w:val="Unnamed Copy 6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12" w:name="Unnamed_Copy_6"/>
      <w:bookmarkStart w:id="13" w:name="Unnamed_Copy_6"/>
      <w:bookmarkEnd w:id="13"/>
      <w:r>
        <w:rPr>
          <w:sz w:val="24"/>
        </w:rPr>
      </w:r>
      <w:r>
        <w:rPr>
          <w:sz w:val="24"/>
        </w:rPr>
        <w:fldChar w:fldCharType="end"/>
      </w:r>
      <w:r>
        <w:rPr>
          <w:sz w:val="16"/>
        </w:rPr>
        <w:t xml:space="preserve"> </w:t>
        <w:tab/>
        <w:t>COD</w:t>
        <w:tab/>
        <w:tab/>
        <w:tab/>
        <w:t xml:space="preserve">5. </w:t>
      </w:r>
      <w:r>
        <w:rPr>
          <w:b/>
          <w:sz w:val="16"/>
        </w:rPr>
        <w:t xml:space="preserve"> Investment Objectives</w:t>
      </w:r>
      <w:r>
        <w:rPr>
          <w:sz w:val="16"/>
        </w:rPr>
        <w:t>:</w:t>
        <w:tab/>
      </w:r>
      <w:r>
        <w:fldChar w:fldCharType="begin">
          <w:ffData>
            <w:name w:val="Unnamed Copy 7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14" w:name="Unnamed_Copy_7"/>
      <w:bookmarkStart w:id="15" w:name="Unnamed_Copy_7"/>
      <w:bookmarkEnd w:id="15"/>
      <w:r>
        <w:rPr>
          <w:sz w:val="24"/>
        </w:rPr>
      </w:r>
      <w:r>
        <w:rPr>
          <w:sz w:val="24"/>
        </w:rPr>
        <w:fldChar w:fldCharType="end"/>
      </w:r>
      <w:r>
        <w:rPr>
          <w:sz w:val="16"/>
        </w:rPr>
        <w:t>Conservation of Capital</w:t>
      </w:r>
    </w:p>
    <w:p>
      <w:pPr>
        <w:pStyle w:val="Normal"/>
        <w:rPr/>
      </w:pPr>
      <w:r>
        <w:rPr>
          <w:sz w:val="16"/>
        </w:rPr>
        <w:t xml:space="preserve">      </w:t>
      </w:r>
      <w:r>
        <w:rPr>
          <w:sz w:val="16"/>
        </w:rPr>
        <w:t>(circle one)</w:t>
        <w:tab/>
        <w:t xml:space="preserve">       </w:t>
      </w:r>
      <w:r>
        <w:fldChar w:fldCharType="begin">
          <w:ffData>
            <w:name w:val="Unnamed Copy 8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16" w:name="Unnamed_Copy_8"/>
      <w:bookmarkStart w:id="17" w:name="Unnamed_Copy_8"/>
      <w:bookmarkEnd w:id="17"/>
      <w:r>
        <w:rPr>
          <w:sz w:val="24"/>
        </w:rPr>
      </w:r>
      <w:r>
        <w:rPr>
          <w:sz w:val="24"/>
        </w:rPr>
        <w:fldChar w:fldCharType="end"/>
      </w:r>
      <w:r>
        <w:rPr>
          <w:sz w:val="16"/>
        </w:rPr>
        <w:tab/>
        <w:t>MARGIN</w:t>
        <w:tab/>
        <w:tab/>
        <w:t xml:space="preserve">     </w:t>
        <w:tab/>
        <w:t xml:space="preserve">      (circle those that apply) </w:t>
      </w:r>
      <w:r>
        <w:rPr>
          <w:sz w:val="24"/>
        </w:rPr>
        <w:tab/>
      </w:r>
      <w:r>
        <w:fldChar w:fldCharType="begin">
          <w:ffData>
            <w:name w:val="Unnamed Copy 9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18" w:name="Unnamed_Copy_9"/>
      <w:bookmarkStart w:id="19" w:name="Unnamed_Copy_9"/>
      <w:bookmarkEnd w:id="19"/>
      <w:r>
        <w:rPr>
          <w:sz w:val="24"/>
        </w:rPr>
      </w:r>
      <w:r>
        <w:rPr>
          <w:sz w:val="24"/>
        </w:rPr>
        <w:fldChar w:fldCharType="end"/>
      </w:r>
      <w:r>
        <w:rPr>
          <w:sz w:val="16"/>
        </w:rPr>
        <w:t>Speculative</w:t>
      </w:r>
    </w:p>
    <w:p>
      <w:pPr>
        <w:pStyle w:val="Normal"/>
        <w:rPr/>
      </w:pPr>
      <w:r>
        <w:rPr>
          <w:sz w:val="16"/>
        </w:rPr>
        <w:tab/>
        <w:tab/>
        <w:t xml:space="preserve">       </w:t>
      </w:r>
      <w:r>
        <w:fldChar w:fldCharType="begin">
          <w:ffData>
            <w:name w:val="Unnamed Copy 10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20" w:name="Unnamed_Copy_10"/>
      <w:bookmarkStart w:id="21" w:name="Unnamed_Copy_10"/>
      <w:bookmarkEnd w:id="21"/>
      <w:r>
        <w:rPr>
          <w:sz w:val="24"/>
        </w:rPr>
      </w:r>
      <w:r>
        <w:rPr>
          <w:sz w:val="24"/>
        </w:rPr>
        <w:fldChar w:fldCharType="end"/>
      </w:r>
      <w:r>
        <w:rPr>
          <w:sz w:val="16"/>
        </w:rPr>
        <w:tab/>
        <w:t xml:space="preserve">CASH   </w:t>
      </w:r>
      <w:r>
        <w:rPr>
          <w:b/>
          <w:sz w:val="16"/>
        </w:rPr>
        <w:tab/>
        <w:tab/>
        <w:tab/>
        <w:tab/>
        <w:tab/>
        <w:t xml:space="preserve">  </w:t>
        <w:tab/>
      </w:r>
      <w:r>
        <w:fldChar w:fldCharType="begin">
          <w:ffData>
            <w:name w:val="Unnamed Copy 11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22" w:name="Unnamed_Copy_11"/>
      <w:bookmarkStart w:id="23" w:name="Unnamed_Copy_11"/>
      <w:bookmarkEnd w:id="23"/>
      <w:r>
        <w:rPr>
          <w:sz w:val="24"/>
        </w:rPr>
      </w:r>
      <w:r>
        <w:rPr>
          <w:sz w:val="24"/>
        </w:rPr>
        <w:fldChar w:fldCharType="end"/>
      </w:r>
      <w:r>
        <w:rPr>
          <w:sz w:val="16"/>
        </w:rPr>
        <w:t>Short Term Trading</w:t>
      </w:r>
    </w:p>
    <w:p>
      <w:pPr>
        <w:pStyle w:val="Normal"/>
        <w:rPr/>
      </w:pPr>
      <w:r>
        <w:rPr>
          <w:sz w:val="16"/>
        </w:rPr>
        <w:tab/>
        <w:tab/>
        <w:tab/>
        <w:tab/>
        <w:tab/>
        <w:tab/>
        <w:tab/>
        <w:t xml:space="preserve">   </w:t>
        <w:tab/>
        <w:tab/>
      </w:r>
      <w:r>
        <w:fldChar w:fldCharType="begin">
          <w:ffData>
            <w:name w:val="Unnamed Copy 12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24" w:name="Unnamed_Copy_12"/>
      <w:bookmarkStart w:id="25" w:name="Unnamed_Copy_12"/>
      <w:bookmarkEnd w:id="25"/>
      <w:r>
        <w:rPr>
          <w:sz w:val="24"/>
        </w:rPr>
      </w:r>
      <w:r>
        <w:rPr>
          <w:sz w:val="24"/>
        </w:rPr>
        <w:fldChar w:fldCharType="end"/>
      </w:r>
      <w:r>
        <w:rPr>
          <w:sz w:val="16"/>
        </w:rPr>
        <w:t>Long-Term Growth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>
          <w:sz w:val="18"/>
        </w:rPr>
        <w:t xml:space="preserve">6. </w:t>
      </w:r>
      <w:r>
        <w:rPr>
          <w:sz w:val="16"/>
        </w:rPr>
        <w:t xml:space="preserve"> Is the owner of the account (or any partner of a partnership) subject to NASD restrictions on New Issues ?</w:t>
        <w:tab/>
        <w:t>YES</w:t>
        <w:tab/>
        <w:t>NO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7.  Is the owner of the account an affiliate or control person in any publicly held entity ?</w:t>
        <w:tab/>
        <w:tab/>
        <w:tab/>
        <w:t>YES</w:t>
        <w:tab/>
        <w:t>NO</w:t>
      </w:r>
    </w:p>
    <w:p>
      <w:pPr>
        <w:pStyle w:val="Normal"/>
        <w:rPr>
          <w:sz w:val="16"/>
        </w:rPr>
      </w:pPr>
      <w:r>
        <w:rPr>
          <w:sz w:val="16"/>
        </w:rPr>
        <w:t xml:space="preserve">     </w:t>
      </w:r>
      <w:r>
        <w:rPr>
          <w:sz w:val="16"/>
        </w:rPr>
        <w:t>If yes, describe: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8.   Does the owner of the account currently own 5% or more of any publicly traded corporate security ?</w:t>
        <w:tab/>
        <w:t>YES</w:t>
        <w:tab/>
        <w:t>NO</w:t>
      </w:r>
    </w:p>
    <w:p>
      <w:pPr>
        <w:pStyle w:val="Normal"/>
        <w:rPr>
          <w:sz w:val="16"/>
        </w:rPr>
      </w:pPr>
      <w:r>
        <w:rPr>
          <w:sz w:val="16"/>
        </w:rPr>
        <w:t xml:space="preserve">      </w:t>
      </w:r>
      <w:r>
        <w:rPr>
          <w:sz w:val="16"/>
        </w:rPr>
        <w:t>If yes describe: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9.  Is Agent a registered investment advisor ?</w:t>
        <w:tab/>
        <w:tab/>
        <w:tab/>
        <w:tab/>
        <w:tab/>
        <w:tab/>
        <w:t>YES</w:t>
        <w:tab/>
        <w:t>NO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10. If third party is placing trades on behalf of the beneficial owner, please indicate name and address of investment advisor: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 xml:space="preserve">      </w:t>
      </w:r>
      <w:r>
        <w:rPr>
          <w:b/>
          <w:sz w:val="18"/>
        </w:rPr>
        <w:t>_______________________________________</w:t>
        <w:tab/>
        <w:tab/>
        <w:t xml:space="preserve">                       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 xml:space="preserve">     </w:t>
      </w:r>
      <w:r>
        <w:rPr>
          <w:b/>
          <w:sz w:val="18"/>
        </w:rPr>
        <w:t xml:space="preserve">_______________________________________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 xml:space="preserve">     </w:t>
      </w:r>
      <w:r>
        <w:rPr>
          <w:b/>
          <w:sz w:val="18"/>
        </w:rPr>
        <w:t>_______________________________________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 xml:space="preserve">     </w:t>
      </w:r>
      <w:r>
        <w:rPr>
          <w:b/>
          <w:sz w:val="18"/>
        </w:rPr>
        <w:t>Attention:  _____________________________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  <w:t>11. Please check the following products you intend to execute:</w:t>
      </w:r>
    </w:p>
    <w:p>
      <w:pPr>
        <w:pStyle w:val="Normal"/>
        <w:rPr/>
      </w:pPr>
      <w:r>
        <w:rPr>
          <w:sz w:val="18"/>
        </w:rPr>
        <w:t xml:space="preserve"> </w:t>
      </w:r>
      <w:r>
        <w:rPr>
          <w:sz w:val="36"/>
        </w:rP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26" w:name="Check1"/>
      <w:bookmarkStart w:id="27" w:name="Check1"/>
      <w:bookmarkEnd w:id="27"/>
      <w:r>
        <w:rPr>
          <w:sz w:val="24"/>
        </w:rPr>
      </w:r>
      <w:r>
        <w:rPr>
          <w:sz w:val="24"/>
        </w:rPr>
        <w:fldChar w:fldCharType="end"/>
      </w:r>
      <w:r>
        <w:rPr>
          <w:rFonts w:eastAsia="Symbol" w:cs="Symbol" w:ascii="Symbol" w:hAnsi="Symbol"/>
          <w:sz w:val="36"/>
        </w:rPr>
        <w:sym w:font="Symbol" w:char="f0a0"/>
      </w:r>
      <w:r>
        <w:rPr>
          <w:sz w:val="18"/>
        </w:rPr>
        <w:tab/>
        <w:t>Domestic Equities/Debt</w:t>
        <w:tab/>
      </w:r>
      <w:r>
        <w:fldChar w:fldCharType="begin">
          <w:ffData>
            <w:name w:val="Unnamed Copy 13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28" w:name="Unnamed_Copy_13"/>
      <w:bookmarkStart w:id="29" w:name="Unnamed_Copy_13"/>
      <w:bookmarkEnd w:id="29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ab/>
        <w:t>Options</w:t>
        <w:tab/>
        <w:tab/>
        <w:tab/>
      </w:r>
      <w:r>
        <w:fldChar w:fldCharType="begin">
          <w:ffData>
            <w:name w:val="Unnamed Copy 14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30" w:name="Unnamed_Copy_14"/>
      <w:bookmarkStart w:id="31" w:name="Unnamed_Copy_14"/>
      <w:bookmarkEnd w:id="31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ab/>
        <w:t xml:space="preserve">Futures/Commodities            </w:t>
      </w:r>
    </w:p>
    <w:p>
      <w:pPr>
        <w:pStyle w:val="Normal"/>
        <w:rPr/>
      </w:pPr>
      <w:r>
        <w:rPr>
          <w:sz w:val="24"/>
        </w:rPr>
        <w:t xml:space="preserve">  </w:t>
      </w:r>
      <w:r>
        <w:fldChar w:fldCharType="begin">
          <w:ffData>
            <w:name w:val="Unnamed Copy 15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32" w:name="Unnamed_Copy_15"/>
      <w:bookmarkStart w:id="33" w:name="Unnamed_Copy_15"/>
      <w:bookmarkEnd w:id="33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ab/>
        <w:t>Repos/Swaps</w:t>
        <w:tab/>
        <w:tab/>
      </w:r>
      <w:r>
        <w:fldChar w:fldCharType="begin">
          <w:ffData>
            <w:name w:val="Unnamed Copy 16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34" w:name="Unnamed_Copy_16"/>
      <w:bookmarkStart w:id="35" w:name="Unnamed_Copy_16"/>
      <w:bookmarkEnd w:id="35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ab/>
        <w:t>Foreign Exchange/CCY</w:t>
        <w:tab/>
      </w:r>
      <w:r>
        <w:fldChar w:fldCharType="begin">
          <w:ffData>
            <w:name w:val="Unnamed Copy 17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36" w:name="Unnamed_Copy_17"/>
      <w:bookmarkStart w:id="37" w:name="Unnamed_Copy_17"/>
      <w:bookmarkEnd w:id="37"/>
      <w:r>
        <w:rPr>
          <w:sz w:val="24"/>
        </w:rPr>
      </w:r>
      <w:r>
        <w:rPr>
          <w:sz w:val="24"/>
        </w:rPr>
        <w:fldChar w:fldCharType="end"/>
      </w:r>
      <w:r>
        <w:rPr>
          <w:sz w:val="18"/>
        </w:rPr>
        <w:tab/>
        <w:t>Foreign Equities/Debt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____________________________________________________________</w:t>
      </w:r>
    </w:p>
    <w:sectPr>
      <w:footerReference w:type="default" r:id="rId2"/>
      <w:type w:val="nextPage"/>
      <w:pgSz w:w="12240" w:h="15840"/>
      <w:pgMar w:left="1800" w:right="1800" w:gutter="0" w:header="0" w:top="245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L:\public\docs\mp\newactf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2000-03-09T15:23:00Z</dcterms:created>
  <dc:creator>Morgan Stanley</dc:creator>
  <dc:description/>
  <dc:language>en-CA</dc:language>
  <cp:lastModifiedBy>fmonty</cp:lastModifiedBy>
  <cp:lastPrinted>1998-07-23T15:38:00Z</cp:lastPrinted>
  <dcterms:modified xsi:type="dcterms:W3CDTF">2000-03-09T15:23:00Z</dcterms:modified>
  <cp:revision>2</cp:revision>
  <dc:subject/>
  <dc:title>New Account Information Form</dc:title>
</cp:coreProperties>
</file>