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Natural Gas Trading – Training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Two Year Program</w:t>
      </w:r>
    </w:p>
    <w:p>
      <w:pPr>
        <w:pStyle w:val="Normal"/>
        <w:rPr/>
      </w:pPr>
      <w:r>
        <w:rPr/>
        <w:t>Four, six month rotations</w:t>
      </w:r>
    </w:p>
    <w:p>
      <w:pPr>
        <w:pStyle w:val="Normal"/>
        <w:rPr/>
      </w:pPr>
      <w:r>
        <w:rPr/>
        <w:t>Designed for Analyst and 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the interview and acceptance process, ENA will communicate the training program to the candidate</w:t>
      </w:r>
    </w:p>
    <w:p>
      <w:pPr>
        <w:pStyle w:val="Normal"/>
        <w:numPr>
          <w:ilvl w:val="0"/>
          <w:numId w:val="2"/>
        </w:numPr>
        <w:rPr/>
      </w:pPr>
      <w:r>
        <w:rPr/>
        <w:t>It will be understood that a candidate can not trade at Enron before completing a two year rotation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Rotations</w:t>
      </w:r>
    </w:p>
    <w:p>
      <w:pPr>
        <w:pStyle w:val="Normal"/>
        <w:numPr>
          <w:ilvl w:val="0"/>
          <w:numId w:val="1"/>
        </w:numPr>
        <w:rPr/>
      </w:pPr>
      <w:r>
        <w:rPr/>
        <w:t>Risk</w:t>
      </w:r>
    </w:p>
    <w:p>
      <w:pPr>
        <w:pStyle w:val="Normal"/>
        <w:numPr>
          <w:ilvl w:val="0"/>
          <w:numId w:val="1"/>
        </w:numPr>
        <w:rPr/>
      </w:pPr>
      <w:r>
        <w:rPr/>
        <w:t>Nominations</w:t>
      </w:r>
    </w:p>
    <w:p>
      <w:pPr>
        <w:pStyle w:val="Normal"/>
        <w:numPr>
          <w:ilvl w:val="0"/>
          <w:numId w:val="1"/>
        </w:numPr>
        <w:rPr/>
      </w:pPr>
      <w:r>
        <w:rPr/>
        <w:t>Fundamentals</w:t>
      </w:r>
    </w:p>
    <w:p>
      <w:pPr>
        <w:pStyle w:val="Normal"/>
        <w:numPr>
          <w:ilvl w:val="0"/>
          <w:numId w:val="1"/>
        </w:numPr>
        <w:rPr/>
      </w:pPr>
      <w:r>
        <w:rPr/>
        <w:t>Desk (Junior Trader)</w:t>
      </w:r>
    </w:p>
    <w:p>
      <w:pPr>
        <w:pStyle w:val="Normal"/>
        <w:numPr>
          <w:ilvl w:val="0"/>
          <w:numId w:val="1"/>
        </w:numPr>
        <w:rPr/>
      </w:pPr>
      <w:r>
        <w:rPr/>
        <w:t>The last rotation is always the desk</w:t>
      </w:r>
    </w:p>
    <w:p>
      <w:pPr>
        <w:pStyle w:val="Normal"/>
        <w:numPr>
          <w:ilvl w:val="0"/>
          <w:numId w:val="1"/>
        </w:numPr>
        <w:rPr/>
      </w:pPr>
      <w:r>
        <w:rPr/>
        <w:t>The order of the other rotations is flexible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Lesson Plan</w:t>
      </w:r>
    </w:p>
    <w:p>
      <w:pPr>
        <w:pStyle w:val="Normal"/>
        <w:numPr>
          <w:ilvl w:val="0"/>
          <w:numId w:val="3"/>
        </w:numPr>
        <w:rPr/>
      </w:pPr>
      <w:r>
        <w:rPr/>
        <w:t>ENA management must create a standard lesson plan for each rotation, create monthly training classes, and choose the appropriate Enron training classes for each trainee to attend.</w:t>
      </w:r>
    </w:p>
    <w:p>
      <w:pPr>
        <w:pStyle w:val="Normal"/>
        <w:numPr>
          <w:ilvl w:val="0"/>
          <w:numId w:val="3"/>
        </w:numPr>
        <w:rPr/>
      </w:pPr>
      <w:r>
        <w:rPr/>
        <w:t>The lesson plan will be communicated to the Trainee at the beginning of each rotation</w:t>
      </w:r>
    </w:p>
    <w:p>
      <w:pPr>
        <w:pStyle w:val="Normal"/>
        <w:numPr>
          <w:ilvl w:val="0"/>
          <w:numId w:val="3"/>
        </w:numPr>
        <w:rPr/>
      </w:pPr>
      <w:r>
        <w:rPr/>
        <w:t>Before completing each rotation, the Trainee will be tested on his/her knowledge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Evaluation</w:t>
      </w:r>
    </w:p>
    <w:p>
      <w:pPr>
        <w:pStyle w:val="Normal"/>
        <w:numPr>
          <w:ilvl w:val="0"/>
          <w:numId w:val="4"/>
        </w:numPr>
        <w:rPr/>
      </w:pPr>
      <w:r>
        <w:rPr/>
        <w:t>Trainee’s will be evaluated at each rotation</w:t>
      </w:r>
    </w:p>
    <w:p>
      <w:pPr>
        <w:pStyle w:val="Normal"/>
        <w:numPr>
          <w:ilvl w:val="0"/>
          <w:numId w:val="4"/>
        </w:numPr>
        <w:rPr/>
      </w:pPr>
      <w:r>
        <w:rPr/>
        <w:t>If the trainee does not fit into a trading mold he/she will be counseled out of the trading organization</w:t>
      </w:r>
    </w:p>
    <w:p>
      <w:pPr>
        <w:pStyle w:val="Normal"/>
        <w:numPr>
          <w:ilvl w:val="0"/>
          <w:numId w:val="4"/>
        </w:numPr>
        <w:rPr/>
      </w:pPr>
      <w:r>
        <w:rPr/>
        <w:t>If the trainee does not meet ENA standards he/she will be asked to leave the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Implementation</w:t>
      </w:r>
    </w:p>
    <w:p>
      <w:pPr>
        <w:pStyle w:val="Normal"/>
        <w:numPr>
          <w:ilvl w:val="0"/>
          <w:numId w:val="5"/>
        </w:numPr>
        <w:rPr/>
      </w:pPr>
      <w:r>
        <w:rPr/>
        <w:t>Create lesson plan and test structure</w:t>
      </w:r>
    </w:p>
    <w:p>
      <w:pPr>
        <w:pStyle w:val="Normal"/>
        <w:numPr>
          <w:ilvl w:val="0"/>
          <w:numId w:val="5"/>
        </w:numPr>
        <w:rPr/>
      </w:pPr>
      <w:r>
        <w:rPr/>
        <w:t>Choose a trader or group of traders to be responsible for each Trainee’s success</w:t>
      </w:r>
    </w:p>
    <w:p>
      <w:pPr>
        <w:pStyle w:val="Normal"/>
        <w:numPr>
          <w:ilvl w:val="0"/>
          <w:numId w:val="6"/>
        </w:numPr>
        <w:rPr/>
      </w:pPr>
      <w:r>
        <w:rPr/>
        <w:t>The mentor must keep daily or weekly contact with his/her Trainee</w:t>
      </w:r>
    </w:p>
    <w:p>
      <w:pPr>
        <w:pStyle w:val="Normal"/>
        <w:numPr>
          <w:ilvl w:val="0"/>
          <w:numId w:val="6"/>
        </w:numPr>
        <w:rPr/>
      </w:pPr>
      <w:r>
        <w:rPr/>
        <w:t>The desk heads must determine if the current analyst and associates fit into the new program.</w:t>
      </w:r>
    </w:p>
    <w:p>
      <w:pPr>
        <w:pStyle w:val="Normal"/>
        <w:numPr>
          <w:ilvl w:val="0"/>
          <w:numId w:val="6"/>
        </w:numPr>
        <w:rPr/>
      </w:pPr>
      <w:r>
        <w:rPr/>
        <w:t>If a person does not fit, he/she will be counseled out of the trading organization on their next rotation.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2000-08-15T19:43:00Z</dcterms:created>
  <dc:creator>hshivel</dc:creator>
  <dc:description/>
  <dc:language>en-CA</dc:language>
  <cp:lastModifiedBy>hshivel</cp:lastModifiedBy>
  <cp:lastPrinted>2000-08-16T11:00:00Z</cp:lastPrinted>
  <dcterms:modified xsi:type="dcterms:W3CDTF">2000-08-16T13:50:00Z</dcterms:modified>
  <cp:revision>6</cp:revision>
  <dc:subject/>
  <dc:title>Natural Gas Trading – Training Program</dc:title>
</cp:coreProperties>
</file>