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  <w:t>Exhibit A</w:t>
        <w:br/>
        <w:br/>
        <w:t>Specified Products</w:t>
        <w:br/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US Natural Gas</w:t>
      </w:r>
    </w:p>
    <w:p>
      <w:pPr>
        <w:pStyle w:val="Heading1"/>
        <w:ind w:hanging="0" w:start="0"/>
        <w:rPr/>
      </w:pPr>
      <w:r>
        <w:rPr/>
        <w:t xml:space="preserve">US Power </w:t>
      </w:r>
    </w:p>
    <w:p>
      <w:pPr>
        <w:pStyle w:val="Heading1"/>
        <w:ind w:hanging="0" w:start="0"/>
        <w:rPr/>
      </w:pPr>
      <w:r>
        <w:rPr/>
        <w:t xml:space="preserve">Canadian Natural Gas </w:t>
      </w:r>
    </w:p>
    <w:p>
      <w:pPr>
        <w:pStyle w:val="Heading1"/>
        <w:ind w:hanging="0" w:start="0"/>
        <w:rPr/>
      </w:pPr>
      <w:r>
        <w:rPr/>
        <w:t xml:space="preserve">Canadian Power </w:t>
      </w:r>
    </w:p>
    <w:p>
      <w:pPr>
        <w:pStyle w:val="Heading1"/>
        <w:ind w:hanging="0" w:start="0"/>
        <w:rPr/>
      </w:pPr>
      <w:r>
        <w:rPr/>
        <w:t>US Coal</w:t>
      </w:r>
    </w:p>
    <w:p>
      <w:pPr>
        <w:pStyle w:val="Heading1"/>
        <w:ind w:hanging="0" w:start="0"/>
        <w:rPr/>
      </w:pPr>
      <w:r>
        <w:rPr/>
        <w:t>US Emissions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sz w:val="2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2001-03-15T12:41:00Z</dcterms:created>
  <dc:creator>rshults</dc:creator>
  <dc:description/>
  <dc:language>en-CA</dc:language>
  <cp:lastModifiedBy>mgreenbe</cp:lastModifiedBy>
  <cp:lastPrinted>2001-02-26T13:48:00Z</cp:lastPrinted>
  <dcterms:modified xsi:type="dcterms:W3CDTF">2001-03-15T12:41:00Z</dcterms:modified>
  <cp:revision>2</cp:revision>
  <dc:subject/>
  <dc:title>Exhibit A</dc:title>
</cp:coreProperties>
</file>