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V09140.4</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30,000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$5.57900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V09140.4</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2001-04-05T12:49:00Z</dcterms:created>
  <dc:creator>ECT</dc:creator>
  <dc:description/>
  <dc:language>en-CA</dc:language>
  <cp:lastModifiedBy>Diane Anderson</cp:lastModifiedBy>
  <dcterms:modified xsi:type="dcterms:W3CDTF">2001-04-05T12:49:00Z</dcterms:modified>
  <cp:revision>2</cp:revision>
  <dc:subject>NUI Energy Brokers, Inc.</dc:subject>
  <dc:title>V09140.4</dc:title>
</cp:coreProperties>
</file>