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Neal J. Orr</w:t>
      </w:r>
    </w:p>
    <w:p>
      <w:pPr>
        <w:pStyle w:val="Subtitle"/>
        <w:rPr/>
      </w:pPr>
      <w:r>
        <w:rPr/>
        <w:t>1410 Forest #8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Knoxville, TN 37916</w:t>
        <w:tab/>
        <w:t>(865) 524-5776</w:t>
      </w:r>
    </w:p>
    <w:p>
      <w:pPr>
        <w:pStyle w:val="Normal"/>
        <w:jc w:val="center"/>
        <w:rPr>
          <w:sz w:val="24"/>
        </w:rPr>
      </w:pPr>
      <w:hyperlink r:id="rId2">
        <w:r>
          <w:rPr>
            <w:rStyle w:val="Hyperlink"/>
            <w:sz w:val="24"/>
          </w:rPr>
          <w:t>norr@ln.utk.edu</w:t>
        </w:r>
      </w:hyperlink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Normal"/>
        <w:ind w:hanging="180" w:start="900" w:end="0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2648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482.35pt,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start="720" w:end="0"/>
        <w:rPr>
          <w:b/>
        </w:rPr>
      </w:pPr>
      <w:r>
        <w:rPr>
          <w:b/>
        </w:rPr>
        <w:t>EDUCATION</w:t>
      </w:r>
    </w:p>
    <w:p>
      <w:pPr>
        <w:pStyle w:val="Normal"/>
        <w:ind w:start="90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900" w:end="0"/>
        <w:rPr/>
      </w:pPr>
      <w:r>
        <w:rPr>
          <w:sz w:val="24"/>
        </w:rPr>
        <w:tab/>
      </w:r>
      <w:r>
        <w:rPr/>
        <w:t>University of Tennessee, Knoxville, Tennessee</w:t>
      </w:r>
    </w:p>
    <w:p>
      <w:pPr>
        <w:pStyle w:val="Normal"/>
        <w:ind w:start="900" w:end="0"/>
        <w:rPr/>
      </w:pPr>
      <w:r>
        <w:rPr/>
        <w:tab/>
        <w:t xml:space="preserve">MBA Logistics and Transportation / Information Management, </w:t>
      </w:r>
    </w:p>
    <w:p>
      <w:pPr>
        <w:pStyle w:val="Normal"/>
        <w:ind w:start="1440" w:end="0"/>
        <w:rPr/>
      </w:pPr>
      <w:r>
        <w:rPr/>
        <w:t>3.46 GPA, May 2000</w:t>
      </w:r>
    </w:p>
    <w:p>
      <w:pPr>
        <w:pStyle w:val="Normal"/>
        <w:ind w:start="900" w:end="0"/>
        <w:rPr/>
      </w:pPr>
      <w:r>
        <w:rPr/>
      </w:r>
    </w:p>
    <w:p>
      <w:pPr>
        <w:pStyle w:val="Normal"/>
        <w:ind w:start="900" w:end="0"/>
        <w:rPr/>
      </w:pPr>
      <w:r>
        <w:rPr/>
        <w:tab/>
        <w:t>University of Memphis, Memphis, Tennessee</w:t>
      </w:r>
    </w:p>
    <w:p>
      <w:pPr>
        <w:pStyle w:val="Normal"/>
        <w:ind w:start="900" w:end="0"/>
        <w:rPr/>
      </w:pPr>
      <w:r>
        <w:rPr/>
        <w:tab/>
        <w:t xml:space="preserve">Bachelor of Business Administration, Marketing Management, </w:t>
      </w:r>
    </w:p>
    <w:p>
      <w:pPr>
        <w:pStyle w:val="Normal"/>
        <w:ind w:firstLine="540" w:start="900" w:end="0"/>
        <w:rPr/>
      </w:pPr>
      <w:r>
        <w:rPr/>
        <w:t>3.38 Marketing GPA, December 1995</w:t>
      </w:r>
    </w:p>
    <w:p>
      <w:pPr>
        <w:pStyle w:val="Normal"/>
        <w:ind w:firstLine="540" w:start="900" w:end="0"/>
        <w:rPr/>
      </w:pPr>
      <w:r>
        <w:rPr/>
      </w:r>
    </w:p>
    <w:p>
      <w:pPr>
        <w:pStyle w:val="Heading6"/>
        <w:rPr/>
      </w:pPr>
      <w:r>
        <w:rPr/>
        <w:t>EDUCATIONAL PROJECTS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Worked to develop knowledge management tool for use in the Defense Logistics Agency research preformed by the UT Logistics &amp; Transportation Department</w:t>
      </w:r>
    </w:p>
    <w:p>
      <w:pPr>
        <w:pStyle w:val="Normal"/>
        <w:ind w:start="1440" w:end="0"/>
        <w:rPr/>
      </w:pPr>
      <w:r>
        <w:rPr/>
      </w:r>
    </w:p>
    <w:p>
      <w:pPr>
        <w:pStyle w:val="Heading3"/>
        <w:ind w:firstLine="720" w:start="0" w:end="0"/>
        <w:rPr>
          <w:b/>
        </w:rPr>
      </w:pPr>
      <w:r>
        <w:rPr>
          <w:b/>
        </w:rPr>
        <w:t>PROFESIONAL EXPERIENCE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National Cities Corporation, d.b.a. Little Caesar’s Pizza</w:t>
      </w:r>
    </w:p>
    <w:p>
      <w:pPr>
        <w:pStyle w:val="Normal"/>
        <w:rPr/>
      </w:pPr>
      <w:r>
        <w:rPr/>
        <w:tab/>
        <w:tab/>
        <w:t>Memphis, Tennessee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i/>
        </w:rPr>
        <w:t>Intern</w:t>
      </w:r>
      <w:r>
        <w:rPr/>
        <w:tab/>
        <w:tab/>
        <w:tab/>
        <w:tab/>
        <w:tab/>
        <w:tab/>
        <w:tab/>
        <w:t xml:space="preserve"> 5/99 - 8/99</w:t>
      </w:r>
    </w:p>
    <w:p>
      <w:pPr>
        <w:pStyle w:val="Normal"/>
        <w:rPr/>
      </w:pPr>
      <w:r>
        <w:rPr/>
        <w:tab/>
        <w:tab/>
        <w:t>Assigned to president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Developed a customer information management strategy built around developing relational customer and order databases, which facilitated direct marketing and a new employee compensation program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Presented analysis of organizational behavior focusing on how improved leadership and communication could increase profitability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Presented an analysis of competitive forces and how they can be manipulated to improve company performance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Developed a new inventory management system using statistical analysis</w:t>
      </w:r>
    </w:p>
    <w:p>
      <w:pPr>
        <w:pStyle w:val="Normal"/>
        <w:ind w:firstLine="2160" w:end="0"/>
        <w:rPr/>
      </w:pPr>
      <w:r>
        <w:rPr/>
      </w:r>
    </w:p>
    <w:p>
      <w:pPr>
        <w:pStyle w:val="Heading4"/>
        <w:ind w:firstLine="720" w:end="0"/>
        <w:rPr/>
      </w:pPr>
      <w:r>
        <w:rPr/>
        <w:t>National Cities Corporation</w:t>
        <w:tab/>
        <w:tab/>
        <w:tab/>
        <w:tab/>
        <w:t xml:space="preserve"> 4/94 – 8/98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BodyTextIndent2"/>
        <w:ind w:firstLine="630" w:start="810" w:end="0"/>
        <w:rPr>
          <w:sz w:val="20"/>
        </w:rPr>
      </w:pPr>
      <w:r>
        <w:rPr>
          <w:i/>
          <w:sz w:val="20"/>
        </w:rPr>
        <w:t>General Manager, Collierville, TN and Capleville, TN Locations</w:t>
      </w:r>
    </w:p>
    <w:p>
      <w:pPr>
        <w:pStyle w:val="BodyTextIndent2"/>
        <w:rPr>
          <w:sz w:val="20"/>
        </w:rPr>
      </w:pPr>
      <w:r>
        <w:rPr>
          <w:sz w:val="20"/>
        </w:rPr>
        <w:t>Responsibilities included: scheduling, purchasing, human resources, manager training as well as marketing and sales generation</w:t>
      </w:r>
    </w:p>
    <w:p>
      <w:pPr>
        <w:pStyle w:val="Normal"/>
        <w:rPr/>
      </w:pPr>
      <w:r>
        <w:rPr/>
        <w:tab/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Consistently led market in sales and profitability from December of 1996 through August of 1998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Worked with other general managers and regional supervisors to implement new promotions and improve company wide profitability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Frequently consulted by regional supervisors and president on how to best recruit and train employees and perform other management responsibilities</w:t>
      </w:r>
    </w:p>
    <w:p>
      <w:pPr>
        <w:pStyle w:val="Heading2"/>
        <w:rPr>
          <w:b/>
        </w:rPr>
      </w:pPr>
      <w:r>
        <w:rPr>
          <w:b/>
        </w:rPr>
      </w:r>
    </w:p>
    <w:p>
      <w:pPr>
        <w:pStyle w:val="Heading2"/>
        <w:rPr>
          <w:b/>
        </w:rPr>
      </w:pPr>
      <w:r>
        <w:rPr>
          <w:b/>
        </w:rPr>
        <w:t>COMPUTER SKILLS</w:t>
      </w:r>
    </w:p>
    <w:p>
      <w:pPr>
        <w:pStyle w:val="Normal"/>
        <w:ind w:start="900" w:end="0"/>
        <w:rPr>
          <w:b/>
        </w:rPr>
      </w:pPr>
      <w:r>
        <w:rPr>
          <w:b/>
        </w:rPr>
      </w:r>
    </w:p>
    <w:p>
      <w:pPr>
        <w:pStyle w:val="Normal"/>
        <w:ind w:start="900" w:end="0"/>
        <w:rPr/>
      </w:pPr>
      <w:r>
        <w:rPr/>
        <w:t xml:space="preserve">Microsoft Word, Excel, Access, PowerPoint, Windows 3.1/95/98/NT, MS SQL Server 7.0, Lotus Notes, Visio Professional, Multicaster, Frontpage, Dreamweaver, Several business related database search engines </w:t>
      </w:r>
    </w:p>
    <w:sectPr>
      <w:type w:val="nextPage"/>
      <w:pgSz w:w="12240" w:h="15840"/>
      <w:pgMar w:left="1296" w:right="1296" w:gutter="0" w:header="0" w:top="108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90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81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900" w:end="0"/>
      <w:outlineLvl w:val="4"/>
    </w:pPr>
    <w:rPr/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0" w:end="0"/>
      <w:outlineLvl w:val="5"/>
    </w:pPr>
    <w:rPr>
      <w:b/>
      <w:bCs/>
      <w:sz w:val="24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hanging="180" w:start="90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1440" w:end="0"/>
    </w:pPr>
    <w:rPr>
      <w:sz w:val="24"/>
    </w:rPr>
  </w:style>
  <w:style w:type="paragraph" w:styleId="BodyTextIndent3">
    <w:name w:val="Body Text Indent 3"/>
    <w:basedOn w:val="Normal"/>
    <w:qFormat/>
    <w:pPr>
      <w:ind w:hanging="0" w:start="14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rr@ln.utk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2000-05-11T17:08:00Z</dcterms:created>
  <dc:creator>Neal J. Orr</dc:creator>
  <dc:description/>
  <dc:language>en-CA</dc:language>
  <cp:lastModifiedBy>Adam R. Orr</cp:lastModifiedBy>
  <cp:lastPrinted>1999-10-08T21:42:00Z</cp:lastPrinted>
  <dcterms:modified xsi:type="dcterms:W3CDTF">2000-05-11T17:08:00Z</dcterms:modified>
  <cp:revision>2</cp:revision>
  <dc:subject/>
  <dc:title>Neal J</dc:title>
</cp:coreProperties>
</file>