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D8D8D8" w:val="clear"/>
        <w:jc w:val="both"/>
        <w:rPr>
          <w:rFonts w:eastAsia="Arial"/>
          <w:b/>
        </w:rPr>
      </w:pPr>
      <w:r>
        <w:rPr>
          <w:rFonts w:eastAsia="Arial"/>
          <w:b/>
        </w:rPr>
        <w:t xml:space="preserve">                                                                            </w:t>
      </w:r>
    </w:p>
    <w:p>
      <w:pPr>
        <w:pStyle w:val="Normal"/>
        <w:jc w:val="both"/>
        <w:rPr>
          <w:i/>
          <w:i/>
          <w:sz w:val="24"/>
        </w:rPr>
      </w:pPr>
      <w:r>
        <w:rPr>
          <w:i/>
          <w:sz w:val="24"/>
        </w:rPr>
        <w:tab/>
        <w:t>This Sunday will be the High School Christmas party.  The teens need to meet in the High School classroom at 3:30 pm.</w:t>
      </w:r>
    </w:p>
    <w:p>
      <w:pPr>
        <w:pStyle w:val="Normal"/>
        <w:jc w:val="both"/>
        <w:rPr>
          <w:i/>
          <w:i/>
          <w:sz w:val="24"/>
        </w:rPr>
      </w:pPr>
      <w:r>
        <w:rPr>
          <w:i/>
          <w:sz w:val="24"/>
        </w:rPr>
        <w:tab/>
        <w:t>For teens interested in Wilderness Trek, this Sunday there will be a meeting immediately after second service in the Community Room.</w:t>
      </w:r>
    </w:p>
    <w:p>
      <w:pPr>
        <w:pStyle w:val="Normal"/>
        <w:shd w:fill="D8D8D8" w:val="clear"/>
        <w:jc w:val="both"/>
        <w:rPr>
          <w:b/>
          <w:sz w:val="24"/>
        </w:rPr>
      </w:pPr>
      <w:r>
        <w:rPr>
          <w:rFonts w:eastAsia="Arial"/>
          <w:b/>
          <w:sz w:val="24"/>
        </w:rPr>
        <w:t xml:space="preserve">                                                                        </w:t>
      </w:r>
      <w:r>
        <w:rPr>
          <w:b/>
          <w:sz w:val="24"/>
        </w:rPr>
        <w:tab/>
        <w:tab/>
        <w:t xml:space="preserve">                               November 29, 2000</w:t>
      </w:r>
    </w:p>
    <w:p>
      <w:pPr>
        <w:pStyle w:val="Heading2"/>
        <w:ind w:hanging="0" w:start="0"/>
        <w:rPr>
          <w:rFonts w:ascii="Typo Negative;Courier New" w:hAnsi="Typo Negative;Courier New" w:cs="Typo Negative;Courier New"/>
          <w:b/>
          <w:sz w:val="16"/>
        </w:rPr>
      </w:pPr>
      <w:r>
        <w:rPr>
          <w:rFonts w:cs="Typo Negative;Courier New" w:ascii="Typo Negative;Courier New" w:hAnsi="Typo Negative;Courier New"/>
          <w:b/>
          <w:sz w:val="16"/>
        </w:rPr>
      </w:r>
    </w:p>
    <w:p>
      <w:pPr>
        <w:pStyle w:val="Heading2"/>
        <w:ind w:hanging="0" w:start="0"/>
        <w:rPr>
          <w:sz w:val="96"/>
        </w:rPr>
      </w:pPr>
      <w:r>
        <w:rPr>
          <w:sz w:val="96"/>
        </w:rPr>
        <w:t xml:space="preserve">The Greatest Gift </w:t>
      </w:r>
    </w:p>
    <w:p>
      <w:pPr>
        <w:pStyle w:val="Normal"/>
        <w:jc w:val="center"/>
        <w:rPr>
          <w:sz w:val="96"/>
        </w:rPr>
      </w:pPr>
      <w:r>
        <w:rPr>
          <w:sz w:val="96"/>
        </w:rPr>
      </w:r>
    </w:p>
    <w:p>
      <w:pPr>
        <w:pStyle w:val="Normal"/>
        <w:jc w:val="both"/>
        <w:rPr/>
      </w:pPr>
      <w:r>
        <w:rPr>
          <w:bCs/>
          <w:sz w:val="24"/>
        </w:rPr>
        <w:t xml:space="preserve">This is the final “real” meeting we will be having this semester; next week should be a celebration of the semester or of Christmas.  There won’t be any discussion ideas for next week.  Since we are now officially into the Christmas season, you might want to treat tonight as either a regular discussion time or devotional time using all, part, or none of this. </w:t>
      </w:r>
      <w:r>
        <w:rPr>
          <w:iCs/>
          <w:sz w:val="24"/>
        </w:rPr>
        <w:t>(Note:  this was possibly used for discussion with your existing seniors when they were freshman.)</w:t>
      </w:r>
    </w:p>
    <w:p>
      <w:pPr>
        <w:pStyle w:val="Normal"/>
        <w:jc w:val="both"/>
        <w:rPr>
          <w:bCs/>
          <w:iCs/>
          <w:sz w:val="24"/>
        </w:rPr>
      </w:pPr>
      <w:r>
        <w:rPr>
          <w:bCs/>
          <w:iCs/>
          <w:sz w:val="24"/>
        </w:rPr>
      </w:r>
    </w:p>
    <w:p>
      <w:pPr>
        <w:pStyle w:val="Normal"/>
        <w:jc w:val="both"/>
        <w:rPr/>
      </w:pPr>
      <w:r>
        <w:rPr>
          <w:b/>
          <w:sz w:val="24"/>
        </w:rPr>
        <w:t xml:space="preserve">The BIG Question:  </w:t>
      </w:r>
      <w:r>
        <w:rPr>
          <w:bCs/>
          <w:sz w:val="24"/>
        </w:rPr>
        <w:t>As the focus for tonight, have your teens reflect on:</w:t>
      </w:r>
    </w:p>
    <w:p>
      <w:pPr>
        <w:pStyle w:val="Normal"/>
        <w:numPr>
          <w:ilvl w:val="0"/>
          <w:numId w:val="4"/>
        </w:numPr>
        <w:jc w:val="both"/>
        <w:rPr>
          <w:b/>
          <w:sz w:val="24"/>
        </w:rPr>
      </w:pPr>
      <w:r>
        <w:rPr>
          <w:b/>
          <w:sz w:val="24"/>
        </w:rPr>
        <w:t>What impact does the birth of Jesus Christ have in my life?</w:t>
      </w:r>
    </w:p>
    <w:p>
      <w:pPr>
        <w:pStyle w:val="Normal"/>
        <w:jc w:val="both"/>
        <w:rPr>
          <w:b/>
          <w:sz w:val="24"/>
        </w:rPr>
      </w:pPr>
      <w:r>
        <w:rPr>
          <w:b/>
          <w:sz w:val="24"/>
        </w:rPr>
      </w:r>
    </w:p>
    <w:p>
      <w:pPr>
        <w:pStyle w:val="Heading4"/>
        <w:ind w:hanging="0" w:start="0"/>
        <w:rPr/>
      </w:pPr>
      <w:r>
        <w:rPr/>
        <w:t>Biblical basis: Matthew 1:18-2:12; Luke 2:1-20</w:t>
      </w:r>
    </w:p>
    <w:p>
      <w:pPr>
        <w:pStyle w:val="Normal"/>
        <w:jc w:val="both"/>
        <w:rPr>
          <w:b/>
        </w:rPr>
      </w:pPr>
      <w:r>
        <w:rPr>
          <w:b/>
        </w:rPr>
      </w:r>
    </w:p>
    <w:p>
      <w:pPr>
        <w:pStyle w:val="Normal"/>
        <w:jc w:val="both"/>
        <w:rPr>
          <w:b/>
        </w:rPr>
      </w:pPr>
      <w:r>
        <w:rPr>
          <w:b/>
        </w:rPr>
      </w:r>
    </w:p>
    <w:p>
      <w:pPr>
        <w:pStyle w:val="Heading3"/>
        <w:ind w:hanging="0" w:start="0"/>
        <w:rPr/>
      </w:pPr>
      <w:r>
        <w:rPr/>
        <w:t>APPROACH</w:t>
      </w:r>
    </w:p>
    <w:p>
      <w:pPr>
        <w:pStyle w:val="Normal"/>
        <w:widowControl w:val="false"/>
        <w:tabs>
          <w:tab w:val="clear" w:pos="720"/>
          <w:tab w:val="left" w:pos="204" w:leader="none"/>
        </w:tabs>
        <w:spacing w:lineRule="exact" w:line="277"/>
        <w:jc w:val="both"/>
        <w:rPr/>
      </w:pPr>
      <w:r>
        <w:rPr>
          <w:sz w:val="24"/>
        </w:rPr>
        <w:t>…</w:t>
      </w:r>
      <w:r>
        <w:rPr>
          <w:sz w:val="24"/>
        </w:rPr>
        <w:t>..Have your teens discuss the following questions.</w:t>
      </w:r>
    </w:p>
    <w:p>
      <w:pPr>
        <w:pStyle w:val="Normal"/>
        <w:widowControl w:val="false"/>
        <w:tabs>
          <w:tab w:val="clear" w:pos="720"/>
          <w:tab w:val="left" w:pos="204" w:leader="none"/>
        </w:tabs>
        <w:spacing w:lineRule="exact" w:line="277"/>
        <w:jc w:val="both"/>
        <w:rPr>
          <w:sz w:val="24"/>
        </w:rPr>
      </w:pPr>
      <w:r>
        <w:rPr>
          <w:sz w:val="24"/>
        </w:rPr>
      </w:r>
    </w:p>
    <w:p>
      <w:pPr>
        <w:pStyle w:val="Normal"/>
        <w:widowControl w:val="false"/>
        <w:numPr>
          <w:ilvl w:val="0"/>
          <w:numId w:val="4"/>
        </w:numPr>
        <w:tabs>
          <w:tab w:val="clear" w:pos="720"/>
          <w:tab w:val="left" w:pos="204" w:leader="none"/>
        </w:tabs>
        <w:spacing w:lineRule="exact" w:line="277"/>
        <w:jc w:val="both"/>
        <w:rPr>
          <w:b/>
          <w:sz w:val="24"/>
        </w:rPr>
      </w:pPr>
      <w:r>
        <w:rPr>
          <w:b/>
          <w:sz w:val="24"/>
        </w:rPr>
        <w:t>What are some of your family’s Christmas traditions?</w:t>
      </w:r>
    </w:p>
    <w:p>
      <w:pPr>
        <w:pStyle w:val="Normal"/>
        <w:widowControl w:val="false"/>
        <w:numPr>
          <w:ilvl w:val="0"/>
          <w:numId w:val="4"/>
        </w:numPr>
        <w:tabs>
          <w:tab w:val="clear" w:pos="720"/>
          <w:tab w:val="left" w:pos="204" w:leader="none"/>
        </w:tabs>
        <w:spacing w:lineRule="exact" w:line="277"/>
        <w:jc w:val="both"/>
        <w:rPr>
          <w:b/>
          <w:sz w:val="24"/>
        </w:rPr>
      </w:pPr>
      <w:r>
        <w:rPr>
          <w:b/>
          <w:sz w:val="24"/>
        </w:rPr>
        <w:t>What are the best things about the Christmas season?  The worst?</w:t>
      </w:r>
    </w:p>
    <w:p>
      <w:pPr>
        <w:pStyle w:val="Normal"/>
        <w:widowControl w:val="false"/>
        <w:tabs>
          <w:tab w:val="clear" w:pos="720"/>
          <w:tab w:val="left" w:pos="204" w:leader="none"/>
        </w:tabs>
        <w:spacing w:lineRule="exact" w:line="277"/>
        <w:jc w:val="both"/>
        <w:rPr>
          <w:b/>
          <w:sz w:val="24"/>
        </w:rPr>
      </w:pPr>
      <w:r>
        <w:rPr>
          <w:b/>
          <w:sz w:val="24"/>
        </w:rPr>
      </w:r>
    </w:p>
    <w:p>
      <w:pPr>
        <w:pStyle w:val="Normal"/>
        <w:widowControl w:val="false"/>
        <w:tabs>
          <w:tab w:val="clear" w:pos="720"/>
          <w:tab w:val="left" w:pos="204" w:leader="none"/>
        </w:tabs>
        <w:spacing w:lineRule="exact" w:line="277"/>
        <w:jc w:val="both"/>
        <w:rPr>
          <w:b/>
        </w:rPr>
      </w:pPr>
      <w:r>
        <w:rPr>
          <w:b/>
        </w:rPr>
      </w:r>
    </w:p>
    <w:p>
      <w:pPr>
        <w:pStyle w:val="Heading4"/>
        <w:widowControl w:val="false"/>
        <w:tabs>
          <w:tab w:val="clear" w:pos="720"/>
          <w:tab w:val="left" w:pos="204" w:leader="none"/>
        </w:tabs>
        <w:spacing w:lineRule="exact" w:line="277"/>
        <w:ind w:hanging="0" w:start="0"/>
        <w:rPr>
          <w:bCs/>
        </w:rPr>
      </w:pPr>
      <w:r>
        <w:rPr>
          <w:bCs/>
        </w:rPr>
        <w:t>DISCUSSION</w:t>
      </w:r>
    </w:p>
    <w:p>
      <w:pPr>
        <w:pStyle w:val="Normal"/>
        <w:widowControl w:val="false"/>
        <w:tabs>
          <w:tab w:val="clear" w:pos="720"/>
          <w:tab w:val="left" w:pos="204" w:leader="none"/>
        </w:tabs>
        <w:spacing w:lineRule="exact" w:line="277"/>
        <w:jc w:val="both"/>
        <w:rPr/>
      </w:pPr>
      <w:r>
        <w:rPr>
          <w:sz w:val="24"/>
        </w:rPr>
        <w:t>…</w:t>
      </w:r>
      <w:r>
        <w:rPr>
          <w:sz w:val="24"/>
        </w:rPr>
        <w:t xml:space="preserve">..Read or have a volunteer read the account of Jesus’ birth in </w:t>
      </w:r>
      <w:r>
        <w:rPr>
          <w:b/>
          <w:bCs/>
          <w:sz w:val="24"/>
        </w:rPr>
        <w:t>Matthew 1:18-2:12</w:t>
      </w:r>
      <w:r>
        <w:rPr>
          <w:sz w:val="24"/>
        </w:rPr>
        <w:t xml:space="preserve"> and </w:t>
      </w:r>
      <w:r>
        <w:rPr>
          <w:b/>
          <w:bCs/>
          <w:sz w:val="24"/>
        </w:rPr>
        <w:t>Luke 2:1-20</w:t>
      </w:r>
      <w:r>
        <w:rPr>
          <w:sz w:val="24"/>
        </w:rPr>
        <w:t xml:space="preserve">.  Then read </w:t>
      </w:r>
      <w:r>
        <w:rPr>
          <w:b/>
          <w:bCs/>
          <w:sz w:val="24"/>
        </w:rPr>
        <w:t>“The Arrival”</w:t>
      </w:r>
      <w:r>
        <w:rPr>
          <w:sz w:val="24"/>
        </w:rPr>
        <w:t xml:space="preserve"> by Max Lucado (at the end of this outline.)</w:t>
      </w:r>
    </w:p>
    <w:p>
      <w:pPr>
        <w:pStyle w:val="Normal"/>
        <w:widowControl w:val="false"/>
        <w:tabs>
          <w:tab w:val="clear" w:pos="720"/>
          <w:tab w:val="left" w:pos="204" w:leader="none"/>
        </w:tabs>
        <w:spacing w:lineRule="exact" w:line="277"/>
        <w:jc w:val="both"/>
        <w:rPr>
          <w:sz w:val="24"/>
        </w:rPr>
      </w:pPr>
      <w:r>
        <w:rPr>
          <w:sz w:val="24"/>
        </w:rPr>
      </w:r>
    </w:p>
    <w:p>
      <w:pPr>
        <w:pStyle w:val="Normal"/>
        <w:widowControl w:val="false"/>
        <w:numPr>
          <w:ilvl w:val="0"/>
          <w:numId w:val="3"/>
        </w:numPr>
        <w:tabs>
          <w:tab w:val="clear" w:pos="720"/>
          <w:tab w:val="left" w:pos="204" w:leader="none"/>
        </w:tabs>
        <w:spacing w:lineRule="exact" w:line="277"/>
        <w:jc w:val="both"/>
        <w:rPr>
          <w:b/>
          <w:bCs/>
          <w:sz w:val="24"/>
        </w:rPr>
      </w:pPr>
      <w:r>
        <w:rPr>
          <w:b/>
          <w:bCs/>
          <w:sz w:val="24"/>
        </w:rPr>
        <w:t>What difference does the birth of Christ make in our lives?</w:t>
      </w:r>
    </w:p>
    <w:p>
      <w:pPr>
        <w:pStyle w:val="Normal"/>
        <w:widowControl w:val="false"/>
        <w:numPr>
          <w:ilvl w:val="0"/>
          <w:numId w:val="3"/>
        </w:numPr>
        <w:tabs>
          <w:tab w:val="clear" w:pos="720"/>
          <w:tab w:val="left" w:pos="204" w:leader="none"/>
        </w:tabs>
        <w:spacing w:lineRule="exact" w:line="277"/>
        <w:jc w:val="both"/>
        <w:rPr>
          <w:b/>
          <w:bCs/>
          <w:sz w:val="24"/>
        </w:rPr>
      </w:pPr>
      <w:r>
        <w:rPr>
          <w:b/>
          <w:bCs/>
          <w:sz w:val="24"/>
        </w:rPr>
        <w:t>What should we do as a result of Jesus’ birth?</w:t>
      </w:r>
    </w:p>
    <w:p>
      <w:pPr>
        <w:pStyle w:val="Normal"/>
        <w:widowControl w:val="false"/>
        <w:tabs>
          <w:tab w:val="clear" w:pos="720"/>
          <w:tab w:val="left" w:pos="204" w:leader="none"/>
        </w:tabs>
        <w:spacing w:lineRule="exact" w:line="277"/>
        <w:jc w:val="both"/>
        <w:rPr>
          <w:b/>
          <w:bCs/>
          <w:sz w:val="24"/>
        </w:rPr>
      </w:pPr>
      <w:r>
        <w:rPr>
          <w:b/>
          <w:bCs/>
          <w:sz w:val="24"/>
        </w:rPr>
      </w:r>
    </w:p>
    <w:p>
      <w:pPr>
        <w:pStyle w:val="BodyText2"/>
        <w:spacing w:lineRule="exact" w:line="277"/>
        <w:rPr/>
      </w:pPr>
      <w:r>
        <w:rPr>
          <w:b w:val="false"/>
        </w:rPr>
        <w:t>…</w:t>
      </w:r>
      <w:r>
        <w:rPr>
          <w:b w:val="false"/>
        </w:rPr>
        <w:t xml:space="preserve">..Read </w:t>
      </w:r>
      <w:r>
        <w:rPr>
          <w:bCs/>
        </w:rPr>
        <w:t>“Traces”</w:t>
      </w:r>
      <w:r>
        <w:rPr>
          <w:b w:val="false"/>
        </w:rPr>
        <w:t xml:space="preserve"> by Ruth Senter (also at the end of this outline.)</w:t>
      </w:r>
    </w:p>
    <w:p>
      <w:pPr>
        <w:pStyle w:val="BodyText2"/>
        <w:spacing w:lineRule="exact" w:line="277"/>
        <w:rPr>
          <w:b w:val="false"/>
        </w:rPr>
      </w:pPr>
      <w:r>
        <w:rPr>
          <w:b w:val="false"/>
        </w:rPr>
      </w:r>
    </w:p>
    <w:p>
      <w:pPr>
        <w:pStyle w:val="Normal"/>
        <w:widowControl w:val="false"/>
        <w:numPr>
          <w:ilvl w:val="0"/>
          <w:numId w:val="2"/>
        </w:numPr>
        <w:tabs>
          <w:tab w:val="clear" w:pos="720"/>
          <w:tab w:val="left" w:pos="204" w:leader="none"/>
        </w:tabs>
        <w:spacing w:lineRule="exact" w:line="277"/>
        <w:jc w:val="both"/>
        <w:rPr>
          <w:b/>
          <w:sz w:val="24"/>
        </w:rPr>
      </w:pPr>
      <w:r>
        <w:rPr>
          <w:b/>
          <w:sz w:val="24"/>
        </w:rPr>
        <w:t>How can we “leave traces” of Him in our world?</w:t>
      </w:r>
    </w:p>
    <w:p>
      <w:pPr>
        <w:pStyle w:val="Normal"/>
        <w:widowControl w:val="false"/>
        <w:tabs>
          <w:tab w:val="clear" w:pos="720"/>
          <w:tab w:val="left" w:pos="204" w:leader="none"/>
        </w:tabs>
        <w:spacing w:lineRule="exact" w:line="277"/>
        <w:jc w:val="both"/>
        <w:rPr>
          <w:b/>
          <w:sz w:val="24"/>
        </w:rPr>
      </w:pPr>
      <w:r>
        <w:rPr>
          <w:b/>
          <w:sz w:val="24"/>
        </w:rPr>
      </w:r>
    </w:p>
    <w:p>
      <w:pPr>
        <w:pStyle w:val="Normal"/>
        <w:widowControl w:val="false"/>
        <w:tabs>
          <w:tab w:val="clear" w:pos="720"/>
          <w:tab w:val="left" w:pos="204" w:leader="none"/>
        </w:tabs>
        <w:spacing w:lineRule="exact" w:line="277"/>
        <w:jc w:val="both"/>
        <w:rPr>
          <w:b/>
          <w:sz w:val="24"/>
        </w:rPr>
      </w:pPr>
      <w:r>
        <w:rPr>
          <w:b/>
          <w:sz w:val="24"/>
        </w:rPr>
        <w:t>CONCLUSION</w:t>
      </w:r>
    </w:p>
    <w:p>
      <w:pPr>
        <w:pStyle w:val="Normal"/>
        <w:widowControl w:val="false"/>
        <w:tabs>
          <w:tab w:val="clear" w:pos="720"/>
          <w:tab w:val="left" w:pos="204" w:leader="none"/>
        </w:tabs>
        <w:spacing w:lineRule="exact" w:line="277"/>
        <w:jc w:val="both"/>
        <w:rPr>
          <w:b/>
          <w:sz w:val="24"/>
        </w:rPr>
      </w:pPr>
      <w:r>
        <w:rPr>
          <w:b/>
          <w:sz w:val="24"/>
        </w:rPr>
      </w:r>
    </w:p>
    <w:p>
      <w:pPr>
        <w:pStyle w:val="Normal"/>
        <w:widowControl w:val="false"/>
        <w:tabs>
          <w:tab w:val="clear" w:pos="720"/>
          <w:tab w:val="left" w:pos="204" w:leader="none"/>
        </w:tabs>
        <w:spacing w:lineRule="exact" w:line="277"/>
        <w:jc w:val="both"/>
        <w:rPr/>
      </w:pPr>
      <w:r>
        <w:rPr>
          <w:bCs/>
          <w:sz w:val="24"/>
        </w:rPr>
        <w:t xml:space="preserve">As a concluding thought, read to the group </w:t>
      </w:r>
      <w:r>
        <w:rPr>
          <w:b/>
          <w:sz w:val="24"/>
        </w:rPr>
        <w:t>“Christmas Night”</w:t>
      </w:r>
      <w:r>
        <w:rPr>
          <w:bCs/>
          <w:sz w:val="24"/>
        </w:rPr>
        <w:t xml:space="preserve"> by Max Lucado.  </w:t>
      </w:r>
    </w:p>
    <w:p>
      <w:pPr>
        <w:pStyle w:val="Normal"/>
        <w:widowControl w:val="false"/>
        <w:tabs>
          <w:tab w:val="clear" w:pos="720"/>
          <w:tab w:val="left" w:pos="204" w:leader="none"/>
        </w:tabs>
        <w:spacing w:lineRule="exact" w:line="277"/>
        <w:jc w:val="both"/>
        <w:rPr>
          <w:bCs/>
          <w:sz w:val="24"/>
        </w:rPr>
      </w:pPr>
      <w:r>
        <w:rPr>
          <w:bCs/>
          <w:sz w:val="24"/>
        </w:rPr>
        <w:t>Close in prayer.</w:t>
      </w:r>
    </w:p>
    <w:p>
      <w:pPr>
        <w:pStyle w:val="Normal"/>
        <w:widowControl w:val="false"/>
        <w:tabs>
          <w:tab w:val="clear" w:pos="720"/>
          <w:tab w:val="left" w:pos="204" w:leader="none"/>
        </w:tabs>
        <w:spacing w:lineRule="exact" w:line="277"/>
        <w:jc w:val="both"/>
        <w:rPr>
          <w:bCs/>
          <w:sz w:val="24"/>
        </w:rPr>
      </w:pPr>
      <w:r>
        <w:rPr>
          <w:bCs/>
          <w:sz w:val="24"/>
        </w:rPr>
      </w:r>
    </w:p>
    <w:p>
      <w:pPr>
        <w:pStyle w:val="Normal"/>
        <w:widowControl w:val="false"/>
        <w:tabs>
          <w:tab w:val="clear" w:pos="720"/>
          <w:tab w:val="left" w:pos="204" w:leader="none"/>
        </w:tabs>
        <w:spacing w:lineRule="exact" w:line="277"/>
        <w:jc w:val="both"/>
        <w:rPr/>
      </w:pPr>
      <w:r>
        <w:rPr>
          <w:b/>
          <w:sz w:val="24"/>
        </w:rPr>
        <w:t>NEXT WEEK:</w:t>
      </w:r>
      <w:r>
        <w:rPr>
          <w:bCs/>
          <w:sz w:val="24"/>
        </w:rPr>
        <w:t xml:space="preserve">  Celebration of Christmas (your choice).  No material will be coming (Call me if you need help or ideas).</w:t>
      </w:r>
    </w:p>
    <w:p>
      <w:pPr>
        <w:pStyle w:val="Normal"/>
        <w:widowControl w:val="false"/>
        <w:tabs>
          <w:tab w:val="clear" w:pos="720"/>
          <w:tab w:val="left" w:pos="204" w:leader="none"/>
        </w:tabs>
        <w:spacing w:lineRule="exact" w:line="277"/>
        <w:jc w:val="both"/>
        <w:rPr>
          <w:bCs/>
          <w:sz w:val="24"/>
        </w:rPr>
      </w:pPr>
      <w:r>
        <w:rPr>
          <w:bCs/>
          <w:sz w:val="24"/>
        </w:rPr>
      </w:r>
    </w:p>
    <w:p>
      <w:pPr>
        <w:pStyle w:val="Normal"/>
        <w:widowControl w:val="false"/>
        <w:tabs>
          <w:tab w:val="clear" w:pos="720"/>
          <w:tab w:val="left" w:pos="204" w:leader="none"/>
        </w:tabs>
        <w:spacing w:lineRule="exact" w:line="277"/>
        <w:jc w:val="both"/>
        <w:rPr>
          <w:bCs/>
        </w:rPr>
      </w:pPr>
      <w:r>
        <w:rPr>
          <w:bCs/>
        </w:rPr>
      </w:r>
      <w:r>
        <w:br w:type="page"/>
      </w:r>
    </w:p>
    <w:p>
      <w:pPr>
        <w:pStyle w:val="Heading"/>
        <w:ind w:start="-720" w:end="-180"/>
        <w:rPr>
          <w:sz w:val="24"/>
        </w:rPr>
      </w:pPr>
      <w:r>
        <w:rPr/>
        <w:t>THE ARRIVAL</w:t>
      </w:r>
    </w:p>
    <w:p>
      <w:pPr>
        <w:pStyle w:val="Normal"/>
        <w:rPr>
          <w:sz w:val="24"/>
        </w:rPr>
      </w:pPr>
      <w:r>
        <w:rPr>
          <w:sz w:val="24"/>
        </w:rPr>
      </w:r>
    </w:p>
    <w:p>
      <w:pPr>
        <w:sectPr>
          <w:type w:val="nextPage"/>
          <w:pgSz w:w="12240" w:h="15840"/>
          <w:pgMar w:left="1440" w:right="720" w:gutter="0" w:header="0" w:top="720" w:footer="0" w:bottom="850"/>
          <w:pgNumType w:fmt="decimal"/>
          <w:formProt w:val="false"/>
          <w:textDirection w:val="lrTb"/>
          <w:docGrid w:type="default" w:linePitch="360" w:charSpace="0"/>
        </w:sectPr>
      </w:pPr>
    </w:p>
    <w:p>
      <w:pPr>
        <w:pStyle w:val="Normal"/>
        <w:rPr/>
      </w:pPr>
      <w:r>
        <w:rPr>
          <w:rFonts w:cs="Rockwell" w:ascii="Rockwell" w:hAnsi="Rockwell"/>
        </w:rPr>
        <w:t xml:space="preserve">The noise and the bustle began earlier than usual in the village. As night gave way to dawn, people were already on the streets. Vendors were positioning themselves on the corners of the most heavily traveled avenues.  Store owners were unlocking the doors to their shops.  Children were awakened by the excited barking of the street dogs and the complaints of donkeys pulling carts. </w:t>
      </w:r>
    </w:p>
    <w:p>
      <w:pPr>
        <w:pStyle w:val="Normal"/>
        <w:rPr>
          <w:rFonts w:ascii="Rockwell" w:hAnsi="Rockwell" w:cs="Rockwell"/>
        </w:rPr>
      </w:pPr>
      <w:r>
        <w:rPr>
          <w:rFonts w:cs="Rockwell" w:ascii="Rockwell" w:hAnsi="Rockwell"/>
        </w:rPr>
      </w:r>
    </w:p>
    <w:p>
      <w:pPr>
        <w:pStyle w:val="Normal"/>
        <w:rPr/>
      </w:pPr>
      <w:r>
        <w:rPr>
          <w:rFonts w:cs="Rockwell" w:ascii="Rockwell" w:hAnsi="Rockwell"/>
        </w:rPr>
        <w:t xml:space="preserve">The owner of the inn had awakened earlier than most in the town. After all, the inn was full, all the beds taken. Every available mat or blanket had been put to use.  Soon all the customers would be stirring and there would be a lot of work to do.  One's imagination is kindled thinking about the conversation of the innkeeper and his family at the breakfast table.  Did anyone mention the arrival of the young couple the night before?  Did anyone ask about their welfare?  Did anyone comment on the pregnancy of the girl on the donkey?  Perhaps.  Perhaps someone raised the subject. But, at best, it was raised, not discussed. There was nothing </w:t>
      </w:r>
      <w:r>
        <w:rPr>
          <w:rFonts w:cs="Rockwell" w:ascii="Rockwell" w:hAnsi="Rockwell"/>
          <w:i/>
          <w:iCs/>
        </w:rPr>
        <w:t>that</w:t>
      </w:r>
      <w:r>
        <w:rPr>
          <w:rFonts w:cs="Rockwell" w:ascii="Rockwell" w:hAnsi="Rockwell"/>
        </w:rPr>
        <w:t xml:space="preserve"> novel about them. They were, possibly, one of several families turned away that night.</w:t>
      </w:r>
    </w:p>
    <w:p>
      <w:pPr>
        <w:pStyle w:val="Normal"/>
        <w:rPr>
          <w:rFonts w:ascii="Rockwell" w:hAnsi="Rockwell" w:cs="Rockwell"/>
        </w:rPr>
      </w:pPr>
      <w:r>
        <w:rPr>
          <w:rFonts w:cs="Rockwell" w:ascii="Rockwell" w:hAnsi="Rockwell"/>
        </w:rPr>
      </w:r>
    </w:p>
    <w:p>
      <w:pPr>
        <w:pStyle w:val="Normal"/>
        <w:rPr/>
      </w:pPr>
      <w:r>
        <w:rPr>
          <w:rFonts w:cs="Rockwell" w:ascii="Rockwell" w:hAnsi="Rockwell"/>
        </w:rPr>
        <w:t xml:space="preserve">Besides, who had time to talk about them when there was so much excitement in the air?  Augustus did the economy of Bethlehem a favor when he decreed that a census should be taken.  Who could remember when such commerce had hit the village?  </w:t>
      </w:r>
    </w:p>
    <w:p>
      <w:pPr>
        <w:pStyle w:val="Normal"/>
        <w:rPr>
          <w:rFonts w:ascii="Rockwell" w:hAnsi="Rockwell" w:cs="Rockwell"/>
        </w:rPr>
      </w:pPr>
      <w:r>
        <w:rPr>
          <w:rFonts w:cs="Rockwell" w:ascii="Rockwell" w:hAnsi="Rockwell"/>
        </w:rPr>
      </w:r>
    </w:p>
    <w:p>
      <w:pPr>
        <w:pStyle w:val="Normal"/>
        <w:rPr/>
      </w:pPr>
      <w:r>
        <w:rPr>
          <w:rFonts w:cs="Rockwell" w:ascii="Rockwell" w:hAnsi="Rockwell"/>
        </w:rPr>
        <w:t>No, it is doubtful that anyone mentioned the couple’s arrival or wondered about the condition of the girl. They were too busy. The day was upon them. The day's bread had to be made. The morning's chores had to be done. There was too much to do to imagine that the impossible had occurred.</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t>God had entered the world as a baby.</w:t>
      </w:r>
    </w:p>
    <w:p>
      <w:pPr>
        <w:pStyle w:val="Normal"/>
        <w:rPr>
          <w:rFonts w:ascii="Rockwell" w:hAnsi="Rockwell" w:cs="Rockwell"/>
        </w:rPr>
      </w:pPr>
      <w:r>
        <w:rPr>
          <w:rFonts w:cs="Rockwell" w:ascii="Rockwell" w:hAnsi="Rockwell"/>
        </w:rPr>
      </w:r>
    </w:p>
    <w:p>
      <w:pPr>
        <w:pStyle w:val="Normal"/>
        <w:rPr/>
      </w:pPr>
      <w:r>
        <w:rPr>
          <w:rFonts w:cs="Rockwell" w:ascii="Rockwell" w:hAnsi="Rockwell"/>
        </w:rPr>
        <w:t xml:space="preserve">Yet, were someone to chance upon the sheep stable on the outskirts of Bethlehem that morning, what a peculiar scene they would behold. </w:t>
      </w:r>
    </w:p>
    <w:p>
      <w:pPr>
        <w:pStyle w:val="Normal"/>
        <w:rPr>
          <w:rFonts w:ascii="Rockwell" w:hAnsi="Rockwell" w:cs="Rockwell"/>
        </w:rPr>
      </w:pPr>
      <w:r>
        <w:rPr>
          <w:rFonts w:cs="Rockwell" w:ascii="Rockwell" w:hAnsi="Rockwell"/>
        </w:rPr>
      </w:r>
    </w:p>
    <w:p>
      <w:pPr>
        <w:pStyle w:val="Normal"/>
        <w:rPr/>
      </w:pPr>
      <w:r>
        <w:rPr>
          <w:rFonts w:cs="Rockwell" w:ascii="Rockwell" w:hAnsi="Rockwell"/>
        </w:rPr>
        <w:t xml:space="preserve">The stable stinks like all stables do. The stench of urine, dung, and sheep reeks pungently in the air. The ground is hard, the hay scarce. Cobwebs cling to the ceiling and a mouse scurries across the dirt floor. </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r>
    </w:p>
    <w:p>
      <w:pPr>
        <w:pStyle w:val="Normal"/>
        <w:rPr/>
      </w:pPr>
      <w:r>
        <w:rPr>
          <w:rFonts w:cs="Rockwell" w:ascii="Rockwell" w:hAnsi="Rockwell"/>
        </w:rPr>
        <w:t>A more lowly place of birth could not exist.</w:t>
      </w:r>
    </w:p>
    <w:p>
      <w:pPr>
        <w:pStyle w:val="Normal"/>
        <w:rPr/>
      </w:pPr>
      <w:r>
        <w:rPr>
          <w:rFonts w:cs="Rockwell" w:ascii="Rockwell" w:hAnsi="Rockwell"/>
        </w:rPr>
        <w:t>Off to one side sit a group of shepherds. They sit silently on the floor, perhaps perplexed, perhaps in awe, no doubt in amazement.  Their night watch had been interrupted by an explosion of light from heaven and a symphony of angels. God goes to those who have time to hear him--so on this cloudless night he went to simple shepherds. Near the young mother sits the weary father. If anyone is dozing, he is. He can't remember the last time he sat down. And now that the excitement has subsided a bit, now that Mary and the baby are comfortable, he leans against the wall of the stable and feels his eyes grow heavy. He still hasn't figured it all out. The mystery of the event puzzles him. But he hasn't the energy to wrestle with the questions. What’s important is that the baby is fine and that Mary is safe. As. sleep comes he remembers the name the angel told him to use ...Jesus.  "We will call him Jesus."</w:t>
      </w:r>
    </w:p>
    <w:p>
      <w:pPr>
        <w:pStyle w:val="Normal"/>
        <w:rPr>
          <w:rFonts w:ascii="Rockwell" w:hAnsi="Rockwell" w:cs="Rockwell"/>
        </w:rPr>
      </w:pPr>
      <w:r>
        <w:rPr>
          <w:rFonts w:cs="Rockwell" w:ascii="Rockwell" w:hAnsi="Rockwell"/>
        </w:rPr>
      </w:r>
    </w:p>
    <w:p>
      <w:pPr>
        <w:pStyle w:val="Normal"/>
        <w:rPr/>
      </w:pPr>
      <w:r>
        <w:rPr>
          <w:rFonts w:cs="Rockwell" w:ascii="Rockwell" w:hAnsi="Rockwell"/>
        </w:rPr>
        <w:t>Wide awake is Mary. My, how young she looks! Her head rests on the soft leather of Joseph’s saddle. The pain has been eclipsed by wonder. She looks into the face of the baby. Her son. Her Lord. His Majesty. At this point in history, the human being who best understands who God is and what he is doing is a teenage girl in a smelly stable. She can't take her eyes off him. Somehow Mary knows she is holding God</w:t>
      </w:r>
      <w:r>
        <w:rPr>
          <w:rFonts w:cs="Rockwell" w:ascii="Rockwell" w:hAnsi="Rockwell"/>
          <w:i/>
          <w:iCs/>
        </w:rPr>
        <w:t>. So this is he</w:t>
      </w:r>
      <w:r>
        <w:rPr>
          <w:rFonts w:cs="Rockwell" w:ascii="Rockwell" w:hAnsi="Rockwell"/>
        </w:rPr>
        <w:t>. She remembers the words of the angel. "His kingdom will never end."</w:t>
      </w:r>
    </w:p>
    <w:p>
      <w:pPr>
        <w:pStyle w:val="Normal"/>
        <w:rPr>
          <w:rFonts w:ascii="Rockwell" w:hAnsi="Rockwell" w:cs="Rockwell"/>
        </w:rPr>
      </w:pPr>
      <w:r>
        <w:rPr>
          <w:rFonts w:cs="Rockwell" w:ascii="Rockwell" w:hAnsi="Rockwell"/>
        </w:rPr>
      </w:r>
    </w:p>
    <w:p>
      <w:pPr>
        <w:pStyle w:val="Normal"/>
        <w:rPr/>
      </w:pPr>
      <w:r>
        <w:rPr>
          <w:rFonts w:cs="Rockwell" w:ascii="Rockwell" w:hAnsi="Rockwell"/>
        </w:rPr>
        <w:t>He looks like anything but a king. His face is prunish and red. His cry, though strong and healthy, is still the helpless and piercing cry of a baby. And he is absolutely dependent upon Mary for his well</w:t>
        <w:noBreakHyphen/>
        <w:t>being.</w:t>
      </w:r>
    </w:p>
    <w:p>
      <w:pPr>
        <w:pStyle w:val="Normal"/>
        <w:rPr>
          <w:rFonts w:ascii="Rockwell" w:hAnsi="Rockwell" w:cs="Rockwell"/>
        </w:rPr>
      </w:pPr>
      <w:r>
        <w:rPr>
          <w:rFonts w:cs="Rockwell" w:ascii="Rockwell" w:hAnsi="Rockwell"/>
        </w:rPr>
      </w:r>
    </w:p>
    <w:p>
      <w:pPr>
        <w:pStyle w:val="Normal"/>
        <w:rPr/>
      </w:pPr>
      <w:r>
        <w:rPr>
          <w:rFonts w:cs="Rockwell" w:ascii="Rockwell" w:hAnsi="Rockwell"/>
        </w:rPr>
        <w:t xml:space="preserve">Majesty in the midst of the mundane. Holiness in the filth of sheep manure and sweat. Divinity entering the world on the floor of a stable, through the womb of a teenager and in the presence of a carpenter. </w:t>
      </w:r>
    </w:p>
    <w:p>
      <w:pPr>
        <w:pStyle w:val="Normal"/>
        <w:rPr>
          <w:rFonts w:ascii="Rockwell" w:hAnsi="Rockwell" w:cs="Rockwell"/>
        </w:rPr>
      </w:pPr>
      <w:r>
        <w:rPr>
          <w:rFonts w:cs="Rockwell" w:ascii="Rockwell" w:hAnsi="Rockwell"/>
        </w:rPr>
      </w:r>
    </w:p>
    <w:p>
      <w:pPr>
        <w:pStyle w:val="Normal"/>
        <w:rPr/>
      </w:pPr>
      <w:r>
        <w:rPr>
          <w:rFonts w:cs="Rockwell" w:ascii="Rockwell" w:hAnsi="Rockwell"/>
        </w:rPr>
        <w:t>She touches the face of the infant</w:t>
        <w:noBreakHyphen/>
        <w:t>God. How long was your journey!</w:t>
      </w:r>
    </w:p>
    <w:p>
      <w:pPr>
        <w:pStyle w:val="Normal"/>
        <w:rPr>
          <w:rFonts w:ascii="Rockwell" w:hAnsi="Rockwell" w:cs="Rockwell"/>
        </w:rPr>
      </w:pPr>
      <w:r>
        <w:rPr>
          <w:rFonts w:cs="Rockwell" w:ascii="Rockwell" w:hAnsi="Rockwell"/>
        </w:rPr>
      </w:r>
    </w:p>
    <w:p>
      <w:pPr>
        <w:pStyle w:val="Normal"/>
        <w:rPr/>
      </w:pPr>
      <w:r>
        <w:rPr>
          <w:rFonts w:cs="Rockwell" w:ascii="Rockwell" w:hAnsi="Rockwell"/>
        </w:rPr>
        <w:t xml:space="preserve">This baby had overlooked the universe. These rags keeping him warm were the robes of eternity. His golden throne room had been abandoned in favor of a dirty sheep pen. And worshiping angels had been replaced with kind but bewildered shepherds.  </w:t>
      </w:r>
    </w:p>
    <w:p>
      <w:pPr>
        <w:pStyle w:val="Normal"/>
        <w:rPr>
          <w:rFonts w:ascii="Rockwell" w:hAnsi="Rockwell" w:cs="Rockwell"/>
        </w:rPr>
      </w:pPr>
      <w:r>
        <w:rPr>
          <w:rFonts w:cs="Rockwell" w:ascii="Rockwell" w:hAnsi="Rockwell"/>
        </w:rPr>
      </w:r>
    </w:p>
    <w:p>
      <w:pPr>
        <w:pStyle w:val="Normal"/>
        <w:rPr/>
      </w:pPr>
      <w:r>
        <w:rPr>
          <w:rFonts w:cs="Rockwell" w:ascii="Rockwell" w:hAnsi="Rockwell"/>
        </w:rPr>
        <w:t>Meanwhile, the city hums. The merchants are unaware that God has visited their planet. The innkeeper would never believe that he had just sent God into the cold. And the people would scoff at anyone who told them the Messiah lay in the arms of a teenager on the outskirts of their village. They were all too busy to consider the possibility.</w:t>
      </w:r>
    </w:p>
    <w:p>
      <w:pPr>
        <w:pStyle w:val="Normal"/>
        <w:rPr>
          <w:rFonts w:ascii="Rockwell" w:hAnsi="Rockwell" w:cs="Rockwell"/>
        </w:rPr>
      </w:pPr>
      <w:r>
        <w:rPr>
          <w:rFonts w:cs="Rockwell" w:ascii="Rockwell" w:hAnsi="Rockwell"/>
        </w:rPr>
      </w:r>
    </w:p>
    <w:p>
      <w:pPr>
        <w:pStyle w:val="Normal"/>
        <w:rPr/>
      </w:pPr>
      <w:r>
        <w:rPr>
          <w:rFonts w:cs="Rockwell" w:ascii="Rockwell" w:hAnsi="Rockwell"/>
        </w:rPr>
        <w:t>Those who missed His Majesty’s arrival that night missed it not because of evil acts or malice; no, they missed it because they simply weren't looking.</w:t>
      </w:r>
    </w:p>
    <w:p>
      <w:pPr>
        <w:pStyle w:val="Normal"/>
        <w:rPr>
          <w:rFonts w:ascii="Rockwell" w:hAnsi="Rockwell" w:cs="Rockwell"/>
        </w:rPr>
      </w:pPr>
      <w:r>
        <w:rPr>
          <w:rFonts w:cs="Rockwell" w:ascii="Rockwell" w:hAnsi="Rockwell"/>
        </w:rPr>
      </w:r>
    </w:p>
    <w:p>
      <w:pPr>
        <w:pStyle w:val="Normal"/>
        <w:rPr>
          <w:bCs/>
        </w:rPr>
      </w:pPr>
      <w:r>
        <w:rPr>
          <w:rFonts w:cs="Rockwell" w:ascii="Rockwell" w:hAnsi="Rockwell"/>
        </w:rPr>
        <w:t>Little has changed in the last two thousand years, has it?</w:t>
      </w:r>
    </w:p>
    <w:p>
      <w:pPr>
        <w:sectPr>
          <w:type w:val="continuous"/>
          <w:pgSz w:w="12240" w:h="15840"/>
          <w:pgMar w:left="1080" w:right="720" w:gutter="0" w:header="0" w:top="720" w:footer="0" w:bottom="850"/>
          <w:cols w:num="2" w:equalWidth="false" w:sep="false">
            <w:col w:w="4860" w:space="360"/>
            <w:col w:w="5220"/>
          </w:cols>
          <w:formProt w:val="false"/>
          <w:textDirection w:val="lrTb"/>
          <w:docGrid w:type="default" w:linePitch="360" w:charSpace="0"/>
        </w:sectPr>
      </w:pPr>
    </w:p>
    <w:p>
      <w:pPr>
        <w:pStyle w:val="Heading2"/>
        <w:numPr>
          <w:ilvl w:val="0"/>
          <w:numId w:val="0"/>
        </w:numPr>
        <w:rPr>
          <w:bCs/>
        </w:rPr>
      </w:pPr>
      <w:r>
        <w:rPr>
          <w:bCs/>
        </w:rPr>
      </w:r>
      <w:r>
        <w:br w:type="page"/>
      </w:r>
    </w:p>
    <w:p>
      <w:pPr>
        <w:pStyle w:val="Heading2"/>
        <w:ind w:hanging="0" w:start="0"/>
        <w:rPr/>
      </w:pPr>
      <w:r>
        <w:rPr/>
        <w:t>TRACES</w:t>
      </w:r>
    </w:p>
    <w:p>
      <w:pPr>
        <w:pStyle w:val="Normal"/>
        <w:rPr>
          <w:b/>
          <w:bCs/>
          <w:sz w:val="24"/>
        </w:rPr>
      </w:pPr>
      <w:r>
        <w:rPr>
          <w:b/>
          <w:bCs/>
          <w:sz w:val="24"/>
        </w:rPr>
      </w:r>
    </w:p>
    <w:p>
      <w:pPr>
        <w:pStyle w:val="Normal"/>
        <w:rPr>
          <w:b/>
          <w:bCs/>
          <w:sz w:val="24"/>
        </w:rPr>
      </w:pPr>
      <w:r>
        <w:rPr>
          <w:b/>
          <w:bCs/>
          <w:sz w:val="24"/>
        </w:rPr>
      </w:r>
    </w:p>
    <w:p>
      <w:pPr>
        <w:pStyle w:val="Normal"/>
        <w:rPr>
          <w:sz w:val="24"/>
        </w:rPr>
      </w:pPr>
      <w:r>
        <w:rPr>
          <w:sz w:val="24"/>
        </w:rPr>
        <w:t>Sometimes people come into our lives</w:t>
      </w:r>
    </w:p>
    <w:p>
      <w:pPr>
        <w:pStyle w:val="Normal"/>
        <w:rPr>
          <w:sz w:val="24"/>
        </w:rPr>
      </w:pPr>
      <w:r>
        <w:rPr>
          <w:sz w:val="24"/>
        </w:rPr>
        <w:t>just for a little while.</w:t>
      </w:r>
    </w:p>
    <w:p>
      <w:pPr>
        <w:pStyle w:val="Normal"/>
        <w:rPr>
          <w:sz w:val="24"/>
        </w:rPr>
      </w:pPr>
      <w:r>
        <w:rPr>
          <w:sz w:val="24"/>
        </w:rPr>
        <w:t>Like a rainbow</w:t>
      </w:r>
    </w:p>
    <w:p>
      <w:pPr>
        <w:pStyle w:val="Normal"/>
        <w:rPr>
          <w:sz w:val="24"/>
        </w:rPr>
      </w:pPr>
      <w:r>
        <w:rPr>
          <w:sz w:val="24"/>
        </w:rPr>
        <w:t>they come and go quickly</w:t>
      </w:r>
    </w:p>
    <w:p>
      <w:pPr>
        <w:pStyle w:val="Normal"/>
        <w:rPr>
          <w:sz w:val="24"/>
        </w:rPr>
      </w:pPr>
      <w:r>
        <w:rPr>
          <w:sz w:val="24"/>
        </w:rPr>
        <w:tab/>
        <w:t>on a disappearing arch of color,</w:t>
      </w:r>
    </w:p>
    <w:p>
      <w:pPr>
        <w:pStyle w:val="Normal"/>
        <w:rPr>
          <w:sz w:val="24"/>
        </w:rPr>
      </w:pPr>
      <w:r>
        <w:rPr>
          <w:sz w:val="24"/>
        </w:rPr>
        <w:t>leaving traces.</w:t>
      </w:r>
    </w:p>
    <w:p>
      <w:pPr>
        <w:pStyle w:val="Normal"/>
        <w:rPr>
          <w:sz w:val="24"/>
        </w:rPr>
      </w:pPr>
      <w:r>
        <w:rPr>
          <w:sz w:val="24"/>
        </w:rPr>
      </w:r>
    </w:p>
    <w:p>
      <w:pPr>
        <w:pStyle w:val="Normal"/>
        <w:rPr>
          <w:sz w:val="24"/>
        </w:rPr>
      </w:pPr>
      <w:r>
        <w:rPr>
          <w:sz w:val="24"/>
        </w:rPr>
        <w:t>Sometimes a person comes to Earth</w:t>
      </w:r>
    </w:p>
    <w:p>
      <w:pPr>
        <w:pStyle w:val="Normal"/>
        <w:rPr>
          <w:sz w:val="24"/>
        </w:rPr>
      </w:pPr>
      <w:r>
        <w:rPr>
          <w:sz w:val="24"/>
        </w:rPr>
        <w:t>just for a little while,</w:t>
      </w:r>
    </w:p>
    <w:p>
      <w:pPr>
        <w:pStyle w:val="Normal"/>
        <w:rPr>
          <w:sz w:val="24"/>
        </w:rPr>
      </w:pPr>
      <w:r>
        <w:rPr>
          <w:sz w:val="24"/>
        </w:rPr>
        <w:t>staying long enough</w:t>
      </w:r>
    </w:p>
    <w:p>
      <w:pPr>
        <w:pStyle w:val="Normal"/>
        <w:rPr>
          <w:sz w:val="24"/>
        </w:rPr>
      </w:pPr>
      <w:r>
        <w:rPr>
          <w:sz w:val="24"/>
        </w:rPr>
        <w:t>to live and love and die,</w:t>
      </w:r>
    </w:p>
    <w:p>
      <w:pPr>
        <w:pStyle w:val="Normal"/>
        <w:rPr>
          <w:sz w:val="24"/>
        </w:rPr>
      </w:pPr>
      <w:r>
        <w:rPr>
          <w:sz w:val="24"/>
        </w:rPr>
        <w:tab/>
        <w:t>then he is gone,</w:t>
      </w:r>
    </w:p>
    <w:p>
      <w:pPr>
        <w:pStyle w:val="Normal"/>
        <w:rPr>
          <w:sz w:val="24"/>
        </w:rPr>
      </w:pPr>
      <w:r>
        <w:rPr>
          <w:sz w:val="24"/>
        </w:rPr>
        <w:t>leaving traces.</w:t>
      </w:r>
    </w:p>
    <w:p>
      <w:pPr>
        <w:pStyle w:val="Normal"/>
        <w:rPr>
          <w:sz w:val="24"/>
        </w:rPr>
      </w:pPr>
      <w:r>
        <w:rPr>
          <w:sz w:val="24"/>
        </w:rPr>
      </w:r>
    </w:p>
    <w:p>
      <w:pPr>
        <w:pStyle w:val="Normal"/>
        <w:rPr>
          <w:sz w:val="24"/>
        </w:rPr>
      </w:pPr>
      <w:r>
        <w:rPr>
          <w:sz w:val="24"/>
        </w:rPr>
        <w:tab/>
        <w:t>“Today in the town of David</w:t>
      </w:r>
    </w:p>
    <w:p>
      <w:pPr>
        <w:pStyle w:val="Normal"/>
        <w:rPr>
          <w:sz w:val="24"/>
        </w:rPr>
      </w:pPr>
      <w:r>
        <w:rPr>
          <w:sz w:val="24"/>
        </w:rPr>
        <w:tab/>
        <w:tab/>
        <w:t>a Savior has been born to you.”</w:t>
      </w:r>
    </w:p>
    <w:p>
      <w:pPr>
        <w:pStyle w:val="Normal"/>
        <w:rPr>
          <w:sz w:val="24"/>
        </w:rPr>
      </w:pPr>
      <w:r>
        <w:rPr>
          <w:sz w:val="24"/>
        </w:rPr>
        <w:tab/>
        <w:t>“You will not always have me.”</w:t>
      </w:r>
    </w:p>
    <w:p>
      <w:pPr>
        <w:pStyle w:val="Normal"/>
        <w:rPr>
          <w:sz w:val="24"/>
        </w:rPr>
      </w:pPr>
      <w:r>
        <w:rPr>
          <w:sz w:val="24"/>
        </w:rPr>
        <w:tab/>
        <w:t>“I must return to my Father.”</w:t>
      </w:r>
    </w:p>
    <w:p>
      <w:pPr>
        <w:pStyle w:val="Normal"/>
        <w:rPr>
          <w:sz w:val="24"/>
        </w:rPr>
      </w:pPr>
      <w:r>
        <w:rPr>
          <w:sz w:val="24"/>
        </w:rPr>
        <w:tab/>
        <w:t>“In a little while you will</w:t>
      </w:r>
    </w:p>
    <w:p>
      <w:pPr>
        <w:pStyle w:val="Normal"/>
        <w:rPr>
          <w:sz w:val="24"/>
        </w:rPr>
      </w:pPr>
      <w:r>
        <w:rPr>
          <w:sz w:val="24"/>
        </w:rPr>
        <w:tab/>
        <w:tab/>
        <w:t>see me no more.”</w:t>
      </w:r>
    </w:p>
    <w:p>
      <w:pPr>
        <w:pStyle w:val="Normal"/>
        <w:rPr>
          <w:sz w:val="24"/>
        </w:rPr>
      </w:pPr>
      <w:r>
        <w:rPr>
          <w:sz w:val="24"/>
        </w:rPr>
        <w:tab/>
        <w:t>“Then he was taken up</w:t>
      </w:r>
    </w:p>
    <w:p>
      <w:pPr>
        <w:pStyle w:val="Normal"/>
        <w:rPr>
          <w:sz w:val="24"/>
        </w:rPr>
      </w:pPr>
      <w:r>
        <w:rPr>
          <w:sz w:val="24"/>
        </w:rPr>
        <w:tab/>
        <w:tab/>
        <w:t>before their very eyes,</w:t>
      </w:r>
    </w:p>
    <w:p>
      <w:pPr>
        <w:pStyle w:val="Normal"/>
        <w:rPr>
          <w:sz w:val="24"/>
        </w:rPr>
      </w:pPr>
      <w:r>
        <w:rPr>
          <w:sz w:val="24"/>
        </w:rPr>
        <w:tab/>
        <w:tab/>
        <w:t>and a cloud hid him from them.”</w:t>
      </w:r>
    </w:p>
    <w:p>
      <w:pPr>
        <w:pStyle w:val="Normal"/>
        <w:rPr>
          <w:sz w:val="24"/>
        </w:rPr>
      </w:pPr>
      <w:r>
        <w:rPr>
          <w:sz w:val="24"/>
        </w:rPr>
      </w:r>
    </w:p>
    <w:p>
      <w:pPr>
        <w:pStyle w:val="Normal"/>
        <w:rPr>
          <w:sz w:val="24"/>
        </w:rPr>
      </w:pPr>
      <w:r>
        <w:rPr>
          <w:sz w:val="24"/>
        </w:rPr>
        <w:t>The Word was made flesh</w:t>
      </w:r>
    </w:p>
    <w:p>
      <w:pPr>
        <w:pStyle w:val="Normal"/>
        <w:rPr>
          <w:sz w:val="24"/>
        </w:rPr>
      </w:pPr>
      <w:r>
        <w:rPr>
          <w:sz w:val="24"/>
        </w:rPr>
        <w:t>and lived among them for a little while.</w:t>
      </w:r>
    </w:p>
    <w:p>
      <w:pPr>
        <w:pStyle w:val="Normal"/>
        <w:rPr>
          <w:sz w:val="24"/>
        </w:rPr>
      </w:pPr>
      <w:r>
        <w:rPr>
          <w:sz w:val="24"/>
        </w:rPr>
        <w:t>They saw his glory,</w:t>
      </w:r>
    </w:p>
    <w:p>
      <w:pPr>
        <w:pStyle w:val="Normal"/>
        <w:rPr>
          <w:sz w:val="24"/>
        </w:rPr>
      </w:pPr>
      <w:r>
        <w:rPr>
          <w:sz w:val="24"/>
        </w:rPr>
        <w:t>then he went away</w:t>
      </w:r>
    </w:p>
    <w:p>
      <w:pPr>
        <w:pStyle w:val="Normal"/>
        <w:rPr>
          <w:sz w:val="24"/>
        </w:rPr>
      </w:pPr>
      <w:r>
        <w:rPr>
          <w:sz w:val="24"/>
        </w:rPr>
        <w:tab/>
        <w:t>and they became his glory--</w:t>
      </w:r>
    </w:p>
    <w:p>
      <w:pPr>
        <w:pStyle w:val="Normal"/>
        <w:rPr>
          <w:sz w:val="24"/>
        </w:rPr>
      </w:pPr>
      <w:r>
        <w:rPr>
          <w:sz w:val="24"/>
        </w:rPr>
        <w:t>leaving traces of him across the world.</w:t>
      </w:r>
    </w:p>
    <w:p>
      <w:pPr>
        <w:pStyle w:val="Normal"/>
        <w:rPr>
          <w:sz w:val="24"/>
        </w:rPr>
      </w:pPr>
      <w:r>
        <w:rPr>
          <w:sz w:val="24"/>
        </w:rPr>
      </w:r>
    </w:p>
    <w:p>
      <w:pPr>
        <w:pStyle w:val="Normal"/>
        <w:rPr>
          <w:sz w:val="24"/>
        </w:rPr>
      </w:pPr>
      <w:r>
        <w:rPr>
          <w:sz w:val="24"/>
        </w:rPr>
        <w:tab/>
        <w:tab/>
        <w:tab/>
        <w:tab/>
        <w:tab/>
        <w:tab/>
        <w:tab/>
        <w:t xml:space="preserve">-Ruth Senter in </w:t>
      </w:r>
      <w:r>
        <w:rPr>
          <w:sz w:val="24"/>
          <w:u w:val="single"/>
        </w:rPr>
        <w:t>Campus Life</w:t>
      </w:r>
    </w:p>
    <w:p>
      <w:pPr>
        <w:pStyle w:val="Normal"/>
        <w:rPr>
          <w:sz w:val="24"/>
        </w:rPr>
      </w:pPr>
      <w:r>
        <w:rPr>
          <w:sz w:val="24"/>
        </w:rPr>
      </w:r>
      <w:r>
        <w:br w:type="page"/>
      </w:r>
    </w:p>
    <w:p>
      <w:pPr>
        <w:pStyle w:val="Normal"/>
        <w:jc w:val="center"/>
        <w:rPr>
          <w:rFonts w:ascii="Rockwell Extra Bold" w:hAnsi="Rockwell Extra Bold" w:cs="Rockwell Extra Bold"/>
          <w:sz w:val="36"/>
        </w:rPr>
      </w:pPr>
      <w:r>
        <w:rPr>
          <w:rFonts w:cs="Rockwell Extra Bold" w:ascii="Rockwell Extra Bold" w:hAnsi="Rockwell Extra Bold"/>
          <w:sz w:val="36"/>
        </w:rPr>
        <w:t>CHRISTMAS NIGHT</w:t>
      </w:r>
    </w:p>
    <w:p>
      <w:pPr>
        <w:pStyle w:val="Normal"/>
        <w:rPr>
          <w:rFonts w:ascii="Rockwell Extra Bold" w:hAnsi="Rockwell Extra Bold" w:cs="Rockwell Extra Bold"/>
          <w:sz w:val="24"/>
        </w:rPr>
      </w:pPr>
      <w:r>
        <w:rPr>
          <w:rFonts w:cs="Rockwell Extra Bold" w:ascii="Rockwell Extra Bold" w:hAnsi="Rockwell Extra Bold"/>
          <w:sz w:val="24"/>
        </w:rPr>
      </w:r>
    </w:p>
    <w:p>
      <w:pPr>
        <w:sectPr>
          <w:type w:val="continuous"/>
          <w:pgSz w:w="12240" w:h="15840"/>
          <w:pgMar w:left="1440" w:right="1440" w:gutter="0" w:header="0" w:top="720" w:footer="0" w:bottom="850"/>
          <w:formProt w:val="false"/>
          <w:textDirection w:val="lrTb"/>
          <w:docGrid w:type="default" w:linePitch="360" w:charSpace="0"/>
        </w:sectPr>
      </w:pPr>
    </w:p>
    <w:p>
      <w:pPr>
        <w:pStyle w:val="BodyText"/>
        <w:rPr>
          <w:sz w:val="20"/>
        </w:rPr>
      </w:pPr>
      <w:r>
        <w:rPr>
          <w:sz w:val="20"/>
        </w:rPr>
        <w:t>It’s Christmas night. The house is quiet. Even the crackle is gone from the fireplace. Warm coals issue a lighthouse glow in the darkened den.  Stockings hang empty on the mantle. The tree stands naked in the corner.  Christmas cards, tinsel, and memories remind Christmas night of Christmas Day.</w:t>
      </w:r>
    </w:p>
    <w:p>
      <w:pPr>
        <w:pStyle w:val="Normal"/>
        <w:rPr>
          <w:rFonts w:ascii="Rockwell" w:hAnsi="Rockwell" w:cs="Rockwell"/>
          <w:sz w:val="20"/>
        </w:rPr>
      </w:pPr>
      <w:r>
        <w:rPr>
          <w:rFonts w:cs="Rockwell" w:ascii="Rockwell" w:hAnsi="Rockwell"/>
          <w:sz w:val="20"/>
        </w:rPr>
      </w:r>
    </w:p>
    <w:p>
      <w:pPr>
        <w:pStyle w:val="Normal"/>
        <w:rPr>
          <w:rFonts w:ascii="Rockwell" w:hAnsi="Rockwell" w:cs="Rockwell"/>
        </w:rPr>
      </w:pPr>
      <w:r>
        <w:rPr>
          <w:rFonts w:cs="Rockwell" w:ascii="Rockwell" w:hAnsi="Rockwell"/>
        </w:rPr>
        <w:t>It’s Christmas night. What a day it has been!  Spiced tea.  Santa Claus.  Cranberry sauce. “Thank you so much.”  “You shouldn't have!”  “Grandma is on the phone.”  Knee</w:t>
        <w:noBreakHyphen/>
        <w:t>deep wrapping paper. “It just fits.”  Flashing cameras.</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t>It's Christmas night. The girls are in bed. Jenna dreams of her talking Big Bird and clutches her new purse. Andrea sleeps in her new Santa pajamas.</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t>It’s Christmas night. The tree that only yesterday grew from soil made of gifts, again grows from the Christmas tree stand. Presents are now possessions. Wrapping paper is bagged and in the dumpster. The dishes are washed and leftover turkey awaits next week's sandwiches.</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t>It’s Christmas night. The last of the carolers appeared on the ten o'clock news. The last of the apple pie was eaten by my brother</w:t>
        <w:noBreakHyphen/>
        <w:t>in</w:t>
        <w:noBreakHyphen/>
        <w:t>law. And the last of the Christmas albums have been stored away having dutifully performed their annual rendition of chestnuts, white Christmases, and red</w:t>
        <w:noBreakHyphen/>
        <w:t>nosed reindeers.</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t>lt’s Christmas night.</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t>The midnight hour has chimed and I should be</w:t>
      </w:r>
    </w:p>
    <w:p>
      <w:pPr>
        <w:pStyle w:val="Normal"/>
        <w:rPr>
          <w:rFonts w:ascii="Rockwell" w:hAnsi="Rockwell" w:cs="Rockwell"/>
        </w:rPr>
      </w:pPr>
      <w:r>
        <w:rPr>
          <w:rFonts w:cs="Rockwell" w:ascii="Rockwell" w:hAnsi="Rockwell"/>
        </w:rPr>
        <w:t>asleep, but I'm awake. I'm kept awake by one stunning thought. The world was different this week. It was temporarily transformed.</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t>The magical dust of Christmas glittered on the</w:t>
      </w:r>
    </w:p>
    <w:p>
      <w:pPr>
        <w:pStyle w:val="Normal"/>
        <w:rPr>
          <w:rFonts w:ascii="Rockwell" w:hAnsi="Rockwell" w:cs="Rockwell"/>
        </w:rPr>
      </w:pPr>
      <w:r>
        <w:rPr>
          <w:rFonts w:cs="Rockwell" w:ascii="Rockwell" w:hAnsi="Rockwell"/>
        </w:rPr>
        <w:t>cheeks of humanity ever so briefly, reminding us of what is worth  having and  what we were  intended to be. We forgot our compulsion with winning, wooing, and warring. We put away our ladders and ledgers, we hung up our stopwatches and weapons. We stepped off our racetrack and roller coasters and looked outward toward the star of Bethlehem.  lt’s the season to be jolly because, more than at any other time, we think of him. More than in any other season, his name is on our lips.</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t xml:space="preserve">And the result?  For a few precious hours our heavenly yearnings intermesh and we become a chorus. A ragtag chorus of longshoremen, Boston  </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t>lawyers, illegal immigrants, housewives, and a thousand other peculiar persons who are banking that Bethlehem’s mystery is in reality, a reality. “Come and behold him” we sing, stirring even the sleepiest of shepherds and pointing them toward the Christ</w:t>
        <w:noBreakHyphen/>
        <w:t>child.</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t>For a few precious hours, he is beheld. Christ the Lord. Those who pass the year without seeing him, suddenly see him. People who have been accustomed to using his name in vain, pause to use it in praise. Eyes, now free of the blinders of self, marvel at his majesty.</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t>All of a sudden he’s everywhere.</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t>In the grin of the policeman as he drives the</w:t>
      </w:r>
    </w:p>
    <w:p>
      <w:pPr>
        <w:pStyle w:val="Normal"/>
        <w:rPr>
          <w:rFonts w:ascii="Rockwell" w:hAnsi="Rockwell" w:cs="Rockwell"/>
        </w:rPr>
      </w:pPr>
      <w:r>
        <w:rPr>
          <w:rFonts w:cs="Rockwell" w:ascii="Rockwell" w:hAnsi="Rockwell"/>
        </w:rPr>
        <w:t>paddy wagon full of presents to the orphanage.</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t>In the twinkle in the eyes of the Taiwanese waiter as he tells of his upcoming Christmas trip to see his children.</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t>In the emotion of the father who is too thankful</w:t>
      </w:r>
    </w:p>
    <w:p>
      <w:pPr>
        <w:pStyle w:val="Normal"/>
        <w:rPr>
          <w:rFonts w:ascii="Rockwell" w:hAnsi="Rockwell" w:cs="Rockwell"/>
        </w:rPr>
      </w:pPr>
      <w:r>
        <w:rPr>
          <w:rFonts w:cs="Rockwell" w:ascii="Rockwell" w:hAnsi="Rockwell"/>
        </w:rPr>
        <w:t>to finish the dinner table prayer.</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t>He’s in the tears of the mother as she welcomes home her son from overseas.</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t>He’s in the heart of the man who spent Christmas morning on skid row giving away cold baloney sandwiches and warm wishes.</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t>And he's in the solemn silence of the crowd of</w:t>
      </w:r>
    </w:p>
    <w:p>
      <w:pPr>
        <w:pStyle w:val="Normal"/>
        <w:rPr>
          <w:rFonts w:ascii="Rockwell" w:hAnsi="Rockwell" w:cs="Rockwell"/>
        </w:rPr>
      </w:pPr>
      <w:r>
        <w:rPr>
          <w:rFonts w:cs="Rockwell" w:ascii="Rockwell" w:hAnsi="Rockwell"/>
        </w:rPr>
        <w:t>shopping mall shoppers as the elementary school chorus sings “Away in a Manger.”</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t>Emmanuel. He is with us. God came near.</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t>lt’s Christmas night. In a few hours the cleanup will begin--lights will come down, trees will be thrown out.  Size 36 will be exchanged for size 40, eggnog will be on sale for half price. Soon life will be normal again. December’s generosity will become January’s payments and the magic will begin to fade.</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t>But for the moment, the magic is still in the air.</w:t>
      </w:r>
    </w:p>
    <w:p>
      <w:pPr>
        <w:pStyle w:val="Normal"/>
        <w:rPr>
          <w:rFonts w:ascii="Rockwell" w:hAnsi="Rockwell" w:cs="Rockwell"/>
        </w:rPr>
      </w:pPr>
      <w:r>
        <w:rPr>
          <w:rFonts w:cs="Rockwell" w:ascii="Rockwell" w:hAnsi="Rockwell"/>
        </w:rPr>
        <w:t>Maybe that’s why I'm still awake. I want to savor the spirit just a bit more. I want to pray that those who beheld him today will look for him next August. And I can't help but linger on one fanciful thought: If he can do so much with such timid prayers lamely offered in December, how much more could he do if we thought of him every day.</w:t>
      </w:r>
    </w:p>
    <w:p>
      <w:pPr>
        <w:pStyle w:val="Normal"/>
        <w:rPr>
          <w:rFonts w:ascii="Rockwell" w:hAnsi="Rockwell" w:cs="Rockwell"/>
        </w:rPr>
      </w:pPr>
      <w:r>
        <w:rPr>
          <w:rFonts w:cs="Rockwell" w:ascii="Rockwell" w:hAnsi="Rockwell"/>
        </w:rPr>
      </w:r>
    </w:p>
    <w:p>
      <w:pPr>
        <w:pStyle w:val="Normal"/>
        <w:rPr>
          <w:rFonts w:ascii="Rockwell" w:hAnsi="Rockwell" w:cs="Rockwell"/>
        </w:rPr>
      </w:pPr>
      <w:r>
        <w:rPr>
          <w:rFonts w:cs="Rockwell" w:ascii="Rockwell" w:hAnsi="Rockwell"/>
        </w:rPr>
      </w:r>
    </w:p>
    <w:sectPr>
      <w:type w:val="continuous"/>
      <w:pgSz w:w="12240" w:h="15840"/>
      <w:pgMar w:left="1440" w:right="720" w:gutter="0" w:header="0" w:top="720" w:footer="0" w:bottom="850"/>
      <w:cols w:num="2" w:space="36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etro Bold LET">
    <w:charset w:val="00" w:characterSet="windows-1252"/>
    <w:family w:val="auto"/>
    <w:pitch w:val="variable"/>
  </w:font>
  <w:font w:name="Courier New">
    <w:charset w:val="00" w:characterSet="windows-1252"/>
    <w:family w:val="modern"/>
    <w:pitch w:val="default"/>
  </w:font>
  <w:font w:name="Wingdings">
    <w:charset w:val="02"/>
    <w:family w:val="auto"/>
    <w:pitch w:val="variable"/>
  </w:font>
  <w:font w:name="Rockwell Extra Bold">
    <w:charset w:val="00" w:characterSet="windows-1252"/>
    <w:family w:val="roman"/>
    <w:pitch w:val="variable"/>
  </w:font>
  <w:font w:name="Rockwell">
    <w:charset w:val="00" w:characterSet="windows-1252"/>
    <w:family w:val="roman"/>
    <w:pitch w:val="variable"/>
  </w:font>
  <w:font w:name="Typo Negative">
    <w:altName w:val="Courier New"/>
    <w:charset w:val="00" w:characterSet="windows-125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4"/>
      <w:lang w:val="en-US" w:bidi="ar-SA" w:eastAsia="zh-CN"/>
    </w:rPr>
  </w:style>
  <w:style w:type="paragraph" w:styleId="Heading1">
    <w:name w:val="heading 1"/>
    <w:basedOn w:val="Normal"/>
    <w:next w:val="Normal"/>
    <w:qFormat/>
    <w:pPr>
      <w:keepNext w:val="true"/>
      <w:numPr>
        <w:ilvl w:val="0"/>
        <w:numId w:val="1"/>
      </w:numPr>
      <w:overflowPunct w:val="false"/>
      <w:autoSpaceDE w:val="false"/>
      <w:textAlignment w:val="baseline"/>
      <w:outlineLvl w:val="0"/>
    </w:pPr>
    <w:rPr>
      <w:rFonts w:ascii="Times New Roman" w:hAnsi="Times New Roman" w:cs="Times New Roman"/>
      <w:sz w:val="24"/>
      <w:szCs w:val="20"/>
    </w:rPr>
  </w:style>
  <w:style w:type="paragraph" w:styleId="Heading2">
    <w:name w:val="heading 2"/>
    <w:basedOn w:val="Normal"/>
    <w:next w:val="Normal"/>
    <w:qFormat/>
    <w:pPr>
      <w:keepNext w:val="true"/>
      <w:numPr>
        <w:ilvl w:val="1"/>
        <w:numId w:val="1"/>
      </w:numPr>
      <w:jc w:val="center"/>
      <w:outlineLvl w:val="1"/>
    </w:pPr>
    <w:rPr>
      <w:rFonts w:ascii="Retro Bold LET" w:hAnsi="Retro Bold LET" w:cs="Retro Bold LET"/>
      <w:sz w:val="56"/>
      <w:szCs w:val="20"/>
    </w:rPr>
  </w:style>
  <w:style w:type="paragraph" w:styleId="Heading3">
    <w:name w:val="heading 3"/>
    <w:basedOn w:val="Normal"/>
    <w:next w:val="Normal"/>
    <w:qFormat/>
    <w:pPr>
      <w:keepNext w:val="true"/>
      <w:numPr>
        <w:ilvl w:val="2"/>
        <w:numId w:val="1"/>
      </w:numPr>
      <w:outlineLvl w:val="2"/>
    </w:pPr>
    <w:rPr>
      <w:b/>
      <w:sz w:val="24"/>
      <w:szCs w:val="20"/>
    </w:rPr>
  </w:style>
  <w:style w:type="paragraph" w:styleId="Heading4">
    <w:name w:val="heading 4"/>
    <w:basedOn w:val="Normal"/>
    <w:next w:val="Normal"/>
    <w:qFormat/>
    <w:pPr>
      <w:keepNext w:val="true"/>
      <w:numPr>
        <w:ilvl w:val="3"/>
        <w:numId w:val="1"/>
      </w:numPr>
      <w:jc w:val="both"/>
      <w:outlineLvl w:val="3"/>
    </w:pPr>
    <w:rPr>
      <w:b/>
      <w:sz w:val="24"/>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overflowPunct w:val="false"/>
      <w:autoSpaceDE w:val="false"/>
      <w:jc w:val="center"/>
      <w:textAlignment w:val="baseline"/>
    </w:pPr>
    <w:rPr>
      <w:rFonts w:ascii="Rockwell Extra Bold" w:hAnsi="Rockwell Extra Bold" w:cs="Rockwell Extra Bold"/>
      <w:sz w:val="36"/>
      <w:szCs w:val="20"/>
    </w:rPr>
  </w:style>
  <w:style w:type="paragraph" w:styleId="BodyText">
    <w:name w:val="Body Text"/>
    <w:basedOn w:val="Normal"/>
    <w:pPr>
      <w:overflowPunct w:val="false"/>
      <w:autoSpaceDE w:val="false"/>
      <w:textAlignment w:val="baseline"/>
    </w:pPr>
    <w:rPr>
      <w:rFonts w:ascii="Rockwell" w:hAnsi="Rockwell" w:cs="Rockwell"/>
      <w:sz w:val="18"/>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04" w:leader="none"/>
      </w:tabs>
      <w:spacing w:lineRule="exact" w:line="283"/>
      <w:jc w:val="both"/>
    </w:pPr>
    <w:rPr>
      <w:b/>
      <w:sz w:val="24"/>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2000-11-24T16:06:00Z</dcterms:created>
  <dc:creator>Valued Gateway Client</dc:creator>
  <dc:description/>
  <dc:language>en-CA</dc:language>
  <cp:lastModifiedBy>Valued Gateway Client</cp:lastModifiedBy>
  <cp:lastPrinted>2000-11-24T20:21:00Z</cp:lastPrinted>
  <dcterms:modified xsi:type="dcterms:W3CDTF">2000-11-24T23:55:00Z</dcterms:modified>
  <cp:revision>3</cp:revision>
  <dc:subject/>
  <dc:title>                                                                            </dc:title>
</cp:coreProperties>
</file>