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Fonts w:cs="Arial" w:ascii="Arial" w:hAnsi="Arial"/>
          <w:color w:val="808080"/>
          <w:sz w:val="40"/>
          <w:lang w:val="en-CA"/>
        </w:rPr>
        <w:tab/>
      </w:r>
      <w:r>
        <w:rPr>
          <w:rFonts w:cs="Arial" w:ascii="Arial" w:hAnsi="Arial"/>
          <w:sz w:val="18"/>
        </w:rPr>
        <w:t>NA Version 2 - June 9, 2000</w:t>
      </w:r>
    </w:p>
    <w:p>
      <w:pPr>
        <w:pStyle w:val="Normal"/>
        <w:tabs>
          <w:tab w:val="clear" w:pos="720"/>
          <w:tab w:val="center" w:pos="3600" w:leader="none"/>
        </w:tabs>
        <w:jc w:val="center"/>
        <w:rPr>
          <w:rFonts w:ascii="Arial" w:hAnsi="Arial" w:cs="Arial"/>
          <w:sz w:val="18"/>
        </w:rPr>
      </w:pPr>
      <w:r>
        <w:rPr>
          <w:rFonts w:cs="Arial" w:ascii="Arial" w:hAnsi="Arial"/>
          <w:color w:val="808080"/>
          <w:sz w:val="40"/>
          <w:lang w:val="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1pt;height:19.65pt" filled="f" o:ole="">
            <v:imagedata r:id="rId3" o:title=""/>
          </v:shape>
          <o:OLEObject Type="Embed" ProgID="" ShapeID="ole_rId2" DrawAspect="Content" ObjectID="_823619816" r:id="rId2"/>
        </w:object>
      </w:r>
    </w:p>
    <w:p>
      <w:pPr>
        <w:pStyle w:val="Caption"/>
        <w:spacing w:before="240" w:after="100"/>
        <w:rPr>
          <w:rFonts w:ascii="Arial" w:hAnsi="Arial" w:cs="Arial"/>
        </w:rPr>
      </w:pPr>
      <w:r>
        <w:rPr>
          <w:rFonts w:cs="Arial" w:ascii="Arial" w:hAnsi="Arial"/>
        </w:rPr>
        <w:t>PASSWORD APPLICATION</w:t>
      </w:r>
    </w:p>
    <w:p>
      <w:pPr>
        <w:pStyle w:val="Normal"/>
        <w:rPr>
          <w:rFonts w:ascii="Arial" w:hAnsi="Arial" w:cs="Arial"/>
          <w:color w:val="808080"/>
          <w:sz w:val="16"/>
          <w:lang w:val="en-CA"/>
        </w:rPr>
      </w:pPr>
      <w:r>
        <w:rPr>
          <w:rFonts w:cs="Arial" w:ascii="Arial" w:hAnsi="Arial"/>
          <w:color w:val="808080"/>
          <w:sz w:val="16"/>
          <w:lang w:val="en-CA"/>
        </w:rPr>
      </w:r>
    </w:p>
    <w:p>
      <w:pPr>
        <w:pStyle w:val="BodyTextIndent"/>
        <w:spacing w:before="60" w:after="60"/>
        <w:ind w:firstLine="720" w:end="0"/>
        <w:rPr>
          <w:rFonts w:ascii="Arial" w:hAnsi="Arial" w:cs="Arial"/>
          <w:sz w:val="16"/>
        </w:rPr>
      </w:pPr>
      <w:r>
        <w:rPr>
          <w:rFonts w:cs="Arial" w:ascii="Arial" w:hAnsi="Arial"/>
          <w:sz w:val="16"/>
        </w:rPr>
        <w:t>WHEREAS, EnronOnline, LLC and/or its affiliates (referred to herein collectively and individually as "Enron")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spacing w:before="60" w:after="60"/>
        <w:ind w:firstLine="720" w:end="0"/>
        <w:rPr>
          <w:rFonts w:ascii="Arial" w:hAnsi="Arial" w:cs="Arial"/>
          <w:sz w:val="16"/>
        </w:rPr>
      </w:pPr>
      <w:r>
        <w:rPr>
          <w:rFonts w:cs="Arial" w:ascii="Arial" w:hAnsi="Arial"/>
          <w:sz w:val="16"/>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and/or Electronic Auction Agreement available on the Website (collectively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Transactions executed on the Website will be deemed to be "in writing" and to have been "signed" (and any record of the ETA, any GTC, any auction bid or offer placed or any Transactions will be deemed to be in "writing" for all purposes). Without limitation of the foregoing, Counterparty agrees that it will be bound by any auction bid or offer placed or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pPr>
      <w:r>
        <w:rPr>
          <w:rFonts w:cs="Arial" w:ascii="Arial" w:hAnsi="Arial"/>
          <w:b/>
          <w:sz w:val="16"/>
        </w:rPr>
        <w:t>Title</w:t>
      </w:r>
      <w:r>
        <w:rPr>
          <w:b/>
          <w:sz w:val="16"/>
        </w:rPr>
        <w:t>:</w:t>
      </w:r>
      <w:r>
        <w:rPr/>
        <w:t xml:space="preserve">  ________________________________________            </w:t>
      </w:r>
      <w:r>
        <w:rPr/>
        <w:object w:dxaOrig="41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9pt;height:22pt" filled="f" o:ole="">
            <v:imagedata r:id="rId5" o:title=""/>
          </v:shape>
          <o:OLEObject Type="Embed" ProgID="" ShapeID="ole_rId4" DrawAspect="Content" ObjectID="_360870183" r:id="rId4"/>
        </w:object>
      </w:r>
    </w:p>
    <w:p>
      <w:pPr>
        <w:pStyle w:val="Heading1"/>
        <w:ind w:hanging="0" w:start="0"/>
        <w:rPr>
          <w:b w:val="false"/>
        </w:rPr>
      </w:pPr>
      <w:r>
        <w:rPr>
          <w:b w:val="false"/>
        </w:rPr>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t>Signed:  ___________________________________________</w:t>
      </w:r>
    </w:p>
    <w:p>
      <w:pPr>
        <w:pStyle w:val="Heading1"/>
        <w:ind w:hanging="0" w:start="0"/>
        <w:rPr>
          <w:b w:val="false"/>
        </w:rPr>
      </w:pPr>
      <w:r>
        <w:rPr>
          <w:rFonts w:eastAsia="Arial"/>
          <w:b w:val="false"/>
        </w:rPr>
        <w:t xml:space="preserve">                                                                                                                    </w:t>
      </w:r>
      <w:r>
        <w:rPr>
          <w:u w:val="single"/>
        </w:rPr>
        <w:t>This Application is for (check one):</w:t>
      </w:r>
    </w:p>
    <w:p>
      <w:pPr>
        <w:pStyle w:val="Heading1"/>
        <w:ind w:hanging="0" w:start="0"/>
        <w:rPr/>
      </w:pPr>
      <w:r>
        <mc:AlternateContent>
          <mc:Choice Requires="wps">
            <w:drawing>
              <wp:anchor behindDoc="0" distT="0" distB="0" distL="114935" distR="114935" simplePos="0" locked="0" layoutInCell="1" allowOverlap="1" relativeHeight="4">
                <wp:simplePos x="0" y="0"/>
                <wp:positionH relativeFrom="column">
                  <wp:posOffset>3291840</wp:posOffset>
                </wp:positionH>
                <wp:positionV relativeFrom="paragraph">
                  <wp:posOffset>74295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9.2pt;margin-top:5.8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4663440</wp:posOffset>
                </wp:positionH>
                <wp:positionV relativeFrom="paragraph">
                  <wp:posOffset>74295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7.2pt;margin-top:5.85pt;width:14.4pt;height:21.15pt;mso-wrap-style:none;v-text-anchor:middle">
                <v:fill o:detectmouseclick="t" type="solid" color2="black"/>
                <v:stroke color="black" weight="12240" joinstyle="miter" endcap="flat"/>
                <w10:wrap type="none"/>
              </v:rect>
            </w:pict>
          </mc:Fallback>
        </mc:AlternateContent>
      </w:r>
      <w:r>
        <w:rPr/>
        <w:t>For and on behalf of</w:t>
      </w:r>
    </w:p>
    <w:p>
      <w:pPr>
        <w:pStyle w:val="Normal"/>
        <w:tabs>
          <w:tab w:val="clear" w:pos="720"/>
          <w:tab w:val="left" w:pos="4680" w:leader="none"/>
        </w:tabs>
        <w:rPr>
          <w:rFonts w:ascii="Arial" w:hAnsi="Arial" w:cs="Arial"/>
          <w:sz w:val="16"/>
        </w:rPr>
      </w:pPr>
      <w:r>
        <w:rPr>
          <w:rFonts w:eastAsia="Arial" w:cs="Arial" w:ascii="Arial" w:hAnsi="Arial"/>
          <w:sz w:val="16"/>
        </w:rPr>
        <w:t xml:space="preserve">                                                                                                                             </w:t>
      </w:r>
      <w:r>
        <w:rPr>
          <w:rFonts w:cs="Arial" w:ascii="Arial" w:hAnsi="Arial"/>
          <w:sz w:val="16"/>
        </w:rPr>
        <w:t>Full Trading Access                  Auction Access Only</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pPr>
      <w:r>
        <w:rPr>
          <w:rFonts w:eastAsia="Arial" w:cs="Arial" w:ascii="Arial" w:hAnsi="Arial"/>
          <w:b/>
          <w:sz w:val="16"/>
        </w:rPr>
        <w:t xml:space="preserve">                                                                                                                    </w:t>
      </w:r>
      <w:r>
        <w:rPr>
          <w:rFonts w:cs="Arial" w:ascii="Arial" w:hAnsi="Arial"/>
          <w:b/>
          <w:sz w:val="18"/>
        </w:rPr>
        <w:t>PLEASE FAX completed form to 713-646-8511</w:t>
      </w:r>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rFonts w:eastAsia="Arial"/>
              </w:rPr>
              <w:t xml:space="preserve">                                                                                                                </w:t>
            </w:r>
            <w:r>
              <w:rPr/>
              <w:t>Title:  ________________________________________</w:t>
            </w:r>
          </w:p>
          <w:p>
            <w:pPr>
              <w:pStyle w:val="Normal"/>
              <w:tabs>
                <w:tab w:val="clear" w:pos="720"/>
                <w:tab w:val="left" w:pos="4680" w:leader="none"/>
              </w:tabs>
              <w:rPr>
                <w:rFonts w:ascii="Arial" w:hAnsi="Arial" w:cs="Arial"/>
              </w:rPr>
            </w:pPr>
            <w:r>
              <w:rPr>
                <w:rFonts w:cs="Arial" w:ascii="Arial" w:hAnsi="Arial"/>
                <w:b/>
              </w:rPr>
              <w:t>For and on behalf of</w:t>
            </w:r>
            <w:r>
              <w:rPr>
                <w:rFonts w:cs="Arial" w:ascii="Arial" w:hAnsi="Arial"/>
              </w:rPr>
              <w:t xml:space="preserve"> </w:t>
            </w:r>
            <w:r>
              <w:rPr>
                <w:rFonts w:cs="Arial" w:ascii="Arial" w:hAnsi="Arial"/>
                <w:b/>
              </w:rPr>
              <w:t>EnronOnline, LLC</w:t>
            </w:r>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2000-06-14T16:47:00Z</dcterms:created>
  <dc:creator>Lisa Dawn Gillette</dc:creator>
  <dc:description/>
  <dc:language>en-CA</dc:language>
  <cp:lastModifiedBy>Stephanie Sever</cp:lastModifiedBy>
  <cp:lastPrinted>2000-06-14T14:15:00Z</cp:lastPrinted>
  <dcterms:modified xsi:type="dcterms:W3CDTF">2000-06-14T17:13:00Z</dcterms:modified>
  <cp:revision>3</cp:revision>
  <dc:subject/>
  <dc:title>NA Version 2 – June 9, 2000</dc:title>
</cp:coreProperties>
</file>