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Noresco, LLC, a ___________ limited liability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ERI Investments, Inc. shall have defaulted on its indebted</w:t>
        <w:softHyphen/>
        <w:t xml:space="preserve">ness to third parties, resulting in an acceleration of obligations of ERI Investments, Inc.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Noresco,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/mnt/main-storage/datasets/enron-docs/doc/Moresco.doc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ERI Investments,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any of the following occurring at any time (a) the ratio of its Funded Debt  to its Net Worth is less than 0.50 to 1; or (b) that ratio of its  EBITDA to Interest Expense is less than 5 to 1; or (c) Customer ceases to be owned or otherwise controlled by its current ultimate parent; “owned or otherwise controlled by” meaning the direct or indirect ownership of at least 51% of the outstanding capital stock or other equity interests of Customer having ordinary voting power ; or (d) its Net Worth falls below $300,000,000.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Noresco, LLC</w:t>
      </w:r>
    </w:p>
    <w:p>
      <w:pPr>
        <w:pStyle w:val="Normal"/>
        <w:jc w:val="both"/>
        <w:rPr>
          <w:rFonts w:ascii="Arial Narrow" w:hAnsi="Arial Narrow" w:cs="Arial Narrow"/>
          <w:sz w:val="18"/>
        </w:rPr>
      </w:pPr>
      <w:r>
        <w:rPr>
          <w:rFonts w:cs="Arial Narrow" w:ascii="Arial Narrow" w:hAnsi="Arial Narrow"/>
          <w:sz w:val="18"/>
        </w:rPr>
        <w:t>One Research Drive</w:t>
      </w:r>
    </w:p>
    <w:p>
      <w:pPr>
        <w:pStyle w:val="Normal"/>
        <w:jc w:val="both"/>
        <w:rPr>
          <w:rFonts w:ascii="Arial Narrow" w:hAnsi="Arial Narrow" w:cs="Arial Narrow"/>
          <w:sz w:val="18"/>
        </w:rPr>
      </w:pPr>
      <w:r>
        <w:rPr>
          <w:rFonts w:cs="Arial Narrow" w:ascii="Arial Narrow" w:hAnsi="Arial Narrow"/>
          <w:sz w:val="18"/>
        </w:rPr>
        <w:t>Westborough, MA  01581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Noresco, LLC,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 xml:space="preserve">                          Noresco, LLC</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pPr>
      <w:r>
        <w:rPr>
          <w:rFonts w:cs="Arial Narrow" w:ascii="Arial Narrow" w:hAnsi="Arial Narrow"/>
          <w:sz w:val="18"/>
          <w:u w:val="single"/>
        </w:rPr>
        <w:tab/>
        <w:tab/>
        <w:tab/>
      </w:r>
      <w:r>
        <w:rPr>
          <w:rFonts w:cs="Arial Narrow" w:ascii="Arial Narrow" w:hAnsi="Arial Narrow"/>
          <w:sz w:val="18"/>
        </w:rPr>
        <w:tab/>
      </w:r>
      <w:r>
        <w:rPr>
          <w:rFonts w:cs="Arial Narrow" w:ascii="Arial Narrow" w:hAnsi="Arial Narrow"/>
          <w:sz w:val="18"/>
          <w:u w:val="single"/>
        </w:rPr>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r>
      <w:r>
        <w:rPr>
          <w:rFonts w:cs="Arial Narrow" w:ascii="Arial Narrow" w:hAnsi="Arial Narrow"/>
          <w:sz w:val="18"/>
        </w:rPr>
        <w:tab/>
        <w:tab/>
        <w:t xml:space="preserve">          By </w:t>
      </w:r>
      <w:r>
        <w:rPr>
          <w:rFonts w:cs="Arial Narrow" w:ascii="Arial Narrow" w:hAnsi="Arial Narrow"/>
          <w:sz w:val="18"/>
          <w:u w:val="single"/>
        </w:rPr>
        <w:tab/>
        <w:tab/>
        <w:tab/>
      </w:r>
    </w:p>
    <w:p>
      <w:pPr>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pStyle w:val="Normal"/>
        <w:jc w:val="both"/>
        <w:rPr/>
      </w:pPr>
      <w:r>
        <w:rPr>
          <w:rFonts w:cs="Arial Narrow" w:ascii="Arial Narrow" w:hAnsi="Arial Narrow"/>
          <w:sz w:val="18"/>
        </w:rPr>
        <w:t>Title</w:t>
      </w:r>
      <w:r>
        <w:rPr>
          <w:rFonts w:cs="Arial Narrow" w:ascii="Arial Narrow" w:hAnsi="Arial Narrow"/>
          <w:sz w:val="18"/>
          <w:u w:val="single"/>
        </w:rPr>
        <w:tab/>
        <w:tab/>
        <w:tab/>
      </w:r>
      <w:r>
        <w:rPr>
          <w:rFonts w:cs="Arial Narrow" w:ascii="Arial Narrow" w:hAnsi="Arial Narrow"/>
          <w:sz w:val="18"/>
        </w:rPr>
        <w:tab/>
        <w:t xml:space="preserve"> </w:t>
        <w:tab/>
        <w:t xml:space="preserve">          Title</w:t>
      </w:r>
      <w:r>
        <w:rPr>
          <w:rFonts w:cs="Arial Narrow" w:ascii="Arial Narrow" w:hAnsi="Arial Narrow"/>
          <w:sz w:val="18"/>
          <w:u w:val="single"/>
        </w:rPr>
        <w:tab/>
        <w:tab/>
        <w:tab/>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2001, is made and entered into between ERI Investment, Inc., a Delaware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Noresco,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ERI Investment, Inc.     </w:t>
        <w:tab/>
        <w:tab/>
        <w:tab/>
        <w:t xml:space="preserve">         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3990" w:leader="none"/>
        </w:tabs>
        <w:jc w:val="both"/>
        <w:rPr/>
      </w:pPr>
      <w:r>
        <w:rPr>
          <w:rFonts w:cs="Arial Narrow" w:ascii="Arial Narrow" w:hAnsi="Arial Narrow"/>
          <w:sz w:val="18"/>
          <w:u w:val="single"/>
        </w:rPr>
        <w:tab/>
        <w:tab/>
        <w:tab/>
      </w:r>
      <w:r>
        <w:rPr>
          <w:rFonts w:cs="Arial Narrow" w:ascii="Arial Narrow" w:hAnsi="Arial Narrow"/>
          <w:sz w:val="18"/>
        </w:rPr>
        <w:tab/>
      </w:r>
      <w:r>
        <w:rPr>
          <w:rFonts w:cs="Arial Narrow" w:ascii="Arial Narrow" w:hAnsi="Arial Narrow"/>
          <w:sz w:val="18"/>
          <w:u w:val="single"/>
        </w:rPr>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r>
      <w:r>
        <w:rPr>
          <w:rFonts w:cs="Arial Narrow" w:ascii="Arial Narrow" w:hAnsi="Arial Narrow"/>
          <w:sz w:val="18"/>
        </w:rPr>
        <w:tab/>
        <w:tab/>
        <w:t xml:space="preserve">          By </w:t>
      </w:r>
      <w:r>
        <w:rPr>
          <w:rFonts w:cs="Arial Narrow" w:ascii="Arial Narrow" w:hAnsi="Arial Narrow"/>
          <w:sz w:val="18"/>
          <w:u w:val="single"/>
        </w:rPr>
        <w:tab/>
        <w:tab/>
        <w:tab/>
      </w:r>
    </w:p>
    <w:p>
      <w:pPr>
        <w:pStyle w:val="Normal"/>
        <w:jc w:val="both"/>
        <w:rPr/>
      </w:pPr>
      <w:r>
        <w:rPr>
          <w:rFonts w:cs="Arial Narrow" w:ascii="Arial Narrow" w:hAnsi="Arial Narrow"/>
          <w:sz w:val="18"/>
        </w:rPr>
        <w:t>Title</w:t>
      </w:r>
      <w:r>
        <w:rPr>
          <w:rFonts w:cs="Arial Narrow" w:ascii="Arial Narrow" w:hAnsi="Arial Narrow"/>
          <w:sz w:val="18"/>
          <w:u w:val="single"/>
        </w:rPr>
        <w:tab/>
        <w:tab/>
        <w:tab/>
      </w:r>
      <w:r>
        <w:rPr>
          <w:rFonts w:cs="Arial Narrow" w:ascii="Arial Narrow" w:hAnsi="Arial Narrow"/>
          <w:sz w:val="18"/>
        </w:rPr>
        <w:tab/>
        <w:t xml:space="preserve"> </w:t>
        <w:tab/>
        <w:t xml:space="preserve">          Title</w:t>
      </w:r>
      <w:r>
        <w:rPr>
          <w:rFonts w:cs="Arial Narrow" w:ascii="Arial Narrow" w:hAnsi="Arial Narrow"/>
          <w:sz w:val="18"/>
          <w:u w:val="single"/>
        </w:rPr>
        <w:tab/>
        <w:tab/>
        <w:tab/>
      </w:r>
    </w:p>
    <w:sectPr>
      <w:footerReference w:type="default" r:id="rId16"/>
      <w:footerReference w:type="first" r:id="rId17"/>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2001-09-25T16:42:00Z</dcterms:created>
  <dc:creator>dperlin</dc:creator>
  <dc:description/>
  <dc:language>en-CA</dc:language>
  <cp:lastModifiedBy>dperlin</cp:lastModifiedBy>
  <cp:lastPrinted>2001-09-25T14:28:00Z</cp:lastPrinted>
  <dcterms:modified xsi:type="dcterms:W3CDTF">2001-09-25T16:59:00Z</dcterms:modified>
  <cp:revision>3</cp:revision>
  <dc:subject/>
  <dc:title>ENFOLIO® MASTER FIRM PURCHASE/SALE AGREEMENT</dc:title>
</cp:coreProperties>
</file>