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9.jpeg" ContentType="image/jpeg"/>
  <Override PartName="/word/media/image12.jpeg" ContentType="image/jpeg"/>
  <Override PartName="/word/media/image15.jpeg" ContentType="image/jpeg"/>
  <Override PartName="/word/media/image14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10.jpeg" ContentType="image/jpeg"/>
  <Override PartName="/word/media/image7.jpeg" ContentType="image/jpeg"/>
  <Override PartName="/word/media/image11.jpeg" ContentType="image/jpeg"/>
  <Override PartName="/word/media/image8.jpeg" ContentType="image/jpeg"/>
  <Override PartName="/word/media/image1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sz w:val="24"/>
        </w:rPr>
        <w:t>Subject:</w:t>
      </w:r>
      <w:r>
        <w:rPr>
          <w:sz w:val="24"/>
        </w:rPr>
        <w:t xml:space="preserve">: Midlife crisis </w:t>
      </w:r>
    </w:p>
    <w:p>
      <w:pPr>
        <w:pStyle w:val="Normal"/>
        <w:rPr>
          <w:rFonts w:ascii="Comic Sans MS" w:hAnsi="Comic Sans MS" w:cs="Comic Sans MS"/>
          <w:b/>
          <w:color w:val="000080"/>
          <w:sz w:val="24"/>
        </w:rPr>
      </w:pPr>
      <w:r>
        <w:rPr>
          <w:rFonts w:cs="Comic Sans MS" w:ascii="Comic Sans MS" w:hAnsi="Comic Sans MS"/>
          <w:b/>
          <w:color w:val="000080"/>
          <w:sz w:val="24"/>
        </w:rPr>
      </w:r>
    </w:p>
    <w:p>
      <w:pPr>
        <w:pStyle w:val="Normal"/>
        <w:rPr>
          <w:rFonts w:ascii="Comic Sans MS" w:hAnsi="Comic Sans MS" w:cs="Comic Sans MS"/>
          <w:b/>
          <w:color w:val="000080"/>
        </w:rPr>
      </w:pPr>
      <w:r>
        <w:rPr>
          <w:rFonts w:cs="Comic Sans MS" w:ascii="Comic Sans MS" w:hAnsi="Comic Sans MS"/>
          <w:b/>
          <w:color w:val="000080"/>
        </w:rPr>
      </w:r>
    </w:p>
    <w:p>
      <w:pPr>
        <w:pStyle w:val="Normal"/>
        <w:rPr>
          <w:rFonts w:ascii="Comic Sans MS" w:hAnsi="Comic Sans MS" w:cs="Comic Sans MS"/>
          <w:b/>
          <w:color w:val="000080"/>
        </w:rPr>
      </w:pPr>
      <w:r>
        <w:rPr>
          <w:rFonts w:cs="Comic Sans MS" w:ascii="Comic Sans MS" w:hAnsi="Comic Sans MS"/>
          <w:b/>
          <w:color w:val="000080"/>
        </w:rPr>
      </w:r>
    </w:p>
    <w:p>
      <w:pPr>
        <w:pStyle w:val="Normal"/>
        <w:rPr>
          <w:rFonts w:ascii="Tahoma" w:hAnsi="Tahoma" w:cs="Tahoma"/>
        </w:rPr>
      </w:pPr>
      <w:r>
        <w:rPr>
          <w:rFonts w:cs="Comic Sans MS" w:ascii="Comic Sans MS" w:hAnsi="Comic Sans MS"/>
          <w:b/>
          <w:color w:val="000080"/>
        </w:rPr>
        <w:t xml:space="preserve">I've seen two shows lately that went on and on about </w:t>
        <w:br/>
        <w:t xml:space="preserve">how mid-life is a great time for women. </w:t>
        <w:br/>
        <w:t xml:space="preserve">Just last week Oprah had a whole show on </w:t>
        <w:br/>
        <w:t>how great menopause will be....</w:t>
      </w:r>
      <w:r>
        <w:rPr>
          <w:rFonts w:cs="Comic Sans MS" w:ascii="Comic Sans MS" w:hAnsi="Comic Sans MS"/>
          <w:color w:val="000080"/>
        </w:rPr>
        <w:t xml:space="preserve"> </w:t>
        <w:br/>
      </w:r>
    </w:p>
    <w:p>
      <w:pPr>
        <w:pStyle w:val="Normal"/>
        <w:rPr>
          <w:rFonts w:ascii="Arial" w:hAnsi="Arial" w:cs="Arial"/>
          <w:b/>
          <w:color w:val="000000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-91440</wp:posOffset>
            </wp:positionH>
            <wp:positionV relativeFrom="paragraph">
              <wp:posOffset>152400</wp:posOffset>
            </wp:positionV>
            <wp:extent cx="1352550" cy="18288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" t="-20" r="-27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olor w:val="000000"/>
        </w:rPr>
        <w:t xml:space="preserve">Puhleeeeeeeze! </w:t>
        <w:br/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1139190</wp:posOffset>
            </wp:positionV>
            <wp:extent cx="1343025" cy="1266825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7" t="-28" r="-27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olor w:val="000000"/>
        </w:rPr>
        <w:t xml:space="preserve">I've had a few thoughts of my own </w:t>
        <w:br/>
        <w:t xml:space="preserve">and would like to share them with you. </w:t>
        <w:br/>
        <w:t xml:space="preserve">Whether you are pushing 40, 50, 60 </w:t>
        <w:br/>
        <w:t xml:space="preserve">(or maybe even just pushing your luck) you'll probably relate. </w:t>
      </w:r>
      <w:r>
        <w:rPr>
          <w:rFonts w:cs="Arial" w:ascii="Arial" w:hAnsi="Arial"/>
          <w:color w:val="000000"/>
        </w:rPr>
        <w:br/>
        <w:br/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/>
      </w:pPr>
      <w:r>
        <w:rPr>
          <w:rFonts w:cs="Arial" w:ascii="Arial" w:hAnsi="Arial"/>
          <w:b/>
          <w:color w:val="000000"/>
        </w:rPr>
        <w:t xml:space="preserve">Mid-life is when the growth of hair on our legs slows down. </w:t>
        <w:br/>
        <w:t xml:space="preserve">This gives us plenty of time </w:t>
        <w:br/>
        <w:t xml:space="preserve">to care for our newly acquired mustache. </w:t>
      </w:r>
      <w:r>
        <w:rPr>
          <w:rFonts w:cs="Arial" w:ascii="Arial" w:hAnsi="Arial"/>
          <w:color w:val="000000"/>
        </w:rPr>
        <w:br/>
      </w:r>
    </w:p>
    <w:p>
      <w:pPr>
        <w:pStyle w:val="Normal"/>
        <w:rPr>
          <w:rFonts w:ascii="Arial" w:hAnsi="Arial" w:cs="Arial"/>
          <w:color w:val="000000"/>
          <w:lang w:val="en-CA" w:eastAsia="en-CA"/>
        </w:rPr>
      </w:pPr>
      <w:r>
        <w:rPr>
          <w:rFonts w:cs="Arial" w:ascii="Arial" w:hAnsi="Arial"/>
          <w:color w:val="000000"/>
          <w:lang w:val="en-CA" w:eastAsia="en-CA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274320</wp:posOffset>
            </wp:positionH>
            <wp:positionV relativeFrom="paragraph">
              <wp:posOffset>55880</wp:posOffset>
            </wp:positionV>
            <wp:extent cx="1104900" cy="1971675"/>
            <wp:effectExtent l="0" t="0" r="0" b="0"/>
            <wp:wrapTopAndBottom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3" t="-18" r="-33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Tahoma" w:hAnsi="Tahoma" w:cs="Tahoma"/>
        </w:rPr>
      </w:pPr>
      <w:r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90170</wp:posOffset>
            </wp:positionH>
            <wp:positionV relativeFrom="paragraph">
              <wp:posOffset>848360</wp:posOffset>
            </wp:positionV>
            <wp:extent cx="1621155" cy="1645920"/>
            <wp:effectExtent l="0" t="0" r="0" b="0"/>
            <wp:wrapTopAndBottom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olor w:val="000000"/>
        </w:rPr>
        <w:t xml:space="preserve">In mid-life women no longer have upper arms, </w:t>
        <w:br/>
        <w:t xml:space="preserve">we have wingspans. </w:t>
        <w:br/>
        <w:t xml:space="preserve">We are no longer women in sleeveless shirts, </w:t>
        <w:br/>
        <w:t xml:space="preserve">we are flying squirrels in drag. </w:t>
      </w:r>
      <w:r>
        <w:rPr>
          <w:rFonts w:cs="Arial" w:ascii="Arial" w:hAnsi="Arial"/>
          <w:color w:val="000000"/>
        </w:rPr>
        <w:br/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>
          <w:rFonts w:ascii="Tahoma" w:hAnsi="Tahoma" w:cs="Tahoma"/>
        </w:rPr>
      </w:pPr>
      <w:r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640080</wp:posOffset>
            </wp:positionH>
            <wp:positionV relativeFrom="paragraph">
              <wp:posOffset>812800</wp:posOffset>
            </wp:positionV>
            <wp:extent cx="1200150" cy="1838325"/>
            <wp:effectExtent l="0" t="0" r="0" b="0"/>
            <wp:wrapTopAndBottom/>
            <wp:docPr id="5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0" t="-20" r="-3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olor w:val="000000"/>
        </w:rPr>
        <w:t xml:space="preserve">Mid-life is when you can </w:t>
        <w:br/>
        <w:t xml:space="preserve">stand naked in front of a mirror </w:t>
        <w:br/>
        <w:t xml:space="preserve">and you can see your rear without turning around. </w:t>
      </w:r>
      <w:r>
        <w:rPr>
          <w:rFonts w:cs="Arial" w:ascii="Arial" w:hAnsi="Arial"/>
          <w:color w:val="000000"/>
        </w:rPr>
        <w:br/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lang w:val="en-CA" w:eastAsia="en-CA"/>
        </w:rPr>
      </w:pPr>
      <w:r>
        <w:rPr>
          <w:rFonts w:cs="Tahoma" w:ascii="Tahoma" w:hAnsi="Tahoma"/>
          <w:lang w:val="en-CA" w:eastAsia="en-CA"/>
        </w:rPr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548640</wp:posOffset>
            </wp:positionH>
            <wp:positionV relativeFrom="paragraph">
              <wp:posOffset>-457200</wp:posOffset>
            </wp:positionV>
            <wp:extent cx="1186815" cy="1737360"/>
            <wp:effectExtent l="0" t="0" r="0" b="0"/>
            <wp:wrapTopAndBottom/>
            <wp:docPr id="6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7" t="-19" r="-2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/>
      </w:pPr>
      <w:r>
        <w:rPr>
          <w:rFonts w:cs="Arial" w:ascii="Arial" w:hAnsi="Arial"/>
          <w:b/>
          <w:color w:val="000000"/>
        </w:rPr>
        <w:t xml:space="preserve">Mid-life is when you go for a mammogram </w:t>
        <w:br/>
        <w:t xml:space="preserve">and you realize that this is the only time </w:t>
        <w:br/>
        <w:t xml:space="preserve">someone will ask you to appear topless. </w:t>
      </w:r>
      <w:r>
        <w:rPr>
          <w:rFonts w:cs="Arial" w:ascii="Arial" w:hAnsi="Arial"/>
          <w:color w:val="000000"/>
        </w:rPr>
        <w:br/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  <w:lang w:val="en-CA" w:eastAsia="en-CA"/>
        </w:rPr>
      </w:pPr>
      <w:r>
        <w:rPr>
          <w:rFonts w:cs="Arial" w:ascii="Arial" w:hAnsi="Arial"/>
          <w:color w:val="000000"/>
          <w:lang w:val="en-CA" w:eastAsia="en-CA"/>
        </w:rPr>
        <w:drawing>
          <wp:anchor behindDoc="0" distT="0" distB="0" distL="114935" distR="114935" simplePos="0" locked="0" layoutInCell="0" allowOverlap="1" relativeHeight="8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019175" cy="1981200"/>
            <wp:effectExtent l="0" t="0" r="0" b="0"/>
            <wp:wrapTopAndBottom/>
            <wp:docPr id="7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5" t="-18" r="-35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b/>
          <w:color w:val="000000"/>
        </w:rPr>
        <w:t xml:space="preserve">Mid-life is when you want to grab </w:t>
        <w:br/>
        <w:t xml:space="preserve">every firm young lovely in a tube top and scream, </w:t>
        <w:br/>
        <w:t xml:space="preserve">"Listen honey, even the Roman empire fell </w:t>
        <w:br/>
        <w:t xml:space="preserve">and those will too." </w:t>
        <w:br/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/>
      </w:pPr>
      <w:r>
        <w:rPr>
          <w:rFonts w:cs="Arial" w:ascii="Arial" w:hAnsi="Arial"/>
          <w:color w:val="000000"/>
        </w:rPr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365760</wp:posOffset>
            </wp:positionH>
            <wp:positionV relativeFrom="paragraph">
              <wp:posOffset>723265</wp:posOffset>
            </wp:positionV>
            <wp:extent cx="1289050" cy="2194560"/>
            <wp:effectExtent l="0" t="0" r="0" b="0"/>
            <wp:wrapTopAndBottom/>
            <wp:docPr id="8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8" t="-16" r="-2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br/>
      </w:r>
      <w:r>
        <w:rPr>
          <w:rFonts w:cs="Arial" w:ascii="Arial" w:hAnsi="Arial"/>
          <w:b/>
          <w:color w:val="000000"/>
        </w:rPr>
        <w:t xml:space="preserve">Mid-life brings wisdom to know </w:t>
        <w:br/>
        <w:t xml:space="preserve">that life throws us curves and </w:t>
        <w:br/>
        <w:t xml:space="preserve">we're sitting on our biggest ones. </w:t>
      </w:r>
      <w:r>
        <w:rPr>
          <w:rFonts w:cs="Arial" w:ascii="Arial" w:hAnsi="Arial"/>
          <w:color w:val="000000"/>
        </w:rPr>
        <w:br/>
      </w:r>
      <w: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548640</wp:posOffset>
            </wp:positionH>
            <wp:positionV relativeFrom="paragraph">
              <wp:posOffset>622300</wp:posOffset>
            </wp:positionV>
            <wp:extent cx="971550" cy="1657350"/>
            <wp:effectExtent l="0" t="0" r="0" b="0"/>
            <wp:wrapTopAndBottom/>
            <wp:docPr id="9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7" t="-22" r="-37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color w:val="000000"/>
          <w:lang w:val="en-CA" w:eastAsia="en-CA"/>
        </w:rPr>
        <w:t>M</w:t>
      </w:r>
      <w:r>
        <w:rPr>
          <w:rFonts w:cs="Arial" w:ascii="Arial" w:hAnsi="Arial"/>
          <w:b/>
          <w:color w:val="000000"/>
        </w:rPr>
        <w:t xml:space="preserve">id-life is when you look at your-know-it-all, </w:t>
        <w:br/>
        <w:t xml:space="preserve">beeper-wearing teenager and think: </w:t>
        <w:br/>
        <w:t>"For this I have stretch marks?"</w:t>
      </w:r>
      <w:r>
        <w:rPr>
          <w:rFonts w:cs="Arial" w:ascii="Arial" w:hAnsi="Arial"/>
          <w:color w:val="000000"/>
        </w:rPr>
        <w:t xml:space="preserve"> </w:t>
        <w:br/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731520</wp:posOffset>
            </wp:positionH>
            <wp:positionV relativeFrom="paragraph">
              <wp:posOffset>427990</wp:posOffset>
            </wp:positionV>
            <wp:extent cx="1227455" cy="1371600"/>
            <wp:effectExtent l="0" t="0" r="0" b="0"/>
            <wp:wrapTopAndBottom/>
            <wp:docPr id="10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27" t="-22" r="-27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olor w:val="000000"/>
        </w:rPr>
        <w:t xml:space="preserve">In mid-life your memory starts to go. </w:t>
        <w:br/>
        <w:t xml:space="preserve">In fact the only thing we can retain is water. </w:t>
      </w:r>
      <w:r>
        <w:rPr>
          <w:rFonts w:cs="Arial" w:ascii="Arial" w:hAnsi="Arial"/>
          <w:color w:val="000000"/>
        </w:rPr>
        <w:br/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  <w:lang w:val="en-CA" w:eastAsia="en-CA"/>
        </w:rPr>
      </w:pPr>
      <w:r>
        <w:rPr>
          <w:rFonts w:cs="Arial" w:ascii="Arial" w:hAnsi="Arial"/>
          <w:color w:val="000000"/>
          <w:lang w:val="en-CA" w:eastAsia="en-CA"/>
        </w:rPr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640080</wp:posOffset>
            </wp:positionH>
            <wp:positionV relativeFrom="paragraph">
              <wp:posOffset>112395</wp:posOffset>
            </wp:positionV>
            <wp:extent cx="1463040" cy="1453515"/>
            <wp:effectExtent l="0" t="0" r="0" b="0"/>
            <wp:wrapTopAndBottom/>
            <wp:docPr id="11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22" t="-22" r="-22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5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br/>
      </w:r>
    </w:p>
    <w:p>
      <w:pPr>
        <w:pStyle w:val="Normal"/>
        <w:rPr>
          <w:rFonts w:ascii="Tahoma" w:hAnsi="Tahoma" w:cs="Tahoma"/>
        </w:rPr>
      </w:pPr>
      <w:r>
        <w:rPr>
          <w:rFonts w:cs="Arial" w:ascii="Arial" w:hAnsi="Arial"/>
          <w:b/>
          <w:color w:val="000000"/>
        </w:rPr>
        <w:t xml:space="preserve">Mid-life means that your Body By Jake </w:t>
        <w:br/>
        <w:t xml:space="preserve">now includes Legs By Rand McNally -- </w:t>
        <w:br/>
        <w:t xml:space="preserve">more red and blue lines </w:t>
        <w:br/>
        <w:t>than an accurately scaled map of Wisconsin.</w:t>
      </w:r>
      <w:r>
        <w:rPr>
          <w:rFonts w:cs="Arial" w:ascii="Arial" w:hAnsi="Arial"/>
          <w:color w:val="000000"/>
        </w:rPr>
        <w:t xml:space="preserve"> </w:t>
        <w:br/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/>
      </w:pPr>
      <w:r>
        <w:rPr>
          <w:rFonts w:cs="Arial" w:ascii="Arial" w:hAnsi="Arial"/>
          <w:b/>
          <w:color w:val="000000"/>
        </w:rPr>
        <w:t xml:space="preserve">Mid-life means that you become more reflective... </w:t>
        <w:br/>
        <w:t xml:space="preserve">You start pondering the "big" questions. </w:t>
        <w:br/>
        <w:t xml:space="preserve">What is life? Why am I here? </w:t>
        <w:br/>
        <w:t xml:space="preserve">How much Healthy Choice ice cream can I eat </w:t>
        <w:br/>
        <w:t>before it's no longer a healthy choice?</w:t>
      </w:r>
      <w:r>
        <w:rPr>
          <w:rFonts w:cs="Arial" w:ascii="Arial" w:hAnsi="Arial"/>
          <w:color w:val="000000"/>
        </w:rPr>
        <w:t xml:space="preserve"> </w:t>
        <w:br/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  <w:lang w:val="en-CA" w:eastAsia="en-CA"/>
        </w:rPr>
      </w:pPr>
      <w:r>
        <w:rPr>
          <w:rFonts w:cs="Arial" w:ascii="Arial" w:hAnsi="Arial"/>
          <w:color w:val="000000"/>
          <w:lang w:val="en-CA" w:eastAsia="en-CA"/>
        </w:rPr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457200</wp:posOffset>
            </wp:positionH>
            <wp:positionV relativeFrom="paragraph">
              <wp:posOffset>93980</wp:posOffset>
            </wp:positionV>
            <wp:extent cx="1390650" cy="1752600"/>
            <wp:effectExtent l="0" t="0" r="0" b="0"/>
            <wp:wrapTopAndBottom/>
            <wp:docPr id="12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26" t="-21" r="-26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 xml:space="preserve">But mid-life also brings with it </w:t>
        <w:br/>
        <w:t xml:space="preserve">an appreciation for what is important. </w:t>
        <w:br/>
      </w:r>
    </w:p>
    <w:p>
      <w:pPr>
        <w:pStyle w:val="Normal"/>
        <w:rPr>
          <w:rFonts w:ascii="Tahoma" w:hAnsi="Tahoma" w:cs="Tahoma"/>
          <w:b/>
          <w:color w:val="000000"/>
        </w:rPr>
      </w:pPr>
      <w:r>
        <w:rPr>
          <w:rFonts w:cs="Tahoma" w:ascii="Tahoma" w:hAnsi="Tahoma"/>
          <w:b/>
          <w:color w:val="000000"/>
        </w:rPr>
      </w:r>
    </w:p>
    <w:p>
      <w:pPr>
        <w:pStyle w:val="Normal"/>
        <w:rPr>
          <w:rFonts w:ascii="Tahoma" w:hAnsi="Tahoma" w:cs="Tahoma"/>
          <w:lang w:val="en-CA" w:eastAsia="en-CA"/>
        </w:rPr>
      </w:pPr>
      <w:r>
        <w:rPr>
          <w:rFonts w:cs="Tahoma" w:ascii="Tahoma" w:hAnsi="Tahoma"/>
          <w:lang w:val="en-CA" w:eastAsia="en-CA"/>
        </w:rPr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365760</wp:posOffset>
            </wp:positionH>
            <wp:positionV relativeFrom="paragraph">
              <wp:posOffset>48895</wp:posOffset>
            </wp:positionV>
            <wp:extent cx="1247775" cy="1323975"/>
            <wp:effectExtent l="0" t="0" r="0" b="0"/>
            <wp:wrapTopAndBottom/>
            <wp:docPr id="13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29" t="-27" r="-29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274320</wp:posOffset>
            </wp:positionH>
            <wp:positionV relativeFrom="paragraph">
              <wp:posOffset>612775</wp:posOffset>
            </wp:positionV>
            <wp:extent cx="1506855" cy="1920240"/>
            <wp:effectExtent l="0" t="0" r="0" b="0"/>
            <wp:wrapTopAndBottom/>
            <wp:docPr id="14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22" t="-17" r="-22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olor w:val="000000"/>
        </w:rPr>
        <w:t xml:space="preserve">We realize that breasts sag, hips expand and chins double, </w:t>
        <w:br/>
        <w:t xml:space="preserve">but our loved ones make the journey worthwhile. </w:t>
        <w:br/>
        <w:t xml:space="preserve">Would any of you trade the knowledge that you have now </w:t>
        <w:br/>
        <w:t xml:space="preserve">for the body you had way back when? </w:t>
      </w:r>
      <w:r>
        <w:rPr>
          <w:rFonts w:cs="Arial" w:ascii="Arial" w:hAnsi="Arial"/>
          <w:color w:val="000000"/>
        </w:rPr>
        <w:br/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>
          <w:rStyle w:val="Strong"/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/>
        </w:rPr>
        <w:t xml:space="preserve">Maybe our bodies simply have to expand </w:t>
        <w:br/>
        <w:t xml:space="preserve">to hold all the wisdom and love we've acquired. </w:t>
      </w:r>
      <w:r>
        <w:rPr>
          <w:rFonts w:cs="Arial" w:ascii="Arial" w:hAnsi="Arial"/>
          <w:color w:val="000000"/>
        </w:rPr>
        <w:br/>
        <w:br/>
      </w:r>
    </w:p>
    <w:p>
      <w:pPr>
        <w:pStyle w:val="Normal"/>
        <w:rPr>
          <w:rStyle w:val="Strong"/>
          <w:rFonts w:ascii="Arial" w:hAnsi="Arial" w:cs="Arial"/>
          <w:color w:val="000000"/>
          <w:lang w:val="en-CA" w:eastAsia="en-CA"/>
        </w:rPr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274320</wp:posOffset>
            </wp:positionH>
            <wp:positionV relativeFrom="paragraph">
              <wp:posOffset>57150</wp:posOffset>
            </wp:positionV>
            <wp:extent cx="1763395" cy="2194560"/>
            <wp:effectExtent l="0" t="0" r="0" b="0"/>
            <wp:wrapTopAndBottom/>
            <wp:docPr id="15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16" t="-13" r="-1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Style w:val="Strong"/>
          <w:rFonts w:ascii="Arial" w:hAnsi="Arial" w:cs="Arial"/>
          <w:color w:val="000000"/>
        </w:rPr>
      </w:pPr>
      <w:r>
        <w:rPr/>
      </w:r>
    </w:p>
    <w:p>
      <w:pPr>
        <w:pStyle w:val="Normal"/>
        <w:rPr>
          <w:rStyle w:val="Strong"/>
          <w:rFonts w:ascii="Arial" w:hAnsi="Arial" w:cs="Arial"/>
          <w:color w:val="000000"/>
        </w:rPr>
      </w:pPr>
      <w:r>
        <w:rPr/>
      </w:r>
    </w:p>
    <w:p>
      <w:pPr>
        <w:pStyle w:val="Normal"/>
        <w:rPr>
          <w:rStyle w:val="Strong"/>
          <w:rFonts w:ascii="Arial" w:hAnsi="Arial" w:cs="Arial"/>
          <w:color w:val="000000"/>
        </w:rPr>
      </w:pPr>
      <w:r>
        <w:rPr/>
      </w:r>
    </w:p>
    <w:p>
      <w:pPr>
        <w:pStyle w:val="Normal"/>
        <w:rPr>
          <w:rStyle w:val="Strong"/>
          <w:rFonts w:ascii="Arial" w:hAnsi="Arial" w:cs="Arial"/>
          <w:color w:val="000000"/>
        </w:rPr>
      </w:pPr>
      <w:r>
        <w:rPr/>
      </w:r>
    </w:p>
    <w:p>
      <w:pPr>
        <w:pStyle w:val="Normal"/>
        <w:rPr>
          <w:rStyle w:val="Strong"/>
          <w:rFonts w:ascii="Arial" w:hAnsi="Arial" w:cs="Arial"/>
          <w:color w:val="000000"/>
        </w:rPr>
      </w:pPr>
      <w:r>
        <w:rPr/>
      </w:r>
    </w:p>
    <w:p>
      <w:pPr>
        <w:pStyle w:val="Normal"/>
        <w:rPr>
          <w:rStyle w:val="Strong"/>
          <w:rFonts w:ascii="Arial" w:hAnsi="Arial" w:cs="Arial"/>
          <w:color w:val="000000"/>
        </w:rPr>
      </w:pPr>
      <w:r>
        <w:rPr/>
      </w:r>
    </w:p>
    <w:p>
      <w:pPr>
        <w:pStyle w:val="Normal"/>
        <w:rPr>
          <w:rStyle w:val="Strong"/>
          <w:rFonts w:ascii="Arial" w:hAnsi="Arial" w:cs="Arial"/>
          <w:color w:val="000000"/>
        </w:rPr>
      </w:pPr>
      <w:r>
        <w:rPr/>
      </w:r>
    </w:p>
    <w:p>
      <w:pPr>
        <w:pStyle w:val="Normal"/>
        <w:rPr>
          <w:rStyle w:val="Strong"/>
          <w:rFonts w:ascii="Arial" w:hAnsi="Arial" w:cs="Arial"/>
          <w:color w:val="000000"/>
        </w:rPr>
      </w:pPr>
      <w:r>
        <w:rPr/>
      </w:r>
    </w:p>
    <w:p>
      <w:pPr>
        <w:pStyle w:val="Normal"/>
        <w:rPr>
          <w:rStyle w:val="Strong"/>
          <w:rFonts w:ascii="Arial" w:hAnsi="Arial" w:cs="Arial"/>
          <w:color w:val="000000"/>
        </w:rPr>
      </w:pPr>
      <w:r>
        <w:rPr/>
      </w:r>
    </w:p>
    <w:p>
      <w:pPr>
        <w:pStyle w:val="Normal"/>
        <w:rPr>
          <w:rStyle w:val="Strong"/>
          <w:rFonts w:ascii="Arial" w:hAnsi="Arial" w:cs="Arial"/>
          <w:color w:val="000000"/>
        </w:rPr>
      </w:pPr>
      <w:r>
        <w:rPr/>
      </w:r>
    </w:p>
    <w:p>
      <w:pPr>
        <w:pStyle w:val="Normal"/>
        <w:rPr/>
      </w:pPr>
      <w:r>
        <w:rPr>
          <w:rStyle w:val="Strong"/>
          <w:rFonts w:cs="Arial" w:ascii="Arial" w:hAnsi="Arial"/>
          <w:color w:val="000000"/>
        </w:rPr>
        <w:t xml:space="preserve">That's my philosophy and I'm sticking to it! </w:t>
      </w:r>
    </w:p>
    <w:p>
      <w:pPr>
        <w:pStyle w:val="Normal"/>
        <w:rPr/>
      </w:pPr>
      <w:r>
        <w:rPr>
          <w:rStyle w:val="Strong"/>
          <w:rFonts w:cs="Arial" w:ascii="Arial" w:hAnsi="Arial"/>
          <w:color w:val="000000"/>
        </w:rPr>
        <w:t>REMEMBER: "Stressed" spelled backward is "desserts."</w:t>
      </w:r>
    </w:p>
    <w:p>
      <w:pPr>
        <w:pStyle w:val="Normal"/>
        <w:rPr/>
      </w:pPr>
      <w:r>
        <w:rPr>
          <w:rStyle w:val="Strong"/>
          <w:rFonts w:cs="Arial" w:ascii="Arial" w:hAnsi="Arial"/>
          <w:color w:val="000000"/>
        </w:rPr>
        <w:t>Send this to four women</w:t>
      </w:r>
      <w:r>
        <w:rPr>
          <w:rStyle w:val="Strong"/>
          <w:rFonts w:cs="Arial" w:ascii="Arial" w:hAnsi="Arial"/>
          <w:color w:val="0000FF"/>
        </w:rPr>
        <w:t xml:space="preserve"> </w:t>
      </w:r>
      <w:r>
        <w:rPr>
          <w:rStyle w:val="Strong"/>
          <w:rFonts w:cs="Arial" w:ascii="Arial" w:hAnsi="Arial"/>
          <w:color w:val="000000"/>
        </w:rPr>
        <w:t xml:space="preserve">and you will lose two pounds. Send this to </w:t>
      </w:r>
    </w:p>
    <w:p>
      <w:pPr>
        <w:pStyle w:val="Normal"/>
        <w:rPr/>
      </w:pPr>
      <w:r>
        <w:rPr>
          <w:rStyle w:val="Strong"/>
          <w:rFonts w:cs="Arial" w:ascii="Arial" w:hAnsi="Arial"/>
          <w:color w:val="000000"/>
        </w:rPr>
        <w:t>all the women you know (or</w:t>
      </w:r>
      <w:r>
        <w:rPr>
          <w:rStyle w:val="Strong"/>
          <w:rFonts w:cs="Arial" w:ascii="Arial" w:hAnsi="Arial"/>
          <w:color w:val="0000FF"/>
        </w:rPr>
        <w:t xml:space="preserve"> </w:t>
      </w:r>
      <w:r>
        <w:rPr>
          <w:rStyle w:val="Strong"/>
          <w:rFonts w:cs="Arial" w:ascii="Arial" w:hAnsi="Arial"/>
          <w:color w:val="000000"/>
        </w:rPr>
        <w:t>ever</w:t>
      </w:r>
      <w:r>
        <w:rPr>
          <w:rStyle w:val="Strong"/>
          <w:rFonts w:cs="Arial" w:ascii="Arial" w:hAnsi="Arial"/>
          <w:color w:val="0000FF"/>
        </w:rPr>
        <w:t xml:space="preserve"> </w:t>
      </w:r>
      <w:r>
        <w:rPr>
          <w:rStyle w:val="Strong"/>
          <w:rFonts w:cs="Arial" w:ascii="Arial" w:hAnsi="Arial"/>
          <w:color w:val="000000"/>
        </w:rPr>
        <w:t xml:space="preserve">knew), and you will lose 10 pounds. </w:t>
      </w:r>
    </w:p>
    <w:p>
      <w:pPr>
        <w:pStyle w:val="Normal"/>
        <w:rPr/>
      </w:pPr>
      <w:r>
        <w:rPr>
          <w:rStyle w:val="Strong"/>
          <w:rFonts w:cs="Arial" w:ascii="Arial" w:hAnsi="Arial"/>
          <w:color w:val="000000"/>
        </w:rPr>
        <w:t>If you delete this message, you</w:t>
      </w:r>
      <w:r>
        <w:rPr>
          <w:rStyle w:val="Strong"/>
          <w:rFonts w:cs="Arial" w:ascii="Arial" w:hAnsi="Arial"/>
          <w:color w:val="0000FF"/>
        </w:rPr>
        <w:t xml:space="preserve"> </w:t>
      </w:r>
      <w:r>
        <w:rPr>
          <w:rStyle w:val="Strong"/>
          <w:rFonts w:cs="Arial" w:ascii="Arial" w:hAnsi="Arial"/>
          <w:color w:val="000000"/>
        </w:rPr>
        <w:t>will</w:t>
      </w:r>
      <w:r>
        <w:rPr>
          <w:rStyle w:val="Strong"/>
          <w:rFonts w:cs="Arial" w:ascii="Arial" w:hAnsi="Arial"/>
          <w:color w:val="0000FF"/>
        </w:rPr>
        <w:t xml:space="preserve"> </w:t>
      </w:r>
      <w:r>
        <w:rPr>
          <w:rStyle w:val="Strong"/>
          <w:rFonts w:cs="Arial" w:ascii="Arial" w:hAnsi="Arial"/>
          <w:color w:val="000000"/>
        </w:rPr>
        <w:t>gain 10 pounds immediately.</w:t>
      </w:r>
    </w:p>
    <w:p>
      <w:pPr>
        <w:pStyle w:val="Normal"/>
        <w:rPr/>
      </w:pPr>
      <w:r>
        <w:rPr>
          <w:rStyle w:val="Strong"/>
          <w:rFonts w:cs="Arial" w:ascii="Arial" w:hAnsi="Arial"/>
          <w:color w:val="000000"/>
        </w:rPr>
        <w:t>(That's why I had to pass this on-I didn't want to risk it! :)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2002-01-10T14:43:00Z</dcterms:created>
  <dc:creator>Compaq</dc:creator>
  <dc:description/>
  <dc:language>en-CA</dc:language>
  <cp:lastModifiedBy>Sue O'Connor</cp:lastModifiedBy>
  <dcterms:modified xsi:type="dcterms:W3CDTF">2002-01-10T14:43:00Z</dcterms:modified>
  <cp:revision>2</cp:revision>
  <dc:subject/>
  <dc:title>Subject:: Midlife crisis </dc:title>
</cp:coreProperties>
</file>