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Board of Directors</w:t>
      </w:r>
    </w:p>
    <w:p>
      <w:pPr>
        <w:pStyle w:val="Normal"/>
        <w:rPr/>
      </w:pPr>
      <w:r>
        <w:rPr/>
        <w:tab/>
        <w:tab/>
        <w:t>Greater Houston Community Foundation</w:t>
      </w:r>
    </w:p>
    <w:p>
      <w:pPr>
        <w:pStyle w:val="Normal"/>
        <w:rPr/>
      </w:pPr>
      <w:r>
        <w:rPr/>
      </w:r>
    </w:p>
    <w:p>
      <w:pPr>
        <w:pStyle w:val="Normal"/>
        <w:rPr/>
      </w:pPr>
      <w:r>
        <w:rPr/>
        <w:t>FROM:</w:t>
        <w:tab/>
        <w:t>Mary Nell Lovett</w:t>
      </w:r>
    </w:p>
    <w:p>
      <w:pPr>
        <w:pStyle w:val="Normal"/>
        <w:rPr/>
      </w:pPr>
      <w:r>
        <w:rPr/>
      </w:r>
    </w:p>
    <w:p>
      <w:pPr>
        <w:pStyle w:val="Normal"/>
        <w:rPr/>
      </w:pPr>
      <w:r>
        <w:rPr/>
        <w:t>DATE:</w:t>
        <w:tab/>
        <w:tab/>
        <w:t>December 12, 2000</w:t>
      </w:r>
    </w:p>
    <w:p>
      <w:pPr>
        <w:pStyle w:val="Normal"/>
        <w:rPr/>
      </w:pPr>
      <w:r>
        <w:rPr/>
      </w:r>
    </w:p>
    <w:p>
      <w:pPr>
        <w:pStyle w:val="Normal"/>
        <w:rPr/>
      </w:pPr>
      <w:r>
        <w:rPr/>
        <w:t>RE:</w:t>
        <w:tab/>
        <w:tab/>
        <w:t>Search</w:t>
      </w:r>
    </w:p>
    <w:p>
      <w:pPr>
        <w:pStyle w:val="Normal"/>
        <w:rPr/>
      </w:pPr>
      <w:r>
        <w:rPr/>
      </w:r>
    </w:p>
    <w:p>
      <w:pPr>
        <w:pStyle w:val="Normal"/>
        <w:rPr/>
      </w:pPr>
      <w:r>
        <w:rPr/>
      </w:r>
    </w:p>
    <w:p>
      <w:pPr>
        <w:pStyle w:val="Normal"/>
        <w:rPr/>
      </w:pPr>
      <w:r>
        <w:rPr/>
        <w:t xml:space="preserve">I had an excellent meeting Friday afternoon with Tom Simmons of Spencer Stuart who agreed to conduct our search on a pro bono basis and believes there will be a healthy group of local candidates who will well meet our qualifications and expectations.  He is prepared to start on this immediately and we are supplying him with the necessary information for candidate packets.   I am pleased and grateful that Ernie Cockrell has agreed to chair the Search Committee with Lee Hogan, Stephen Kaufman, Beth Robertson, Gerald Smith and David Weekley serving as members.  </w:t>
      </w:r>
    </w:p>
    <w:p>
      <w:pPr>
        <w:pStyle w:val="Normal"/>
        <w:rPr/>
      </w:pPr>
      <w:r>
        <w:rPr/>
      </w:r>
    </w:p>
    <w:p>
      <w:pPr>
        <w:pStyle w:val="Normal"/>
        <w:rPr/>
      </w:pPr>
      <w:r>
        <w:rPr/>
        <w:t>We will keep you updated on the progress of the search.  My thanks to all of you for your interest and support.  I look forward to seeing those who are able to attend at the reception for John on Thursday afternoon.</w:t>
      </w:r>
    </w:p>
    <w:p>
      <w:pPr>
        <w:pStyle w:val="Normal"/>
        <w:rPr/>
      </w:pPr>
      <w:r>
        <w:rPr/>
        <w:t xml:space="preserve"> </w:t>
      </w:r>
    </w:p>
    <w:sectPr>
      <w:type w:val="nextPage"/>
      <w:pgSz w:w="12240" w:h="15840"/>
      <w:pgMar w:left="2736" w:right="1800" w:gutter="0" w:header="0" w:top="3024"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2000-12-12T14:12:00Z</dcterms:created>
  <dc:creator>M.D. Anderson Cancer Center</dc:creator>
  <dc:description/>
  <dc:language>en-CA</dc:language>
  <cp:lastModifiedBy>Anita Doyle</cp:lastModifiedBy>
  <cp:lastPrinted>2000-12-12T10:45:00Z</cp:lastPrinted>
  <dcterms:modified xsi:type="dcterms:W3CDTF">2000-12-12T14:15:00Z</dcterms:modified>
  <cp:revision>3</cp:revision>
  <dc:subject/>
  <dc:title>TO:</dc:title>
</cp:coreProperties>
</file>