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4"/>
          <w:lang w:val="en-CA"/>
        </w:rPr>
      </w:pPr>
      <w:r>
        <w:rPr>
          <w:sz w:val="44"/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-411480</wp:posOffset>
            </wp:positionH>
            <wp:positionV relativeFrom="paragraph">
              <wp:posOffset>-457200</wp:posOffset>
            </wp:positionV>
            <wp:extent cx="3599180" cy="818515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Arial" w:hAnsi="Arial" w:cs="Arial"/>
          <w:sz w:val="44"/>
        </w:rPr>
      </w:pPr>
      <w:r>
        <w:rPr>
          <w:rFonts w:cs="Arial" w:ascii="Arial" w:hAnsi="Arial"/>
          <w:sz w:val="44"/>
        </w:rPr>
        <w:t>OASIS Design Project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  <w:t>Market Participants and OASIS Working Group</w:t>
      </w:r>
    </w:p>
    <w:p>
      <w:pPr>
        <w:pStyle w:val="Heading2"/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Meeting Announcement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rPr/>
      </w:pPr>
      <w:r>
        <w:rPr/>
        <w:t xml:space="preserve">The next meeting of the California Independent System Operator OASIS Working Group has been scheduled for </w:t>
      </w:r>
      <w:r>
        <w:rPr>
          <w:color w:val="0000FF"/>
        </w:rPr>
        <w:t>Thursday July 20, 2000 from 10:00 AM to 3:00 PM</w:t>
      </w:r>
      <w:r>
        <w:rPr/>
        <w:t xml:space="preserve"> in Folsom, California.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A prototype of the new OASIS web site will soon be available for evaluation over the Internet.  When it is available, a URL will be provided to allow you to explore this prototype before the July 20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meeting.  Although not fully functional, the prototype will include the following: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OASIS Prototype</w:t>
      </w:r>
      <w:r>
        <w:rPr>
          <w:rStyle w:val="FootnoteCharacters"/>
          <w:rStyle w:val="FootnoteReference"/>
          <w:rFonts w:cs="Arial" w:ascii="Arial" w:hAnsi="Arial"/>
        </w:rPr>
        <w:footnoteReference w:id="2"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OASIS Welcome Page which provides the look and feel of the new OASIS site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Functional link to a prototype of the System Load Information, including: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Operable</w:t>
      </w:r>
      <w:r>
        <w:rPr>
          <w:rFonts w:cs="Arial" w:ascii="Arial" w:hAnsi="Arial"/>
          <w:sz w:val="22"/>
          <w:vertAlign w:val="superscript"/>
        </w:rPr>
        <w:t>2</w:t>
      </w:r>
      <w:r>
        <w:rPr>
          <w:rFonts w:cs="Arial" w:ascii="Arial" w:hAnsi="Arial"/>
          <w:sz w:val="22"/>
        </w:rPr>
        <w:t xml:space="preserve"> default and customizable reports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Downloadable reports in CSV, tab delimited and XML formats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2"/>
        </w:rPr>
        <w:t xml:space="preserve">Non-functional links to other miscellaneous features </w:t>
      </w:r>
      <w:r>
        <w:rPr>
          <w:rFonts w:cs="Arial" w:ascii="Arial" w:hAnsi="Arial"/>
          <w:sz w:val="20"/>
        </w:rPr>
        <w:t>(e.g.: Help, Glossary, etc.)</w:t>
      </w:r>
    </w:p>
    <w:p>
      <w:pPr>
        <w:pStyle w:val="Normal"/>
        <w:ind w:start="4320" w:end="0"/>
        <w:rPr>
          <w:rFonts w:ascii="Arial" w:hAnsi="Arial" w:cs="Arial"/>
          <w:sz w:val="18"/>
          <w:vertAlign w:val="superscript"/>
        </w:rPr>
      </w:pPr>
      <w:r>
        <w:rPr>
          <w:rFonts w:cs="Arial" w:ascii="Arial" w:hAnsi="Arial"/>
          <w:sz w:val="18"/>
          <w:vertAlign w:val="superscript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Meeting Agenda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Introductions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Overview of the OASIS Design Project to date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Projected Milestones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Presentation of OASIS Prototype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Open for questions and comments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If you are unable to attend, comments may be submitted through the OASIS Working Group Discussion Board.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California ISO appreciates your participation in the OASIS Design Project.  Your comments and recommendations are vital to the successful development of an OASIS site geared to suit your needs.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notePr>
        <w:numFmt w:val="decimal"/>
      </w:footnote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tabs>
          <w:tab w:val="clear" w:pos="720"/>
          <w:tab w:val="left" w:pos="4590" w:leader="none"/>
        </w:tabs>
        <w:ind w:hanging="180" w:start="180" w:end="0"/>
        <w:rPr/>
      </w:pPr>
      <w:r>
        <w:rPr>
          <w:rStyle w:val="FootnoteCharacters"/>
        </w:rPr>
        <w:footnoteRef/>
      </w:r>
      <w:r>
        <w:rPr>
          <w:rStyle w:val="FootnoteCharacters"/>
          <w:sz w:val="18"/>
        </w:rPr>
        <w:t>1</w:t>
      </w:r>
      <w:r>
        <w:rPr>
          <w:sz w:val="18"/>
        </w:rPr>
        <w:t xml:space="preserve"> </w:t>
      </w:r>
      <w:r>
        <w:rPr>
          <w:rFonts w:cs="Arial" w:ascii="Arial" w:hAnsi="Arial"/>
          <w:sz w:val="18"/>
        </w:rPr>
        <w:t>Support for the OASIS Prototype will be available Monday through Friday from 11 to 3.</w:t>
      </w:r>
    </w:p>
    <w:p>
      <w:pPr>
        <w:pStyle w:val="FootnoteText"/>
        <w:rPr/>
      </w:pPr>
      <w:r>
        <w:rPr>
          <w:rFonts w:cs="Arial" w:ascii="Arial" w:hAnsi="Arial"/>
          <w:sz w:val="18"/>
          <w:vertAlign w:val="superscript"/>
        </w:rPr>
        <w:t>2</w:t>
      </w:r>
      <w:r>
        <w:rPr>
          <w:rFonts w:cs="Arial" w:ascii="Arial" w:hAnsi="Arial"/>
          <w:sz w:val="18"/>
        </w:rPr>
        <w:t xml:space="preserve"> Limited data set available for prototype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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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"/>
      <w:lvlJc w:val="start"/>
      <w:pPr>
        <w:tabs>
          <w:tab w:val="num" w:pos="360"/>
        </w:tabs>
        <w:ind w:start="360" w:hanging="360"/>
      </w:pPr>
      <w:rPr>
        <w:rFonts w:ascii="Monotype Sorts" w:hAnsi="Monotype Sorts" w:cs="Monotype Sorts" w:hint="default"/>
        <w:sz w:val="20"/>
      </w:rPr>
    </w:lvl>
  </w:abstractNum>
  <w:abstractNum w:abstractNumId="6">
    <w:lvl w:ilvl="0">
      <w:start w:val="1"/>
      <w:numFmt w:val="bullet"/>
      <w:lvlText w:val=""/>
      <w:lvlJc w:val="start"/>
      <w:pPr>
        <w:tabs>
          <w:tab w:val="num" w:pos="360"/>
        </w:tabs>
        <w:ind w:start="360" w:hanging="360"/>
      </w:pPr>
      <w:rPr>
        <w:rFonts w:ascii="Monotype Sorts" w:hAnsi="Monotype Sorts" w:cs="Monotype Sort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2"/>
    </w:rPr>
  </w:style>
  <w:style w:type="character" w:styleId="WW8Num1z0">
    <w:name w:val="WW8Num1z0"/>
    <w:qFormat/>
    <w:rPr>
      <w:rFonts w:ascii="Monotype Sorts" w:hAnsi="Monotype Sorts" w:cs="Monotype Sorts"/>
      <w:sz w:val="20"/>
    </w:rPr>
  </w:style>
  <w:style w:type="character" w:styleId="WW8Num2z0">
    <w:name w:val="WW8Num2z0"/>
    <w:qFormat/>
    <w:rPr>
      <w:rFonts w:ascii="Monotype Sorts" w:hAnsi="Monotype Sorts" w:cs="Monotype Sorts"/>
      <w:sz w:val="20"/>
    </w:rPr>
  </w:style>
  <w:style w:type="character" w:styleId="WW8Num3z0">
    <w:name w:val="WW8Num3z0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Monotype Sorts" w:hAnsi="Monotype Sorts" w:cs="Monotype Sorts"/>
      <w:sz w:val="20"/>
    </w:rPr>
  </w:style>
  <w:style w:type="character" w:styleId="WW8Num9z0">
    <w:name w:val="WW8Num9z0"/>
    <w:qFormat/>
    <w:rPr>
      <w:rFonts w:ascii="Monotype Sorts" w:hAnsi="Monotype Sorts" w:cs="Monotype Sorts"/>
      <w:sz w:val="20"/>
    </w:rPr>
  </w:style>
  <w:style w:type="character" w:styleId="WW8Num10z0">
    <w:name w:val="WW8Num10z0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Monotype Sorts" w:hAnsi="Monotype Sorts" w:cs="Monotype Sorts"/>
      <w:sz w:val="20"/>
    </w:rPr>
  </w:style>
  <w:style w:type="character" w:styleId="WW8Num12z0">
    <w:name w:val="WW8Num12z0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Monotype Sorts" w:hAnsi="Monotype Sorts" w:cs="Monotype Sorts"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ind w:hanging="0" w:start="0" w:end="-180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  <w:style w:type="paragraph" w:styleId="FootnoteText">
    <w:name w:val="footnote text"/>
    <w:basedOn w:val="Normal"/>
    <w:pPr/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2000-06-28T21:38:00Z</dcterms:created>
  <dc:creator>JKelly</dc:creator>
  <dc:description/>
  <dc:language>en-CA</dc:language>
  <cp:lastModifiedBy>JKelly</cp:lastModifiedBy>
  <cp:lastPrinted>2000-06-28T14:55:00Z</cp:lastPrinted>
  <dcterms:modified xsi:type="dcterms:W3CDTF">2000-06-28T21:39:00Z</dcterms:modified>
  <cp:revision>3</cp:revision>
  <dc:subject/>
  <dc:title>Meeting Announcement to Market Participants and OASIS Working Group</dc:title>
</cp:coreProperties>
</file>