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-Roman" w:hAnsi="Times-Roman" w:cs="Times-Roman"/>
          <w:sz w:val="40"/>
          <w:lang w:eastAsia="en-US"/>
        </w:rPr>
      </w:pPr>
      <w:r>
        <w:rPr>
          <w:rFonts w:cs="Times-Roman" w:ascii="Times-Roman" w:hAnsi="Times-Roman"/>
          <w:sz w:val="40"/>
          <w:lang w:eastAsia="en-US"/>
        </w:rPr>
        <w:t>Draft Meeting Agenda</w:t>
      </w:r>
    </w:p>
    <w:p>
      <w:pPr>
        <w:pStyle w:val="Normal"/>
        <w:jc w:val="center"/>
        <w:rPr>
          <w:rFonts w:ascii="Times-Roman" w:hAnsi="Times-Roman" w:cs="Times-Roman"/>
          <w:sz w:val="32"/>
          <w:lang w:eastAsia="en-US"/>
        </w:rPr>
      </w:pPr>
      <w:r>
        <w:rPr>
          <w:rFonts w:cs="Times-Roman" w:ascii="Times-Roman" w:hAnsi="Times-Roman"/>
          <w:sz w:val="40"/>
          <w:lang w:eastAsia="en-US"/>
        </w:rPr>
        <w:t>San Francisco Planning Study Group</w:t>
      </w:r>
    </w:p>
    <w:p>
      <w:pPr>
        <w:pStyle w:val="Normal"/>
        <w:jc w:val="center"/>
        <w:rPr>
          <w:rFonts w:ascii="Times-Roman" w:hAnsi="Times-Roman" w:cs="Times-Roman"/>
          <w:sz w:val="32"/>
          <w:lang w:eastAsia="en-US"/>
        </w:rPr>
      </w:pPr>
      <w:r>
        <w:rPr>
          <w:rFonts w:cs="Times-Roman" w:ascii="Times-Roman" w:hAnsi="Times-Roman"/>
          <w:sz w:val="32"/>
          <w:lang w:eastAsia="en-US"/>
        </w:rPr>
      </w:r>
    </w:p>
    <w:p>
      <w:pPr>
        <w:pStyle w:val="Normal"/>
        <w:jc w:val="center"/>
        <w:rPr>
          <w:rFonts w:ascii="Times-Roman" w:hAnsi="Times-Roman" w:cs="Times-Roman"/>
          <w:sz w:val="28"/>
          <w:lang w:eastAsia="en-US"/>
        </w:rPr>
      </w:pPr>
      <w:r>
        <w:rPr>
          <w:rFonts w:cs="Times-Roman" w:ascii="Times-Roman" w:hAnsi="Times-Roman"/>
          <w:sz w:val="28"/>
          <w:lang w:eastAsia="en-US"/>
        </w:rPr>
        <w:t>Tuesday, October 9, 2001</w:t>
      </w:r>
    </w:p>
    <w:p>
      <w:pPr>
        <w:pStyle w:val="Normal"/>
        <w:jc w:val="center"/>
        <w:rPr>
          <w:rFonts w:ascii="Times-Roman" w:hAnsi="Times-Roman" w:cs="Times-Roman"/>
          <w:sz w:val="28"/>
          <w:lang w:eastAsia="en-US"/>
        </w:rPr>
      </w:pPr>
      <w:r>
        <w:rPr>
          <w:rFonts w:cs="Times-Roman" w:ascii="Times-Roman" w:hAnsi="Times-Roman"/>
          <w:sz w:val="28"/>
          <w:lang w:eastAsia="en-US"/>
        </w:rPr>
        <w:t>10 AM – 3 PM</w:t>
      </w:r>
    </w:p>
    <w:p>
      <w:pPr>
        <w:pStyle w:val="Normal"/>
        <w:jc w:val="center"/>
        <w:rPr>
          <w:rFonts w:ascii="Times-Roman" w:hAnsi="Times-Roman" w:cs="Times-Roman"/>
          <w:sz w:val="28"/>
          <w:lang w:eastAsia="en-US"/>
        </w:rPr>
      </w:pPr>
      <w:r>
        <w:rPr>
          <w:rFonts w:cs="Times-Roman" w:ascii="Times-Roman" w:hAnsi="Times-Roman"/>
          <w:sz w:val="28"/>
          <w:lang w:eastAsia="en-US"/>
        </w:rPr>
        <w:t>77 Beale Street, Third Floor, Rm 300</w:t>
      </w:r>
    </w:p>
    <w:p>
      <w:pPr>
        <w:pStyle w:val="Heading1"/>
        <w:ind w:hanging="0" w:start="0"/>
        <w:rPr/>
      </w:pPr>
      <w:r>
        <w:rPr/>
        <w:t>San Francisco</w:t>
      </w:r>
    </w:p>
    <w:p>
      <w:pPr>
        <w:pStyle w:val="Normal"/>
        <w:jc w:val="center"/>
        <w:rPr>
          <w:rFonts w:ascii="Times-Roman" w:hAnsi="Times-Roman" w:cs="Times-Roman"/>
          <w:sz w:val="28"/>
          <w:lang w:eastAsia="en-US"/>
        </w:rPr>
      </w:pPr>
      <w:r>
        <w:rPr>
          <w:rFonts w:cs="Times-Roman" w:ascii="Times-Roman" w:hAnsi="Times-Roman"/>
          <w:sz w:val="28"/>
          <w:lang w:eastAsia="en-US"/>
        </w:rPr>
      </w:r>
    </w:p>
    <w:p>
      <w:pPr>
        <w:pStyle w:val="Normal"/>
        <w:jc w:val="center"/>
        <w:rPr>
          <w:rFonts w:ascii="Times-Roman" w:hAnsi="Times-Roman" w:cs="Times-Roman"/>
          <w:sz w:val="28"/>
          <w:lang w:eastAsia="en-US"/>
        </w:rPr>
      </w:pPr>
      <w:r>
        <w:rPr>
          <w:rFonts w:cs="Times-Roman" w:ascii="Times-Roman" w:hAnsi="Times-Roman"/>
          <w:sz w:val="28"/>
          <w:lang w:eastAsia="en-US"/>
        </w:rPr>
      </w:r>
    </w:p>
    <w:p>
      <w:pPr>
        <w:pStyle w:val="Normal"/>
        <w:spacing w:before="120" w:after="120"/>
        <w:ind w:hanging="540" w:start="540" w:end="0"/>
        <w:rPr>
          <w:rFonts w:ascii="Times-Roman" w:hAnsi="Times-Roman" w:cs="Times-Roman"/>
          <w:sz w:val="28"/>
          <w:lang w:eastAsia="en-US"/>
        </w:rPr>
      </w:pPr>
      <w:r>
        <w:rPr>
          <w:rFonts w:cs="Times-Roman" w:ascii="Times-Roman" w:hAnsi="Times-Roman"/>
          <w:sz w:val="28"/>
          <w:lang w:eastAsia="en-US"/>
        </w:rPr>
        <w:t xml:space="preserve">1. </w:t>
        <w:tab/>
        <w:t>Welcome &amp; Introductions</w:t>
      </w:r>
    </w:p>
    <w:p>
      <w:pPr>
        <w:pStyle w:val="Normal"/>
        <w:spacing w:before="120" w:after="120"/>
        <w:ind w:hanging="540" w:start="540" w:end="0"/>
        <w:rPr>
          <w:rFonts w:ascii="Times-Roman" w:hAnsi="Times-Roman" w:cs="Times-Roman"/>
          <w:sz w:val="28"/>
          <w:lang w:eastAsia="en-US"/>
        </w:rPr>
      </w:pPr>
      <w:r>
        <w:rPr>
          <w:rFonts w:cs="Times-Roman" w:ascii="Times-Roman" w:hAnsi="Times-Roman"/>
          <w:sz w:val="28"/>
          <w:lang w:eastAsia="en-US"/>
        </w:rPr>
        <w:t xml:space="preserve">2. </w:t>
        <w:tab/>
        <w:t>Additions and/or Changes to the Agenda</w:t>
      </w:r>
    </w:p>
    <w:p>
      <w:pPr>
        <w:pStyle w:val="Normal"/>
        <w:tabs>
          <w:tab w:val="clear" w:pos="720"/>
          <w:tab w:val="left" w:pos="540" w:leader="none"/>
        </w:tabs>
        <w:spacing w:before="120" w:after="120"/>
        <w:ind w:hanging="540" w:start="540" w:end="0"/>
        <w:rPr/>
      </w:pPr>
      <w:r>
        <w:rPr>
          <w:rFonts w:cs="Times-Roman" w:ascii="Times-Roman" w:hAnsi="Times-Roman"/>
          <w:sz w:val="28"/>
          <w:lang w:eastAsia="en-US"/>
        </w:rPr>
        <w:t xml:space="preserve">3. </w:t>
        <w:tab/>
        <w:t>Discussion of June 5</w:t>
      </w:r>
      <w:r>
        <w:rPr>
          <w:rFonts w:cs="Times-Roman" w:ascii="Times-Roman" w:hAnsi="Times-Roman"/>
          <w:sz w:val="28"/>
          <w:vertAlign w:val="superscript"/>
          <w:lang w:eastAsia="en-US"/>
        </w:rPr>
        <w:t>th</w:t>
      </w:r>
      <w:r>
        <w:rPr>
          <w:rFonts w:cs="Times-Roman" w:ascii="Times-Roman" w:hAnsi="Times-Roman"/>
          <w:sz w:val="28"/>
          <w:lang w:eastAsia="en-US"/>
        </w:rPr>
        <w:t xml:space="preserve"> Meeting Action Items</w:t>
      </w:r>
    </w:p>
    <w:p>
      <w:pPr>
        <w:pStyle w:val="Normal"/>
        <w:spacing w:before="120" w:after="120"/>
        <w:ind w:hanging="540" w:start="540" w:end="0"/>
        <w:rPr>
          <w:rFonts w:ascii="Times-Roman" w:hAnsi="Times-Roman" w:cs="Times-Roman"/>
          <w:sz w:val="28"/>
          <w:lang w:eastAsia="en-US"/>
        </w:rPr>
      </w:pPr>
      <w:r>
        <w:rPr>
          <w:rFonts w:cs="Times-Roman" w:ascii="Times-Roman" w:hAnsi="Times-Roman"/>
          <w:sz w:val="28"/>
          <w:lang w:eastAsia="en-US"/>
        </w:rPr>
        <w:t xml:space="preserve">4. </w:t>
        <w:tab/>
        <w:t>Status of Jefferson-Martin Project (PG&amp;E)</w:t>
      </w:r>
    </w:p>
    <w:p>
      <w:pPr>
        <w:pStyle w:val="BodyText"/>
        <w:ind w:hanging="540" w:start="540" w:end="0"/>
        <w:rPr/>
      </w:pPr>
      <w:r>
        <w:rPr/>
        <w:t xml:space="preserve">5. </w:t>
        <w:tab/>
        <w:t>Status of San Mateo-Martin 115 kV line reconductoring T635 (PG&amp;E)</w:t>
      </w:r>
    </w:p>
    <w:p>
      <w:pPr>
        <w:pStyle w:val="Normal"/>
        <w:ind w:hanging="540" w:start="540" w:end="0"/>
        <w:rPr>
          <w:rFonts w:ascii="Times-Roman" w:hAnsi="Times-Roman" w:cs="Times-Roman"/>
          <w:sz w:val="28"/>
          <w:lang w:eastAsia="en-US"/>
        </w:rPr>
      </w:pPr>
      <w:r>
        <w:rPr>
          <w:rFonts w:cs="Times-Roman" w:ascii="Times-Roman" w:hAnsi="Times-Roman"/>
          <w:sz w:val="28"/>
          <w:lang w:eastAsia="en-US"/>
        </w:rPr>
        <w:t xml:space="preserve">6. </w:t>
        <w:tab/>
        <w:t>Status of San Mateo-Martin 60 kV to 115 kV conversion and</w:t>
      </w:r>
    </w:p>
    <w:p>
      <w:pPr>
        <w:pStyle w:val="Normal"/>
        <w:ind w:start="540" w:end="0"/>
        <w:rPr>
          <w:rFonts w:ascii="Times-Roman" w:hAnsi="Times-Roman" w:cs="Times-Roman"/>
          <w:sz w:val="28"/>
          <w:lang w:eastAsia="en-US"/>
        </w:rPr>
      </w:pPr>
      <w:r>
        <w:rPr>
          <w:rFonts w:cs="Times-Roman" w:ascii="Times-Roman" w:hAnsi="Times-Roman"/>
          <w:sz w:val="28"/>
          <w:lang w:eastAsia="en-US"/>
        </w:rPr>
        <w:t>reconductoring T746 (PG&amp;E)</w:t>
      </w:r>
    </w:p>
    <w:p>
      <w:pPr>
        <w:pStyle w:val="BodyText"/>
        <w:numPr>
          <w:ilvl w:val="0"/>
          <w:numId w:val="3"/>
        </w:numPr>
        <w:rPr/>
      </w:pPr>
      <w:r>
        <w:rPr/>
        <w:t>Status of Potrero-Hunters Pt. 115 kV cable project T744 (PG&amp;E)</w:t>
      </w:r>
    </w:p>
    <w:p>
      <w:pPr>
        <w:pStyle w:val="BodyText"/>
        <w:numPr>
          <w:ilvl w:val="0"/>
          <w:numId w:val="3"/>
        </w:numPr>
        <w:rPr/>
      </w:pPr>
      <w:r>
        <w:rPr/>
        <w:t>Status of Potrero Shunt Capacitor project T745 (PG&amp;E)</w:t>
      </w:r>
    </w:p>
    <w:p>
      <w:pPr>
        <w:pStyle w:val="Normal"/>
        <w:spacing w:before="120" w:after="120"/>
        <w:ind w:hanging="540" w:start="540" w:end="0"/>
        <w:rPr>
          <w:rFonts w:ascii="Times-Roman" w:hAnsi="Times-Roman" w:cs="Times-Roman"/>
          <w:sz w:val="28"/>
          <w:lang w:eastAsia="en-US"/>
        </w:rPr>
      </w:pPr>
      <w:r>
        <w:rPr>
          <w:rFonts w:cs="Times-Roman" w:ascii="Times-Roman" w:hAnsi="Times-Roman"/>
          <w:sz w:val="28"/>
          <w:lang w:eastAsia="en-US"/>
        </w:rPr>
        <w:t xml:space="preserve">8. </w:t>
        <w:tab/>
        <w:t>Status of Potrero 7 project (Mirant)</w:t>
      </w:r>
    </w:p>
    <w:p>
      <w:pPr>
        <w:pStyle w:val="Normal"/>
        <w:ind w:hanging="540" w:start="540" w:end="0"/>
        <w:rPr>
          <w:rFonts w:ascii="Times-Roman" w:hAnsi="Times-Roman" w:cs="Times-Roman"/>
          <w:sz w:val="28"/>
          <w:lang w:eastAsia="en-US"/>
        </w:rPr>
      </w:pPr>
      <w:r>
        <w:rPr>
          <w:rFonts w:cs="Times-Roman" w:ascii="Times-Roman" w:hAnsi="Times-Roman"/>
          <w:sz w:val="28"/>
          <w:lang w:eastAsia="en-US"/>
        </w:rPr>
        <w:t xml:space="preserve">9. </w:t>
        <w:tab/>
        <w:t>Status of Potrero-Hunters Pt. 115 kV outlet cable project</w:t>
      </w:r>
    </w:p>
    <w:p>
      <w:pPr>
        <w:pStyle w:val="Normal"/>
        <w:ind w:start="540" w:end="0"/>
        <w:rPr>
          <w:rFonts w:ascii="Times-Roman" w:hAnsi="Times-Roman" w:cs="Times-Roman"/>
          <w:sz w:val="28"/>
          <w:lang w:eastAsia="en-US"/>
        </w:rPr>
      </w:pPr>
      <w:r>
        <w:rPr>
          <w:rFonts w:cs="Times-Roman" w:ascii="Times-Roman" w:hAnsi="Times-Roman"/>
          <w:sz w:val="28"/>
          <w:lang w:eastAsia="en-US"/>
        </w:rPr>
        <w:t>(Mirant/PG&amp;E/CCSF)</w:t>
      </w:r>
    </w:p>
    <w:p>
      <w:pPr>
        <w:pStyle w:val="Normal"/>
        <w:numPr>
          <w:ilvl w:val="0"/>
          <w:numId w:val="2"/>
        </w:numPr>
        <w:spacing w:before="120" w:after="120"/>
        <w:rPr>
          <w:rFonts w:ascii="Times-Roman" w:hAnsi="Times-Roman" w:cs="Times-Roman"/>
          <w:sz w:val="28"/>
          <w:lang w:eastAsia="en-US"/>
        </w:rPr>
      </w:pPr>
      <w:r>
        <w:rPr>
          <w:rFonts w:cs="Times-Roman" w:ascii="Times-Roman" w:hAnsi="Times-Roman"/>
          <w:sz w:val="28"/>
          <w:lang w:eastAsia="en-US"/>
        </w:rPr>
        <w:t>Hunters Point shutdown (ISO)</w:t>
      </w:r>
    </w:p>
    <w:p>
      <w:pPr>
        <w:pStyle w:val="Normal"/>
        <w:numPr>
          <w:ilvl w:val="0"/>
          <w:numId w:val="2"/>
        </w:numPr>
        <w:spacing w:before="120" w:after="120"/>
        <w:rPr>
          <w:rFonts w:ascii="Times-Roman" w:hAnsi="Times-Roman" w:cs="Times-Roman"/>
          <w:sz w:val="28"/>
          <w:lang w:eastAsia="en-US"/>
        </w:rPr>
      </w:pPr>
      <w:r>
        <w:rPr>
          <w:rFonts w:cs="Times-Roman" w:ascii="Times-Roman" w:hAnsi="Times-Roman"/>
          <w:sz w:val="28"/>
          <w:lang w:eastAsia="en-US"/>
        </w:rPr>
        <w:t>Study W/O HP and W/Potrero 7 (ISO/PG&amp;E)</w:t>
      </w:r>
    </w:p>
    <w:p>
      <w:pPr>
        <w:pStyle w:val="Normal"/>
        <w:numPr>
          <w:ilvl w:val="0"/>
          <w:numId w:val="2"/>
        </w:numPr>
        <w:spacing w:before="120" w:after="120"/>
        <w:rPr>
          <w:rFonts w:ascii="Times-Roman" w:hAnsi="Times-Roman" w:cs="Times-Roman"/>
          <w:sz w:val="28"/>
          <w:lang w:eastAsia="en-US"/>
        </w:rPr>
      </w:pPr>
      <w:r>
        <w:rPr>
          <w:rFonts w:cs="Times-Roman" w:ascii="Times-Roman" w:hAnsi="Times-Roman"/>
          <w:sz w:val="28"/>
          <w:lang w:eastAsia="en-US"/>
        </w:rPr>
        <w:t>Status of Third Street Construction (CCSF)</w:t>
      </w:r>
    </w:p>
    <w:p>
      <w:pPr>
        <w:pStyle w:val="Normal"/>
        <w:numPr>
          <w:ilvl w:val="0"/>
          <w:numId w:val="2"/>
        </w:numPr>
        <w:spacing w:before="120" w:after="120"/>
        <w:rPr>
          <w:rFonts w:ascii="Times-Roman" w:hAnsi="Times-Roman" w:cs="Times-Roman"/>
          <w:sz w:val="28"/>
          <w:lang w:eastAsia="en-US"/>
        </w:rPr>
      </w:pPr>
      <w:r>
        <w:rPr>
          <w:rFonts w:cs="Times-Roman" w:ascii="Times-Roman" w:hAnsi="Times-Roman"/>
          <w:sz w:val="28"/>
          <w:lang w:eastAsia="en-US"/>
        </w:rPr>
        <w:t>San Francisco Area RMR Elimination (CCSF/PG&amp;E/Cal-ISO)</w:t>
      </w:r>
    </w:p>
    <w:p>
      <w:pPr>
        <w:pStyle w:val="Normal"/>
        <w:numPr>
          <w:ilvl w:val="0"/>
          <w:numId w:val="2"/>
        </w:numPr>
        <w:spacing w:before="120" w:after="120"/>
        <w:rPr>
          <w:rFonts w:ascii="Times-Roman" w:hAnsi="Times-Roman" w:cs="Times-Roman"/>
          <w:sz w:val="28"/>
          <w:lang w:eastAsia="en-US"/>
        </w:rPr>
      </w:pPr>
      <w:r>
        <w:rPr>
          <w:rFonts w:cs="Times-Roman" w:ascii="Times-Roman" w:hAnsi="Times-Roman"/>
          <w:sz w:val="28"/>
          <w:lang w:eastAsia="en-US"/>
        </w:rPr>
        <w:t>Action Items</w:t>
      </w:r>
    </w:p>
    <w:p>
      <w:pPr>
        <w:pStyle w:val="Normal"/>
        <w:numPr>
          <w:ilvl w:val="0"/>
          <w:numId w:val="2"/>
        </w:numPr>
        <w:spacing w:before="120" w:after="120"/>
        <w:rPr>
          <w:rFonts w:ascii="Times-Roman" w:hAnsi="Times-Roman" w:cs="Times-Roman"/>
          <w:sz w:val="28"/>
          <w:lang w:eastAsia="en-US"/>
        </w:rPr>
      </w:pPr>
      <w:r>
        <w:rPr>
          <w:rFonts w:cs="Times-Roman" w:ascii="Times-Roman" w:hAnsi="Times-Roman"/>
          <w:sz w:val="28"/>
          <w:lang w:eastAsia="en-US"/>
        </w:rPr>
        <w:t>Next Meeting</w:t>
      </w:r>
    </w:p>
    <w:p>
      <w:pPr>
        <w:pStyle w:val="Normal"/>
        <w:spacing w:before="120" w:after="120"/>
        <w:rPr>
          <w:rFonts w:ascii="Times-Roman" w:hAnsi="Times-Roman" w:cs="Times-Roman"/>
          <w:sz w:val="28"/>
          <w:lang w:eastAsia="en-US"/>
        </w:rPr>
      </w:pPr>
      <w:r>
        <w:rPr>
          <w:rFonts w:cs="Times-Roman" w:ascii="Times-Roman" w:hAnsi="Times-Roman"/>
          <w:sz w:val="28"/>
          <w:lang w:eastAsia="en-US"/>
        </w:rPr>
      </w:r>
    </w:p>
    <w:sectPr>
      <w:footerReference w:type="default" r:id="rId2"/>
      <w:type w:val="nextPage"/>
      <w:pgSz w:w="12240" w:h="15840"/>
      <w:pgMar w:left="1440" w:right="144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-Roman">
    <w:altName w:val="Times New Roman"/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LSTobias / Cal-ISO Grid Planning</w:t>
      <w:tab/>
      <w:tab/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0"/>
      <w:numFmt w:val="decimal"/>
      <w:lvlText w:val="%1."/>
      <w:lvlJc w:val="start"/>
      <w:pPr>
        <w:tabs>
          <w:tab w:val="num" w:pos="540"/>
        </w:tabs>
        <w:ind w:start="540" w:hanging="540"/>
      </w:pPr>
      <w:rPr/>
    </w:lvl>
  </w:abstractNum>
  <w:abstractNum w:abstractNumId="3">
    <w:lvl w:ilvl="0">
      <w:start w:val="7"/>
      <w:numFmt w:val="decimal"/>
      <w:lvlText w:val="%1."/>
      <w:lvlJc w:val="start"/>
      <w:pPr>
        <w:tabs>
          <w:tab w:val="num" w:pos="540"/>
        </w:tabs>
        <w:ind w:start="540" w:hanging="54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imes-Roman" w:hAnsi="Times-Roman" w:cs="Times-Roman"/>
      <w:sz w:val="28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120" w:after="120"/>
    </w:pPr>
    <w:rPr>
      <w:rFonts w:ascii="Times-Roman" w:hAnsi="Times-Roman" w:cs="Times-Roman"/>
      <w:sz w:val="28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2001-09-19T11:44:00Z</dcterms:created>
  <dc:creator>LTobias</dc:creator>
  <dc:description/>
  <dc:language>en-CA</dc:language>
  <cp:lastModifiedBy>LTobias</cp:lastModifiedBy>
  <dcterms:modified xsi:type="dcterms:W3CDTF">2001-09-19T12:01:00Z</dcterms:modified>
  <cp:revision>3</cp:revision>
  <dc:subject/>
  <dc:title>Meeting Agenda</dc:title>
</cp:coreProperties>
</file>