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NANCY R. SELLERS</w:t>
      </w:r>
    </w:p>
    <w:p>
      <w:pPr>
        <w:pStyle w:val="Normal"/>
        <w:jc w:val="center"/>
        <w:rPr>
          <w:b/>
        </w:rPr>
      </w:pPr>
      <w:r>
        <w:rPr>
          <w:b/>
        </w:rPr>
        <w:t>1246 OLIVE HILL LANE</w:t>
      </w:r>
    </w:p>
    <w:p>
      <w:pPr>
        <w:pStyle w:val="Normal"/>
        <w:jc w:val="center"/>
        <w:rPr>
          <w:b/>
        </w:rPr>
      </w:pPr>
      <w:r>
        <w:rPr>
          <w:b/>
        </w:rPr>
        <w:t>NAPA, CA 94558</w:t>
      </w:r>
    </w:p>
    <w:p>
      <w:pPr>
        <w:pStyle w:val="Normal"/>
        <w:jc w:val="center"/>
        <w:rPr>
          <w:b/>
        </w:rPr>
      </w:pPr>
      <w:r>
        <w:rPr>
          <w:b/>
        </w:rPr>
        <w:t>(707) 255-4813 – home phone    (707) 255-4832 – home fax</w:t>
      </w:r>
    </w:p>
    <w:p>
      <w:pPr>
        <w:pStyle w:val="Normal"/>
        <w:jc w:val="center"/>
        <w:rPr>
          <w:b/>
        </w:rPr>
      </w:pPr>
      <w:r>
        <w:rPr>
          <w:b/>
        </w:rPr>
        <w:t>(707) 251-4870 – office phone  (707) 265-5446 – office fax</w:t>
      </w:r>
    </w:p>
    <w:p>
      <w:pPr>
        <w:pStyle w:val="Normal"/>
        <w:rPr>
          <w:b/>
        </w:rPr>
      </w:pPr>
      <w:r>
        <w:rPr>
          <w:b/>
        </w:rPr>
      </w:r>
    </w:p>
    <w:p>
      <w:pPr>
        <w:pStyle w:val="Normal"/>
        <w:rPr/>
      </w:pPr>
      <w:r>
        <w:rPr/>
        <w:t>July 20, 2001</w:t>
      </w:r>
    </w:p>
    <w:p>
      <w:pPr>
        <w:pStyle w:val="Normal"/>
        <w:rPr/>
      </w:pPr>
      <w:r>
        <w:rPr/>
      </w:r>
    </w:p>
    <w:p>
      <w:pPr>
        <w:pStyle w:val="Normal"/>
        <w:rPr/>
      </w:pPr>
      <w:r>
        <w:rPr/>
        <w:t>Dr. William McClure</w:t>
      </w:r>
    </w:p>
    <w:p>
      <w:pPr>
        <w:pStyle w:val="Normal"/>
        <w:rPr/>
      </w:pPr>
      <w:r>
        <w:rPr/>
        <w:t>1100 Trancas</w:t>
      </w:r>
    </w:p>
    <w:p>
      <w:pPr>
        <w:pStyle w:val="Normal"/>
        <w:rPr/>
      </w:pPr>
      <w:r>
        <w:rPr/>
        <w:t>Napa, CA 94558</w:t>
      </w:r>
    </w:p>
    <w:p>
      <w:pPr>
        <w:pStyle w:val="Normal"/>
        <w:rPr/>
      </w:pPr>
      <w:r>
        <w:rPr/>
      </w:r>
    </w:p>
    <w:p>
      <w:pPr>
        <w:pStyle w:val="Normal"/>
        <w:rPr/>
      </w:pPr>
      <w:r>
        <w:rPr/>
        <w:t>Dear Dr. McClure:</w:t>
      </w:r>
    </w:p>
    <w:p>
      <w:pPr>
        <w:pStyle w:val="Normal"/>
        <w:rPr/>
      </w:pPr>
      <w:r>
        <w:rPr/>
      </w:r>
    </w:p>
    <w:p>
      <w:pPr>
        <w:pStyle w:val="Normal"/>
        <w:rPr/>
      </w:pPr>
      <w:r>
        <w:rPr/>
        <w:t>I am writing regarding the surgery that you performed on me last September 6.  As we discussed in prior consultations, my expectation was that my appearance would be significantly enhanced and that the associated scarring would be minimal and not noticeable.  Unfortunately that has not been the result and this has been very upsetting and distressing to me.  My scars are extremely painful and ugly and my appearance was only slightly improved.  I have consulted a board-certified plastic surgeon in San Francisco and he has recommended that I have follow up surgery for the following reasons:</w:t>
      </w:r>
    </w:p>
    <w:p>
      <w:pPr>
        <w:pStyle w:val="Normal"/>
        <w:rPr/>
      </w:pPr>
      <w:r>
        <w:rPr/>
      </w:r>
    </w:p>
    <w:p>
      <w:pPr>
        <w:pStyle w:val="Normal"/>
        <w:numPr>
          <w:ilvl w:val="0"/>
          <w:numId w:val="2"/>
        </w:numPr>
        <w:rPr/>
      </w:pPr>
      <w:r>
        <w:rPr/>
        <w:t>To repair the disfiguring and painful scars at my hairline and behind my ears,</w:t>
      </w:r>
    </w:p>
    <w:p>
      <w:pPr>
        <w:pStyle w:val="Normal"/>
        <w:numPr>
          <w:ilvl w:val="0"/>
          <w:numId w:val="2"/>
        </w:numPr>
        <w:rPr/>
      </w:pPr>
      <w:r>
        <w:rPr/>
        <w:t>To repair the excessive scar left under my chin, and</w:t>
      </w:r>
    </w:p>
    <w:p>
      <w:pPr>
        <w:pStyle w:val="Normal"/>
        <w:numPr>
          <w:ilvl w:val="0"/>
          <w:numId w:val="2"/>
        </w:numPr>
        <w:rPr/>
      </w:pPr>
      <w:r>
        <w:rPr/>
        <w:t>To improve my appearance.</w:t>
      </w:r>
    </w:p>
    <w:p>
      <w:pPr>
        <w:pStyle w:val="Normal"/>
        <w:rPr/>
      </w:pPr>
      <w:r>
        <w:rPr/>
      </w:r>
    </w:p>
    <w:p>
      <w:pPr>
        <w:pStyle w:val="Normal"/>
        <w:rPr/>
      </w:pPr>
      <w:r>
        <w:rPr/>
        <w:t>I intend to use the services of another plastic surgeon to perform this surgery.</w:t>
      </w:r>
    </w:p>
    <w:p>
      <w:pPr>
        <w:pStyle w:val="Normal"/>
        <w:rPr/>
      </w:pPr>
      <w:r>
        <w:rPr/>
      </w:r>
    </w:p>
    <w:p>
      <w:pPr>
        <w:pStyle w:val="Normal"/>
        <w:rPr/>
      </w:pPr>
      <w:r>
        <w:rPr/>
        <w:t>If it is possible, I would like to avoid litigation that would be costly and time consuming for both of us.  To that end, I am making the following proposal:</w:t>
      </w:r>
    </w:p>
    <w:p>
      <w:pPr>
        <w:pStyle w:val="Normal"/>
        <w:rPr/>
      </w:pPr>
      <w:r>
        <w:rPr/>
      </w:r>
    </w:p>
    <w:p>
      <w:pPr>
        <w:pStyle w:val="Normal"/>
        <w:numPr>
          <w:ilvl w:val="0"/>
          <w:numId w:val="1"/>
        </w:numPr>
        <w:rPr/>
      </w:pPr>
      <w:r>
        <w:rPr/>
        <w:t>An immediate refund to me of the professional fees paid to you last September</w:t>
      </w:r>
    </w:p>
    <w:p>
      <w:pPr>
        <w:pStyle w:val="Normal"/>
        <w:numPr>
          <w:ilvl w:val="0"/>
          <w:numId w:val="1"/>
        </w:numPr>
        <w:rPr/>
      </w:pPr>
      <w:r>
        <w:rPr/>
        <w:t>A signed agreement that you will be responsible for all costs of another surgeon performing the medical treatment outlined above, including but not limited to professional fees and services, all out of pocket expenses and reimbursement for time lost from work.</w:t>
      </w:r>
    </w:p>
    <w:p>
      <w:pPr>
        <w:pStyle w:val="Normal"/>
        <w:rPr/>
      </w:pPr>
      <w:r>
        <w:rPr/>
      </w:r>
    </w:p>
    <w:p>
      <w:pPr>
        <w:pStyle w:val="Normal"/>
        <w:rPr/>
      </w:pPr>
      <w:r>
        <w:rPr/>
        <w:t>I would like to hear from you by August 2.  If this is acceptable, I will expect a check from you and I will have my attorney draw up an agreement for you to review.</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Nancy R. Sellers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r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2001-06-18T16:53:00Z</dcterms:created>
  <dc:creator>Nancy Sellers</dc:creator>
  <dc:description/>
  <dc:language>en-CA</dc:language>
  <cp:lastModifiedBy>NSellers</cp:lastModifiedBy>
  <cp:lastPrinted>2001-06-18T12:24:00Z</cp:lastPrinted>
  <dcterms:modified xsi:type="dcterms:W3CDTF">2001-07-20T16:49:00Z</dcterms:modified>
  <cp:revision>4</cp:revision>
  <dc:subject/>
  <dc:title>NANCY R. SELLERS</dc:title>
</cp:coreProperties>
</file>