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>
          <w:sz w:val="36"/>
        </w:rPr>
        <w:t>Marian</w:t>
      </w:r>
      <w:r>
        <w:rPr/>
        <w:t xml:space="preserve"> (Marko) Naniaš </w:t>
      </w:r>
    </w:p>
    <w:p>
      <w:pPr>
        <w:pStyle w:val="Normal"/>
        <w:jc w:val="end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5943600" cy="0"/>
                <wp:effectExtent l="0" t="14605" r="0" b="146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1pt" to="467.95pt,4.1pt" stroked="t" o:allowincell="f" style="position:absolute;flip:x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1440" w:right="144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16"/>
          <w:u w:val="single"/>
        </w:rPr>
      </w:pPr>
      <w:r>
        <w:rPr>
          <w:sz w:val="16"/>
          <w:u w:val="single"/>
        </w:rPr>
        <w:t>Holidays:</w:t>
      </w:r>
    </w:p>
    <w:p>
      <w:pPr>
        <w:pStyle w:val="Normal"/>
        <w:rPr>
          <w:sz w:val="16"/>
        </w:rPr>
      </w:pPr>
      <w:r>
        <w:rPr>
          <w:sz w:val="16"/>
        </w:rPr>
        <w:t>3 Lewcoss Hs. · 57/63 Regency St. · London, SW14AF</w:t>
        <w:tab/>
        <w:t xml:space="preserve">             </w:t>
      </w:r>
    </w:p>
    <w:p>
      <w:pPr>
        <w:pStyle w:val="Normal"/>
        <w:rPr>
          <w:sz w:val="16"/>
        </w:rPr>
      </w:pPr>
      <w:r>
        <w:rPr>
          <w:sz w:val="16"/>
        </w:rPr>
        <w:t>Tel: 0044-(0)171-976-5819</w:t>
      </w:r>
    </w:p>
    <w:p>
      <w:pPr>
        <w:pStyle w:val="Normal"/>
        <w:rPr>
          <w:sz w:val="16"/>
        </w:rPr>
      </w:pPr>
      <w:r>
        <w:rPr>
          <w:sz w:val="16"/>
        </w:rPr>
        <w:t xml:space="preserve">E-mail: </w:t>
      </w:r>
      <w:hyperlink r:id="rId2">
        <w:r>
          <w:rPr>
            <w:rStyle w:val="Hyperlink"/>
            <w:sz w:val="16"/>
          </w:rPr>
          <w:t>mnanias@hotmail.com</w:t>
        </w:r>
      </w:hyperlink>
    </w:p>
    <w:p>
      <w:pPr>
        <w:pStyle w:val="Normal"/>
        <w:jc w:val="end"/>
        <w:rPr>
          <w:sz w:val="16"/>
        </w:rPr>
      </w:pPr>
      <w:r>
        <w:rPr>
          <w:sz w:val="16"/>
        </w:rPr>
      </w:r>
    </w:p>
    <w:p>
      <w:pPr>
        <w:pStyle w:val="Normal"/>
        <w:ind w:start="720" w:end="0"/>
        <w:rPr>
          <w:sz w:val="16"/>
          <w:u w:val="single"/>
        </w:rPr>
      </w:pPr>
      <w:r>
        <w:rPr>
          <w:sz w:val="16"/>
          <w:u w:val="single"/>
        </w:rPr>
        <w:t>School year:</w:t>
      </w:r>
    </w:p>
    <w:p>
      <w:pPr>
        <w:pStyle w:val="Normal"/>
        <w:ind w:firstLine="720" w:end="0"/>
        <w:rPr>
          <w:sz w:val="16"/>
        </w:rPr>
      </w:pPr>
      <w:r>
        <w:rPr>
          <w:sz w:val="16"/>
        </w:rPr>
        <w:t xml:space="preserve">1600 E. Euclid · P.O. Box 1402 · McPherson · KS 67460  </w:t>
      </w:r>
    </w:p>
    <w:p>
      <w:pPr>
        <w:pStyle w:val="Normal"/>
        <w:ind w:firstLine="720" w:end="0"/>
        <w:rPr>
          <w:sz w:val="16"/>
        </w:rPr>
      </w:pPr>
      <w:r>
        <w:rPr>
          <w:sz w:val="16"/>
        </w:rPr>
        <w:t>Tel: (316)-241-0731 ext.5403</w:t>
      </w:r>
    </w:p>
    <w:p>
      <w:pPr>
        <w:pStyle w:val="Normal"/>
        <w:ind w:firstLine="720" w:end="0"/>
        <w:rPr>
          <w:sz w:val="16"/>
        </w:rPr>
      </w:pPr>
      <w:r>
        <w:rPr>
          <w:sz w:val="16"/>
        </w:rPr>
        <w:t xml:space="preserve">E-mail: NaniMar@bulldog.mcpherson.edu </w:t>
      </w:r>
    </w:p>
    <w:p>
      <w:pPr>
        <w:sectPr>
          <w:type w:val="continuous"/>
          <w:pgSz w:w="12240" w:h="15840"/>
          <w:pgMar w:left="1361" w:right="1361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sz w:val="24"/>
        </w:rPr>
      </w:pPr>
      <w:r>
        <w:rPr>
          <w:b/>
          <w:sz w:val="24"/>
        </w:rPr>
        <w:t>Education:</w:t>
      </w:r>
    </w:p>
    <w:p>
      <w:pPr>
        <w:pStyle w:val="Normal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McPherson College, McPherson, Kansas, Bachelor of Science, May 2000.</w:t>
      </w:r>
    </w:p>
    <w:p>
      <w:pPr>
        <w:pStyle w:val="Normal"/>
        <w:ind w:start="720" w:end="0"/>
        <w:rPr>
          <w:color w:val="000000"/>
        </w:rPr>
      </w:pPr>
      <w:r>
        <w:rPr>
          <w:color w:val="000000"/>
        </w:rPr>
        <w:t>Major: Interdisciplinary Physics and Mathematics</w:t>
      </w:r>
    </w:p>
    <w:p>
      <w:pPr>
        <w:pStyle w:val="Normal"/>
        <w:ind w:start="720" w:end="0"/>
        <w:rPr>
          <w:color w:val="0000FF"/>
        </w:rPr>
      </w:pPr>
      <w:r>
        <w:rPr>
          <w:color w:val="000000"/>
        </w:rPr>
        <w:t>Minor: German</w:t>
      </w:r>
    </w:p>
    <w:p>
      <w:pPr>
        <w:pStyle w:val="Normal"/>
        <w:ind w:firstLine="720" w:end="0"/>
        <w:rPr/>
      </w:pPr>
      <w:r>
        <w:rPr/>
        <w:t xml:space="preserve">GPA = 3.97. </w:t>
      </w:r>
    </w:p>
    <w:p>
      <w:pPr>
        <w:pStyle w:val="Normal"/>
        <w:numPr>
          <w:ilvl w:val="0"/>
          <w:numId w:val="9"/>
        </w:numPr>
        <w:rPr/>
      </w:pPr>
      <w:r>
        <w:rPr/>
        <w:t>Phillips-Universit</w:t>
      </w:r>
      <w:r>
        <w:rPr>
          <w:lang w:val="de-DE"/>
        </w:rPr>
        <w:t>ät Marburg, Marburg, Germany, 1998</w:t>
      </w:r>
      <w:r>
        <w:rPr>
          <w:lang w:val="en-GB"/>
        </w:rPr>
        <w:t>-99.</w:t>
      </w:r>
    </w:p>
    <w:p>
      <w:pPr>
        <w:pStyle w:val="Normal"/>
        <w:ind w:firstLine="720" w:end="0"/>
        <w:rPr>
          <w:color w:val="000000"/>
        </w:rPr>
      </w:pPr>
      <w:r>
        <w:rPr>
          <w:color w:val="000000"/>
        </w:rPr>
        <w:t>Major: Physics</w:t>
      </w:r>
    </w:p>
    <w:p>
      <w:pPr>
        <w:pStyle w:val="Normal"/>
        <w:numPr>
          <w:ilvl w:val="0"/>
          <w:numId w:val="13"/>
        </w:numPr>
        <w:rPr/>
      </w:pPr>
      <w:r>
        <w:rPr/>
        <w:t>Diploma, Secondary Grammar School, Trnava, Slovakia, 1996.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Computer Skills:</w:t>
      </w:r>
    </w:p>
    <w:p>
      <w:pPr>
        <w:pStyle w:val="Normal"/>
        <w:numPr>
          <w:ilvl w:val="0"/>
          <w:numId w:val="12"/>
        </w:numPr>
        <w:rPr>
          <w:b/>
        </w:rPr>
      </w:pPr>
      <w:r>
        <w:rPr/>
        <w:t>Microsoft Word, Excel, Project, Power Point, Mathcad, Mathematica, Interactive Physics.</w:t>
      </w:r>
    </w:p>
    <w:p>
      <w:pPr>
        <w:pStyle w:val="Normal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Computer Programming in Turbo Pascal, C++.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HTML/Web Page Construction. </w:t>
      </w:r>
    </w:p>
    <w:p>
      <w:pPr>
        <w:pStyle w:val="Normal"/>
        <w:numPr>
          <w:ilvl w:val="0"/>
          <w:numId w:val="5"/>
        </w:numPr>
        <w:rPr/>
      </w:pPr>
      <w:r>
        <w:rPr/>
        <w:t>Platforms: Microsoft Windows, Linux, DOS.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Language skills:</w:t>
        <w:tab/>
      </w:r>
    </w:p>
    <w:p>
      <w:pPr>
        <w:pStyle w:val="Normal"/>
        <w:numPr>
          <w:ilvl w:val="0"/>
          <w:numId w:val="10"/>
        </w:numPr>
        <w:rPr/>
      </w:pPr>
      <w:r>
        <w:rPr/>
        <w:t xml:space="preserve">Licensed interpreter Slovak/English, Slovakia, 1996. 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ind w:start="720" w:end="0"/>
        <w:rPr>
          <w:b/>
        </w:rPr>
      </w:pPr>
      <w:r>
        <w:rPr>
          <w:b/>
        </w:rPr>
        <w:t>Languages:</w:t>
        <w:tab/>
        <w:tab/>
        <w:t>Years of study:</w:t>
        <w:tab/>
        <w:tab/>
        <w:t>Skill:</w:t>
      </w:r>
    </w:p>
    <w:p>
      <w:pPr>
        <w:pStyle w:val="Normal"/>
        <w:ind w:start="720" w:end="0"/>
        <w:rPr/>
      </w:pPr>
      <w:r>
        <w:rPr/>
        <w:t>Slovak</w:t>
        <w:tab/>
        <w:tab/>
        <w:tab/>
        <w:t>native</w:t>
        <w:tab/>
        <w:tab/>
        <w:tab/>
        <w:t>excellent</w:t>
      </w:r>
    </w:p>
    <w:p>
      <w:pPr>
        <w:pStyle w:val="Normal"/>
        <w:ind w:start="720" w:end="0"/>
        <w:rPr/>
      </w:pPr>
      <w:r>
        <w:rPr/>
        <w:t>Czech</w:t>
        <w:tab/>
        <w:tab/>
        <w:tab/>
        <w:t>native</w:t>
        <w:tab/>
        <w:tab/>
        <w:tab/>
        <w:t>excellent</w:t>
      </w:r>
    </w:p>
    <w:p>
      <w:pPr>
        <w:pStyle w:val="Normal"/>
        <w:ind w:start="720" w:end="0"/>
        <w:rPr/>
      </w:pPr>
      <w:r>
        <w:rPr/>
        <w:t>English</w:t>
        <w:tab/>
        <w:tab/>
        <w:tab/>
        <w:t>12</w:t>
        <w:tab/>
        <w:tab/>
        <w:tab/>
        <w:t>excellent</w:t>
      </w:r>
    </w:p>
    <w:p>
      <w:pPr>
        <w:pStyle w:val="Normal"/>
        <w:ind w:start="720" w:end="0"/>
        <w:rPr/>
      </w:pPr>
      <w:r>
        <w:rPr/>
        <w:t>German</w:t>
        <w:tab/>
        <w:tab/>
        <w:tab/>
        <w:t>8</w:t>
        <w:tab/>
        <w:tab/>
        <w:tab/>
        <w:t>excellent</w:t>
      </w:r>
    </w:p>
    <w:p>
      <w:pPr>
        <w:pStyle w:val="Normal"/>
        <w:ind w:start="720" w:end="0"/>
        <w:rPr/>
      </w:pPr>
      <w:r>
        <w:rPr/>
        <w:t>Russian</w:t>
        <w:tab/>
        <w:tab/>
        <w:tab/>
        <w:t>5</w:t>
        <w:tab/>
        <w:tab/>
        <w:tab/>
        <w:t>good</w:t>
      </w:r>
    </w:p>
    <w:p>
      <w:pPr>
        <w:pStyle w:val="Normal"/>
        <w:ind w:start="720" w:end="0"/>
        <w:rPr/>
      </w:pPr>
      <w:r>
        <w:rPr/>
        <w:t>French</w:t>
        <w:tab/>
        <w:tab/>
        <w:tab/>
        <w:t>4</w:t>
        <w:tab/>
        <w:tab/>
        <w:tab/>
        <w:t>some skill</w:t>
      </w:r>
    </w:p>
    <w:p>
      <w:pPr>
        <w:pStyle w:val="Normal"/>
        <w:ind w:start="720" w:end="0"/>
        <w:rPr/>
      </w:pPr>
      <w:r>
        <w:rPr/>
        <w:t>Spanish</w:t>
        <w:tab/>
        <w:tab/>
        <w:tab/>
        <w:t>2</w:t>
        <w:tab/>
        <w:tab/>
        <w:tab/>
        <w:t>some skill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Experience:</w:t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i/>
        </w:rPr>
        <w:t>Research Assistant</w:t>
      </w:r>
      <w:r>
        <w:rPr>
          <w:rFonts w:cs="Times New Roman" w:ascii="Times New Roman" w:hAnsi="Times New Roman"/>
          <w:b w:val="false"/>
        </w:rPr>
        <w:t>,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 w:val="false"/>
        </w:rPr>
        <w:t>Physics Department, Phillips-Universität Marburg, 1999.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/>
      </w:pPr>
      <w:r>
        <w:rPr/>
        <w:t>Researched chemically etched fiber optic probe tips for Scanning Near-field Optical Microscopy (SNOM)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i/>
        </w:rPr>
        <w:t>Teaching and Research Assistant</w:t>
      </w:r>
      <w:r>
        <w:rPr>
          <w:rFonts w:cs="Times New Roman" w:ascii="Times New Roman" w:hAnsi="Times New Roman"/>
          <w:b w:val="false"/>
        </w:rPr>
        <w:t xml:space="preserve">, Physics Department, McPherson College, </w:t>
      </w:r>
      <w:r>
        <w:rPr>
          <w:rFonts w:cs="Times New Roman" w:ascii="Times New Roman" w:hAnsi="Times New Roman"/>
          <w:b w:val="false"/>
          <w:color w:val="000000"/>
        </w:rPr>
        <w:t>1996-present.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color w:val="000000"/>
        </w:rPr>
      </w:pPr>
      <w:r>
        <w:rPr>
          <w:color w:val="000000"/>
        </w:rPr>
        <w:t>Reviewed lab inventories and planned for new equipment to be purchased.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color w:val="000000"/>
        </w:rPr>
      </w:pPr>
      <w:r>
        <w:rPr>
          <w:color w:val="000000"/>
        </w:rPr>
        <w:t>Assisted in preparation of class materials and researched scientific journals.</w:t>
      </w:r>
    </w:p>
    <w:p>
      <w:pPr>
        <w:pStyle w:val="Normal"/>
        <w:tabs>
          <w:tab w:val="clear" w:pos="720"/>
          <w:tab w:val="left" w:pos="450" w:leader="none"/>
        </w:tabs>
        <w:ind w:start="1440" w:end="0"/>
        <w:rPr>
          <w:color w:val="0000FF"/>
          <w:sz w:val="22"/>
        </w:rPr>
      </w:pPr>
      <w:r>
        <w:rPr>
          <w:color w:val="0000FF"/>
          <w:sz w:val="22"/>
        </w:rPr>
      </w:r>
    </w:p>
    <w:p>
      <w:pPr>
        <w:pStyle w:val="Normal"/>
        <w:rPr/>
      </w:pPr>
      <w:r>
        <w:rPr>
          <w:b/>
          <w:i/>
        </w:rPr>
        <w:t>Tutor</w:t>
      </w:r>
      <w:r>
        <w:rPr/>
        <w:t xml:space="preserve">, McPherson College, KS, </w:t>
      </w:r>
      <w:r>
        <w:rPr>
          <w:color w:val="000000"/>
        </w:rPr>
        <w:t>1996-present.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/>
      </w:pPr>
      <w:r>
        <w:rPr/>
        <w:t>Tutored Physics, Calculus, Programming and College Chemistry.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i/>
        </w:rPr>
        <w:t>Licensed Interpreter</w:t>
      </w:r>
      <w:r>
        <w:rPr/>
        <w:t xml:space="preserve"> for the mayor of town Trnava, Slovakia, 1995.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color w:val="000000"/>
        </w:rPr>
      </w:pPr>
      <w:r>
        <w:rPr>
          <w:color w:val="000000"/>
        </w:rPr>
        <w:t>Interpreted the broadcasted speech of mayor of Trnava during the Dobro Festival.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color w:val="000000"/>
        </w:rPr>
      </w:pPr>
      <w:r>
        <w:rPr>
          <w:color w:val="000000"/>
        </w:rPr>
        <w:t>Interpreted private discussions of the mayor with international guests.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Activities:</w:t>
      </w:r>
    </w:p>
    <w:p>
      <w:pPr>
        <w:pStyle w:val="Normal"/>
        <w:numPr>
          <w:ilvl w:val="0"/>
          <w:numId w:val="6"/>
        </w:numPr>
        <w:rPr/>
      </w:pPr>
      <w:r>
        <w:rPr/>
        <w:t>President, International Student Org., McPherson College, McPherson, Kansas, 1996-97.</w:t>
      </w:r>
    </w:p>
    <w:p>
      <w:pPr>
        <w:pStyle w:val="Normal"/>
        <w:numPr>
          <w:ilvl w:val="0"/>
          <w:numId w:val="4"/>
        </w:numPr>
        <w:rPr/>
      </w:pPr>
      <w:r>
        <w:rPr/>
        <w:t>Representative to Student Government, McPherson College, McPherson, Kansas, 1996-97.</w:t>
      </w:r>
    </w:p>
    <w:p>
      <w:pPr>
        <w:pStyle w:val="Normal"/>
        <w:numPr>
          <w:ilvl w:val="0"/>
          <w:numId w:val="11"/>
        </w:numPr>
        <w:rPr/>
      </w:pPr>
      <w:r>
        <w:rPr/>
        <w:t>Workshop presenter, Internet/Web Design, Osborne School District, Osborne, Kansas, 1996.</w:t>
      </w:r>
    </w:p>
    <w:p>
      <w:pPr>
        <w:pStyle w:val="Normal"/>
        <w:numPr>
          <w:ilvl w:val="0"/>
          <w:numId w:val="11"/>
        </w:numPr>
        <w:rPr/>
      </w:pPr>
      <w:r>
        <w:rPr/>
        <w:t>Foreign Exchange Student, Phillips-Universit</w:t>
      </w:r>
      <w:r>
        <w:rPr>
          <w:lang w:val="de-DE"/>
        </w:rPr>
        <w:t>ät Marburg, Marburg, Germany, 1998</w:t>
      </w:r>
      <w:r>
        <w:rPr>
          <w:lang w:val="en-GB"/>
        </w:rPr>
        <w:t>-99.</w:t>
      </w:r>
    </w:p>
    <w:p>
      <w:pPr>
        <w:pStyle w:val="Normal"/>
        <w:numPr>
          <w:ilvl w:val="0"/>
          <w:numId w:val="2"/>
        </w:numPr>
        <w:rPr>
          <w:b/>
          <w:i/>
          <w:i/>
        </w:rPr>
      </w:pPr>
      <w:r>
        <w:rPr/>
        <w:t>Foreign Exchange Student, Golden Plains High School, Rexford, Kansas, 1994-95.</w:t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rPr/>
      </w:pPr>
      <w:r>
        <w:rPr>
          <w:b/>
          <w:sz w:val="24"/>
        </w:rPr>
        <w:t xml:space="preserve">Interests: </w:t>
      </w:r>
      <w:r>
        <w:rPr/>
        <w:t>traveling, sports, computers, reading, working with and meeting new people.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References:</w:t>
      </w:r>
      <w:r>
        <w:rPr/>
        <w:t xml:space="preserve"> Available upon request.</w:t>
      </w:r>
    </w:p>
    <w:sectPr>
      <w:type w:val="continuous"/>
      <w:pgSz w:w="12240" w:h="15840"/>
      <w:pgMar w:left="1440" w:right="1440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ucida Sans Unicode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Lucida Sans Unicode" w:hAnsi="Lucida Sans Unicode" w:cs="Lucida Sans Unicode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nanias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2000-02-03T15:09:00Z</dcterms:created>
  <dc:creator>BILL</dc:creator>
  <dc:description/>
  <dc:language>en-CA</dc:language>
  <cp:lastModifiedBy>ZStrmeno</cp:lastModifiedBy>
  <cp:lastPrinted>1999-10-05T16:40:00Z</cp:lastPrinted>
  <dcterms:modified xsi:type="dcterms:W3CDTF">2000-02-23T08:20:00Z</dcterms:modified>
  <cp:revision>3</cp:revision>
  <dc:subject/>
  <dc:title>Resumé</dc:title>
</cp:coreProperties>
</file>