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CHURN RELOCATION REQUEST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tbl>
      <w:tblPr>
        <w:tblW w:w="119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810"/>
        <w:gridCol w:w="1260"/>
        <w:gridCol w:w="630"/>
        <w:gridCol w:w="1890"/>
        <w:gridCol w:w="360"/>
        <w:gridCol w:w="4590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Requested By</w:t>
            </w:r>
          </w:p>
        </w:tc>
        <w:tc>
          <w:tcPr>
            <w:tcW w:w="189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*If telephone modifications are required, ccMail</w:t>
            </w:r>
          </w:p>
        </w:tc>
      </w:tr>
      <w:tr>
        <w:trPr/>
        <w:tc>
          <w:tcPr>
            <w:tcW w:w="244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12/21/00</w:t>
            </w:r>
          </w:p>
        </w:tc>
        <w:tc>
          <w:tcPr>
            <w:tcW w:w="270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Heather Choate for Marcy Babb</w:t>
            </w:r>
          </w:p>
        </w:tc>
        <w:tc>
          <w:tcPr>
            <w:tcW w:w="189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X37169</w:t>
            </w:r>
          </w:p>
        </w:tc>
        <w:tc>
          <w:tcPr>
            <w:tcW w:w="4950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color w:val="000080"/>
              </w:rPr>
            </w:pPr>
            <w:r>
              <w:rPr>
                <w:b/>
                <w:color w:val="000080"/>
                <w:sz w:val="16"/>
              </w:rPr>
              <w:t>requests to' Telephone MODS'.</w:t>
              <w:br/>
              <w:t>Also indicate 'Upgrade or Downgrade' below.**</w:t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Co. No.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CC Code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Bill To:  (CC or Work Order No.)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Enron Net Works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083E</w:t>
            </w:r>
          </w:p>
        </w:tc>
        <w:tc>
          <w:tcPr>
            <w:tcW w:w="252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495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1" w:name="reqby"/>
            <w:bookmarkStart w:id="2" w:name="reqby"/>
            <w:bookmarkEnd w:id="2"/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Move Date  (MM-DD-YY)</w:t>
            </w:r>
          </w:p>
        </w:tc>
        <w:tc>
          <w:tcPr>
            <w:tcW w:w="873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January 2, 2001</w:t>
            </w:r>
          </w:p>
        </w:tc>
        <w:tc>
          <w:tcPr>
            <w:tcW w:w="873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Market Intelligence</w:t>
            </w:r>
          </w:p>
        </w:tc>
      </w:tr>
      <w:tr>
        <w:trPr/>
        <w:tc>
          <w:tcPr>
            <w:tcW w:w="7398" w:type="dxa"/>
            <w:gridSpan w:val="6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459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Manager's Name:</w:t>
            </w:r>
          </w:p>
        </w:tc>
      </w:tr>
      <w:tr>
        <w:trPr/>
        <w:tc>
          <w:tcPr>
            <w:tcW w:w="7398" w:type="dxa"/>
            <w:gridSpan w:val="6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6" w:name="phoneno"/>
            <w:bookmarkEnd w:id="6"/>
            <w:r>
              <w:rPr>
                <w:color w:val="000080"/>
              </w:rPr>
              <w:t>Adam Plager</w:t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530"/>
        <w:gridCol w:w="1901"/>
        <w:gridCol w:w="1069"/>
        <w:gridCol w:w="990"/>
        <w:gridCol w:w="990"/>
        <w:gridCol w:w="810"/>
        <w:gridCol w:w="1170"/>
        <w:gridCol w:w="630"/>
        <w:gridCol w:w="810"/>
        <w:gridCol w:w="990"/>
        <w:gridCol w:w="1170"/>
        <w:gridCol w:w="1423"/>
        <w:gridCol w:w="3707"/>
      </w:tblGrid>
      <w:tr>
        <w:trPr>
          <w:tblHeader w:val="true"/>
        </w:trPr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Type</w:t>
              <w:br/>
              <w:t>(240/400)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** Upgrade/</w:t>
              <w:br/>
              <w:t>Downgrade</w:t>
              <w:br/>
              <w:t>(240/400)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</w:t>
              <w:br/>
              <w:t>No.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Special Equipment to be moved</w:t>
              <w:br/>
              <w:t>(SUN, Bloomberg, Steno, AMTEL, Recording equipment, etc.)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Plager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Adam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X54785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EB3247C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(1) Flat Screen, CPU#0000382, Palm Pilot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Aourik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Anastasia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Specialist</w:t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X54781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EB3248E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(1) Flat Screen, CPU#0000918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Vargas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Laura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Clerk</w:t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X58197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EB3247D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EB3248E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Move Phone Only. 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Thulan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X54762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EB3247E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(1) Flat Screen, CPU#0000917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Littledale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Marcia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X57042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EB3247D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Lucent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CPU has not arrived yet, but is anticipated to arrive before the churn.  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color w:val="000080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2000-12-21T18:39:00Z</dcterms:created>
  <dc:creator>appinst</dc:creator>
  <dc:description/>
  <dc:language>en-CA</dc:language>
  <cp:lastModifiedBy>Heather Choate</cp:lastModifiedBy>
  <cp:lastPrinted>2000-11-17T09:34:00Z</cp:lastPrinted>
  <dcterms:modified xsi:type="dcterms:W3CDTF">2000-12-21T21:59:00Z</dcterms:modified>
  <cp:revision>6</cp:revision>
  <dc:subject>ECT Churn Relocation Request</dc:subject>
  <dc:title>ECT CHURN RELOCATION REQUEST</dc:title>
</cp:coreProperties>
</file>