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                       SALES AGT: CH/ZXQ983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              KIERLANCZYK/MARK  S0C0413R10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ENRON CORP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1400 SMITH STREET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HOUSTON TX 77002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STAFFING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DATE:  FEB 23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SERVICE               DATE  FROM           TO             DEPART  ARRIVE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CONTINENTAL AIRLINES  04MAR NEW YORK NY    HOUSTON TX     755A    1051A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CO 1969    Y          SUN   LA GUARDIA     G.BUSH INTERCO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TERMINAL M     TERMINAL 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SNACK                         NON STOP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RESERVATION CONFIRMED         3:56 DURATION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AIRCRAFT: BOEING 737-300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SEAT 20C NO SMOKING CONFIRMED KIERLANCZYK/MAR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CAR                   04MAR HOUSTON           TX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04MAR LUXURY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BEAL TOWNCAR 713 731-9233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PICKUP: 1051A GROUND TRANSFERS IAH AIRPORT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DROPOFF: THE HYATT REGENCY HOTEL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RATE 65.00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CONFIRMATION: 807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***** BEAL TOWN CAR ARRIVAL INFO *****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UPON YOUR ARRIVAL, DRIVER WILL BE JUST INSIDE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EXIT MARKED **TAXI LIMO AND GROUND TRANSPORTATION**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LOCATED DOWNSTAIRS BY BAGGAGE CLAIM. LOOK FOR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SIGN WITH YOUR NAME ON IT.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HOTEL                 04MAR HYATT REGENCY HOUSTON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05MAR 1200 LOUISIANA STREET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HOUSTON, TX 77002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UNITED STATES OF AMERICA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TELEPHONE: 1-713 6541234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FAX: 1-713 9510934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CONFIRMATION: HY0010940586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REFERENCE: ROMENRO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SINGLE ROOM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RATE: ENR USD 147.00 PER NIGHT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GUARANTEE GIVEN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ENRON CORP RQST NONSMOK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YOUR HOTEL IS GUARANTEED FOR LATE ARRIVAL.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TO AVOID BILLING CANCEL BY 6PM DAY OF ARRIVAL.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CAR                   05MAR HOUSTON           TX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05MAR LUXURY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BEAL TOWNCAR 713 731-9233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PICKUP: 330P THE ENRON BUILDING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DROPOFF: IAH AIRPORT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RATE 65.00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CONFIRMATION: 808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CONTINENTAL AIRLINES  05MAR HOUSTON TX     NEW YORK NY    530P    1005P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CO 1974    Y          MON   G.BUSH INTERCO LA GUARDIA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TERMINAL C     TERMINAL 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SNACK                         NON STOP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RESERVATION CONFIRMED         3:35 DURATION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AIRCRAFT: BOEING 737-800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                            SEAT 07F NO SMOKING CONFIRMED KIERLANCZYK/MAR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RESERVATION NUMBER(S)  CO/I9DTMT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&gt; STAFFING</w:t>
      </w:r>
    </w:p>
    <w:p>
      <w:pPr>
        <w:pStyle w:val="Preformatted"/>
        <w:numPr>
          <w:ilvl w:val="0"/>
          <w:numId w:val="1"/>
        </w:numPr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BTA:CHERYL SLONE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2001-02-23T13:55:00Z</dcterms:created>
  <dc:creator>sdivelbi</dc:creator>
  <dc:description/>
  <dc:language>en-CA</dc:language>
  <cp:lastModifiedBy>sdivelbi</cp:lastModifiedBy>
  <dcterms:modified xsi:type="dcterms:W3CDTF">2001-02-23T13:57:00Z</dcterms:modified>
  <cp:revision>1</cp:revision>
  <dc:subject/>
  <dc:title>&gt;                                                    SALES AGT: CH/ZXQ983</dc:title>
</cp:coreProperties>
</file>