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2001</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 xml:space="preserve">Mark Hardesty </w:t>
      </w:r>
    </w:p>
    <w:p>
      <w:pPr>
        <w:pStyle w:val="Normal"/>
        <w:rPr>
          <w:rFonts w:ascii="Arial Narrow" w:hAnsi="Arial Narrow" w:cs="Arial Narrow"/>
          <w:sz w:val="20"/>
        </w:rPr>
      </w:pPr>
      <w:r>
        <w:rPr>
          <w:rFonts w:cs="Arial Narrow" w:ascii="Arial Narrow" w:hAnsi="Arial Narrow"/>
          <w:sz w:val="20"/>
        </w:rPr>
        <w:t>6708 Bethel Road</w:t>
      </w:r>
    </w:p>
    <w:p>
      <w:pPr>
        <w:pStyle w:val="Normal"/>
        <w:rPr>
          <w:rFonts w:ascii="Arial Narrow" w:hAnsi="Arial Narrow" w:cs="Arial Narrow"/>
          <w:sz w:val="20"/>
        </w:rPr>
      </w:pPr>
      <w:r>
        <w:rPr>
          <w:rFonts w:cs="Arial Narrow" w:ascii="Arial Narrow" w:hAnsi="Arial Narrow"/>
          <w:sz w:val="20"/>
        </w:rPr>
        <w:t>Gambier, OH 43022</w:t>
      </w:r>
    </w:p>
    <w:p>
      <w:pPr>
        <w:pStyle w:val="Normal"/>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rPr/>
      </w:pPr>
      <w:r>
        <w:rPr>
          <w:rFonts w:cs="Arial Narrow" w:ascii="Arial Narrow" w:hAnsi="Arial Narrow"/>
          <w:sz w:val="20"/>
        </w:rPr>
        <w:t>This Confirmation shall confirm the Transaction agreed to on the date hereof and binding between Mark Hardesty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November 1,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TRANSACTION NUMBER:  ________________________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100% of production</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Meter No. 711586 Columbia Gas Transmission Corp. Knox County, Ohio</w:t>
      </w:r>
    </w:p>
    <w:p>
      <w:pPr>
        <w:pStyle w:val="Normal"/>
        <w:tabs>
          <w:tab w:val="clear" w:pos="720"/>
          <w:tab w:val="left" w:pos="8640" w:leader="none"/>
        </w:tabs>
        <w:ind w:hanging="5580" w:start="5580" w:end="0"/>
        <w:jc w:val="both"/>
        <w:rPr/>
      </w:pPr>
      <w:r>
        <w:rPr>
          <w:rFonts w:cs="Arial Narrow" w:ascii="Arial Narrow" w:hAnsi="Arial Narrow"/>
          <w:b/>
          <w:sz w:val="20"/>
        </w:rPr>
        <w:t xml:space="preserve">PERIOD OF DELIVERY:  </w:t>
      </w:r>
      <w:r>
        <w:rPr>
          <w:rFonts w:cs="Arial Narrow" w:ascii="Arial Narrow" w:hAnsi="Arial Narrow"/>
          <w:sz w:val="20"/>
        </w:rPr>
        <w:t>November 1, 2001 through November 30, 2001, Month to Month with 60-Day cancellation</w:t>
      </w:r>
    </w:p>
    <w:p>
      <w:pPr>
        <w:pStyle w:val="Normal"/>
        <w:tabs>
          <w:tab w:val="clear" w:pos="720"/>
          <w:tab w:val="left" w:pos="864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100% of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(W.Va./Ohio) as listed in the table entitled “Prices of Spot Gas Delivered to Pipelines” in the first-of-the-month issue of such publication for each Month during the Period of Delivery less applicable gathering and/or processing charges, including fees charged by Gatheico Inc.</w:t>
      </w:r>
    </w:p>
    <w:p>
      <w:pPr>
        <w:pStyle w:val="Normal"/>
        <w:tabs>
          <w:tab w:val="clear" w:pos="720"/>
          <w:tab w:val="left" w:pos="864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w:t>
      </w:r>
      <w:r>
        <w:rPr>
          <w:rFonts w:cs="Arial Narrow" w:ascii="Arial Narrow" w:hAnsi="Arial Narrow"/>
          <w:sz w:val="20"/>
        </w:rPr>
        <w:t>CUSTOMER”</w:t>
        <w:tab/>
        <w:tab/>
        <w:tab/>
        <w:tab/>
        <w:tab/>
        <w:tab/>
        <w:t>“COMPANY”</w:t>
      </w:r>
    </w:p>
    <w:p>
      <w:pPr>
        <w:pStyle w:val="Normal"/>
        <w:jc w:val="both"/>
        <w:rPr>
          <w:rFonts w:ascii="Arial Narrow" w:hAnsi="Arial Narrow" w:cs="Arial Narrow"/>
          <w:sz w:val="20"/>
        </w:rPr>
      </w:pPr>
      <w:r>
        <w:rPr>
          <w:rFonts w:cs="Arial Narrow" w:ascii="Arial Narrow" w:hAnsi="Arial Narrow"/>
          <w:sz w:val="20"/>
        </w:rPr>
        <w:t>Mark Hardesty</w:t>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ab/>
      </w:r>
    </w:p>
    <w:p>
      <w:pPr>
        <w:pStyle w:val="Normal"/>
        <w:jc w:val="both"/>
        <w:rPr>
          <w:rFonts w:ascii="Arial Narrow" w:hAnsi="Arial Narrow" w:cs="Arial Narrow"/>
          <w:sz w:val="20"/>
        </w:rPr>
      </w:pPr>
      <w:r>
        <w:rPr>
          <w:rFonts w:cs="Arial Narrow" w:ascii="Arial Narrow" w:hAnsi="Arial Narrow"/>
          <w:sz w:val="20"/>
        </w:rPr>
        <w:t>_____________________________</w:t>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Mark Hardesty</w:t>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/mnt/main-storage/datasets/enron-docs/doc/Mark_Hardesty_Nov.doc</w:t>
      </w:r>
      <w:r>
        <w:rPr>
          <w:sz w:val="16"/>
        </w:rPr>
        <w:fldChar w:fldCharType="end"/>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2001-10-10T17:05:00Z</dcterms:created>
  <dc:creator>sdickso</dc:creator>
  <dc:description/>
  <dc:language>en-CA</dc:language>
  <cp:lastModifiedBy>amahabir</cp:lastModifiedBy>
  <cp:lastPrinted>2001-10-10T14:41:00Z</cp:lastPrinted>
  <dcterms:modified xsi:type="dcterms:W3CDTF">2001-10-16T17:55:00Z</dcterms:modified>
  <cp:revision>4</cp:revision>
  <dc:subject/>
  <dc:title>ENFOLIO GAS PURCHASE AGREEMENT</dc:title>
</cp:coreProperties>
</file>