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bmp" ContentType="image/bmp"/>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Narrow" w:hAnsi="Arial Narrow" w:cs="Arial Narrow"/>
          <w:sz w:val="20"/>
        </w:rPr>
      </w:pPr>
      <w:r>
        <w:rPr>
          <w:rFonts w:cs="Arial Narrow" w:ascii="Arial Narrow" w:hAnsi="Arial Narrow"/>
          <w:sz w:val="20"/>
        </w:rPr>
        <w:object w:dxaOrig="10822" w:dyaOrig="105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6.8pt;margin-top:5.2pt;width:738.4pt;height:486.4pt;mso-wrap-distance-left:9.05pt;mso-wrap-distance-right:9.05pt;mso-position-horizontal-relative:page;mso-position-vertical-relative:margin" stroked="t" strokecolor="#000000" strokeweight="2pt" filled="f" o:ole="">
            <v:stroke linestyle="Single" dashstyle="Solid"/>
            <v:imagedata r:id="rId3" o:title=""/>
            <w10:wrap type="topAndBottom"/>
          </v:shape>
          <o:OLEObject Type="Embed" ProgID="" ShapeID="ole_rId2" DrawAspect="Content" ObjectID="_1854596011" r:id="rId2"/>
        </w:object>
        <mc:AlternateContent>
          <mc:Choice Requires="wps">
            <w:drawing>
              <wp:anchor behindDoc="0" distT="0" distB="0" distL="114935" distR="114935" simplePos="0" locked="0" layoutInCell="0" allowOverlap="1" relativeHeight="5">
                <wp:simplePos x="0" y="0"/>
                <wp:positionH relativeFrom="page">
                  <wp:posOffset>7406640</wp:posOffset>
                </wp:positionH>
                <wp:positionV relativeFrom="margin">
                  <wp:posOffset>4846320</wp:posOffset>
                </wp:positionV>
                <wp:extent cx="1280160" cy="548640"/>
                <wp:effectExtent l="0" t="12065" r="5080" b="5080"/>
                <wp:wrapTopAndBottom/>
                <wp:docPr id="1" name=""/>
                <a:graphic xmlns:a="http://schemas.openxmlformats.org/drawingml/2006/main">
                  <a:graphicData uri="http://schemas.microsoft.com/office/word/2010/wordprocessingShape">
                    <wps:wsp>
                      <wps:cNvSpPr/>
                      <wps:spPr>
                        <a:xfrm flipH="1">
                          <a:off x="0" y="0"/>
                          <a:ext cx="1280160" cy="548640"/>
                        </a:xfrm>
                        <a:prstGeom prst="line">
                          <a:avLst/>
                        </a:prstGeom>
                        <a:ln w="25560">
                          <a:solidFill>
                            <a:srgbClr val="000000"/>
                          </a:solidFill>
                          <a:miter/>
                          <a:tailEnd len="med" type="triangle" w="med"/>
                        </a:ln>
                      </wps:spPr>
                      <wps:style>
                        <a:lnRef idx="0"/>
                        <a:fillRef idx="0"/>
                        <a:effectRef idx="0"/>
                        <a:fontRef idx="minor"/>
                      </wps:style>
                      <wps:bodyPr/>
                    </wps:wsp>
                  </a:graphicData>
                </a:graphic>
              </wp:anchor>
            </w:drawing>
          </mc:Choice>
          <mc:Fallback>
            <w:pict>
              <v:line id="shape_0" from="583.2pt,381.6pt" to="683.95pt,424.75pt" stroked="t" o:allowincell="f" style="position:absolute;flip:x;mso-position-horizontal-relative:page;mso-position-vertical-relative:margin">
                <v:stroke color="black" weight="25560" endarrow="block" endarrowwidth="medium" endarrowlength="medium"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6">
                <wp:simplePos x="0" y="0"/>
                <wp:positionH relativeFrom="page">
                  <wp:posOffset>6309360</wp:posOffset>
                </wp:positionH>
                <wp:positionV relativeFrom="margin">
                  <wp:posOffset>1280160</wp:posOffset>
                </wp:positionV>
                <wp:extent cx="1371600" cy="1097280"/>
                <wp:effectExtent l="8255" t="10160" r="0" b="0"/>
                <wp:wrapTopAndBottom/>
                <wp:docPr id="2" name=""/>
                <a:graphic xmlns:a="http://schemas.openxmlformats.org/drawingml/2006/main">
                  <a:graphicData uri="http://schemas.microsoft.com/office/word/2010/wordprocessingShape">
                    <wps:wsp>
                      <wps:cNvSpPr/>
                      <wps:spPr>
                        <a:xfrm>
                          <a:off x="0" y="0"/>
                          <a:ext cx="1371600" cy="1097280"/>
                        </a:xfrm>
                        <a:prstGeom prst="line">
                          <a:avLst/>
                        </a:prstGeom>
                        <a:ln w="25560">
                          <a:solidFill>
                            <a:srgbClr val="000000"/>
                          </a:solidFill>
                          <a:miter/>
                          <a:tailEnd len="med" type="triangle" w="med"/>
                        </a:ln>
                      </wps:spPr>
                      <wps:style>
                        <a:lnRef idx="0"/>
                        <a:fillRef idx="0"/>
                        <a:effectRef idx="0"/>
                        <a:fontRef idx="minor"/>
                      </wps:style>
                      <wps:bodyPr/>
                    </wps:wsp>
                  </a:graphicData>
                </a:graphic>
              </wp:anchor>
            </w:drawing>
          </mc:Choice>
          <mc:Fallback>
            <w:pict>
              <v:line id="shape_0" from="496.8pt,100.8pt" to="604.75pt,187.15pt" stroked="t" o:allowincell="f" style="position:absolute;mso-position-horizontal-relative:page;mso-position-vertical-relative:margin">
                <v:stroke color="black" weight="25560" endarrow="block" endarrowwidth="medium" endarrowlength="medium" joinstyle="miter" endcap="flat"/>
                <v:fill o:detectmouseclick="t" on="false"/>
                <w10:wrap type="topAndBottom"/>
              </v:line>
            </w:pict>
          </mc:Fallback>
        </mc:AlternateContent>
        <w:object w:dxaOrig="2879" w:dyaOrig="68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66.45pt;margin-top:71.25pt;width:145.5pt;height:35.75pt;mso-wrap-distance-left:9.05pt;mso-wrap-distance-right:9.05pt;mso-position-horizontal-relative:text;mso-position-vertical-relative:text" stroked="t" strokecolor="#000000" strokeweight="0pt" filled="f" o:ole="">
            <v:stroke linestyle="Single" dashstyle="Solid"/>
            <v:imagedata r:id="rId5" o:title=""/>
            <w10:wrap type="topAndBottom"/>
          </v:shape>
          <o:OLEObject Type="Embed" ProgID="" ShapeID="ole_rId4" DrawAspect="Content" ObjectID="_1995212764" r:id="rId4"/>
        </w:object>
        <mc:AlternateContent>
          <mc:Choice Requires="wps">
            <w:drawing>
              <wp:anchor behindDoc="0" distT="0" distB="0" distL="114935" distR="114935" simplePos="0" locked="0" layoutInCell="0" allowOverlap="1" relativeHeight="9">
                <wp:simplePos x="0" y="0"/>
                <wp:positionH relativeFrom="page">
                  <wp:posOffset>1645920</wp:posOffset>
                </wp:positionH>
                <wp:positionV relativeFrom="margin">
                  <wp:posOffset>1554480</wp:posOffset>
                </wp:positionV>
                <wp:extent cx="1371600" cy="548640"/>
                <wp:effectExtent l="0" t="12065" r="5080" b="7620"/>
                <wp:wrapTopAndBottom/>
                <wp:docPr id="3" name=""/>
                <a:graphic xmlns:a="http://schemas.openxmlformats.org/drawingml/2006/main">
                  <a:graphicData uri="http://schemas.microsoft.com/office/word/2010/wordprocessingShape">
                    <wps:wsp>
                      <wps:cNvSpPr/>
                      <wps:spPr>
                        <a:xfrm flipH="1">
                          <a:off x="0" y="0"/>
                          <a:ext cx="1371600" cy="548640"/>
                        </a:xfrm>
                        <a:prstGeom prst="line">
                          <a:avLst/>
                        </a:prstGeom>
                        <a:ln w="255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9.6pt,122.4pt" to="237.55pt,165.55pt" stroked="t" o:allowincell="f" style="position:absolute;flip:x;mso-position-horizontal-relative:page;mso-position-vertical-relative:margin">
                <v:stroke color="black" weight="25560" endarrow="block" endarrowwidth="medium" endarrowlength="medium" joinstyle="miter" endcap="flat"/>
                <v:fill o:detectmouseclick="t" on="false"/>
                <w10:wrap type="topAndBottom"/>
              </v:line>
            </w:pict>
          </mc:Fallback>
        </mc:AlternateContent>
      </w:r>
      <w:r>
        <mc:AlternateContent>
          <mc:Choice Requires="wps">
            <w:drawing>
              <wp:anchor behindDoc="0" distT="0" distB="0" distL="114935" distR="114935" simplePos="0" locked="0" layoutInCell="0" allowOverlap="1" relativeHeight="3">
                <wp:simplePos x="0" y="0"/>
                <wp:positionH relativeFrom="page">
                  <wp:posOffset>1143000</wp:posOffset>
                </wp:positionH>
                <wp:positionV relativeFrom="paragraph">
                  <wp:posOffset>91440</wp:posOffset>
                </wp:positionV>
                <wp:extent cx="5486400" cy="365760"/>
                <wp:effectExtent l="0" t="0" r="0" b="0"/>
                <wp:wrapTopAndBottom/>
                <wp:docPr id="4" name="Frame3"/>
                <a:graphic xmlns:a="http://schemas.openxmlformats.org/drawingml/2006/main">
                  <a:graphicData uri="http://schemas.microsoft.com/office/word/2010/wordprocessingShape">
                    <wps:wsp>
                      <wps:cNvSpPr txBox="1"/>
                      <wps:spPr>
                        <a:xfrm>
                          <a:off x="0" y="0"/>
                          <a:ext cx="5486400" cy="365760"/>
                        </a:xfrm>
                        <a:prstGeom prst="rect"/>
                        <a:solidFill>
                          <a:srgbClr val="FFFFFF">
                            <a:alpha val="0"/>
                          </a:srgbClr>
                        </a:solidFill>
                      </wps:spPr>
                      <wps:txbx>
                        <w:txbxContent>
                          <w:p>
                            <w:pPr>
                              <w:pStyle w:val="Heading1"/>
                              <w:ind w:hanging="0" w:start="0"/>
                              <w:rPr/>
                            </w:pPr>
                            <w:r>
                              <w:rPr>
                                <w:rFonts w:cs="Arial Narrow" w:ascii="Arial Narrow" w:hAnsi="Arial Narrow"/>
                              </w:rPr>
                              <w:t>California ISO – Directions to 7/21/00 Stakeholder Meeting</w:t>
                            </w:r>
                          </w:p>
                        </w:txbxContent>
                      </wps:txbx>
                      <wps:bodyPr anchor="t" lIns="92075" tIns="46355" rIns="92075" bIns="46355">
                        <a:noAutofit/>
                      </wps:bodyPr>
                    </wps:wsp>
                  </a:graphicData>
                </a:graphic>
              </wp:anchor>
            </w:drawing>
          </mc:Choice>
          <mc:Fallback>
            <w:pict>
              <v:rect fillcolor="#FFFFFF" style="position:absolute;rotation:-0;width:432pt;height:28.8pt;mso-wrap-distance-left:9.05pt;mso-wrap-distance-right:9.05pt;mso-wrap-distance-top:0pt;mso-wrap-distance-bottom:0pt;margin-top:7.2pt;mso-position-vertical-relative:text;margin-left:90pt;mso-position-horizontal-relative:page">
                <v:fill opacity="0f"/>
                <v:textbox inset="0.100694444444444in,0.0506944444444444in,0.100694444444444in,0.0506944444444444in">
                  <w:txbxContent>
                    <w:p>
                      <w:pPr>
                        <w:pStyle w:val="Heading1"/>
                        <w:ind w:hanging="0" w:start="0"/>
                        <w:rPr/>
                      </w:pPr>
                      <w:r>
                        <w:rPr>
                          <w:rFonts w:cs="Arial Narrow" w:ascii="Arial Narrow" w:hAnsi="Arial Narrow"/>
                        </w:rPr>
                        <w:t>California ISO – Directions to 7/21/00 Stakeholder Meeting</w:t>
                      </w:r>
                    </w:p>
                  </w:txbxContent>
                </v:textbox>
                <w10:wrap type="topAndBottom"/>
              </v:rect>
            </w:pict>
          </mc:Fallback>
        </mc:AlternateContent>
      </w:r>
      <w:r>
        <mc:AlternateContent>
          <mc:Choice Requires="wps">
            <w:drawing>
              <wp:anchor behindDoc="0" distT="0" distB="0" distL="114935" distR="114935" simplePos="0" locked="0" layoutInCell="0" allowOverlap="1" relativeHeight="4">
                <wp:simplePos x="0" y="0"/>
                <wp:positionH relativeFrom="page">
                  <wp:posOffset>8125460</wp:posOffset>
                </wp:positionH>
                <wp:positionV relativeFrom="margin">
                  <wp:posOffset>4559300</wp:posOffset>
                </wp:positionV>
                <wp:extent cx="1214120" cy="299720"/>
                <wp:effectExtent l="0" t="0" r="0" b="0"/>
                <wp:wrapTopAndBottom/>
                <wp:docPr id="5" name="Frame2"/>
                <a:graphic xmlns:a="http://schemas.openxmlformats.org/drawingml/2006/main">
                  <a:graphicData uri="http://schemas.microsoft.com/office/word/2010/wordprocessingShape">
                    <wps:wsp>
                      <wps:cNvSpPr txBox="1"/>
                      <wps:spPr>
                        <a:xfrm>
                          <a:off x="0" y="0"/>
                          <a:ext cx="1214120" cy="299720"/>
                        </a:xfrm>
                        <a:prstGeom prst="rect"/>
                        <a:solidFill>
                          <a:srgbClr val="FFFFFF">
                            <a:alpha val="0"/>
                          </a:srgbClr>
                        </a:solidFill>
                        <a:ln w="25400">
                          <a:solidFill>
                            <a:srgbClr val="000000"/>
                          </a:solidFill>
                        </a:ln>
                      </wps:spPr>
                      <wps:txbx>
                        <w:txbxContent>
                          <w:p>
                            <w:pPr>
                              <w:pStyle w:val="Heading2"/>
                              <w:ind w:hanging="0" w:start="0"/>
                              <w:rPr>
                                <w:b/>
                              </w:rPr>
                            </w:pPr>
                            <w:r>
                              <w:rPr>
                                <w:b/>
                              </w:rPr>
                              <w:t>Sheraton Inn</w:t>
                            </w:r>
                          </w:p>
                        </w:txbxContent>
                      </wps:txbx>
                      <wps:bodyPr anchor="t" lIns="91440" tIns="45720" rIns="91440" bIns="45720">
                        <a:noAutofit/>
                      </wps:bodyPr>
                    </wps:wsp>
                  </a:graphicData>
                </a:graphic>
              </wp:anchor>
            </w:drawing>
          </mc:Choice>
          <mc:Fallback>
            <w:pict>
              <v:rect fillcolor="#FFFFFF" strokecolor="#000000" strokeweight="2pt" style="position:absolute;rotation:-0;width:95.6pt;height:23.6pt;mso-wrap-distance-left:9.05pt;mso-wrap-distance-right:9.05pt;mso-wrap-distance-top:0pt;mso-wrap-distance-bottom:0pt;margin-top:359pt;mso-position-vertical-relative:margin;margin-left:639.8pt;mso-position-horizontal-relative:page">
                <v:fill opacity="0f"/>
                <v:textbox>
                  <w:txbxContent>
                    <w:p>
                      <w:pPr>
                        <w:pStyle w:val="Heading2"/>
                        <w:ind w:hanging="0" w:start="0"/>
                        <w:rPr>
                          <w:b/>
                        </w:rPr>
                      </w:pPr>
                      <w:r>
                        <w:rPr>
                          <w:b/>
                        </w:rPr>
                        <w:t>Sheraton Inn</w:t>
                      </w:r>
                    </w:p>
                  </w:txbxContent>
                </v:textbox>
                <w10:wrap type="topAndBottom"/>
              </v:rect>
            </w:pict>
          </mc:Fallback>
        </mc:AlternateContent>
      </w:r>
      <w:r>
        <mc:AlternateContent>
          <mc:Choice Requires="wps">
            <w:drawing>
              <wp:anchor behindDoc="0" distT="0" distB="0" distL="114935" distR="114935" simplePos="0" locked="0" layoutInCell="0" allowOverlap="1" relativeHeight="8">
                <wp:simplePos x="0" y="0"/>
                <wp:positionH relativeFrom="page">
                  <wp:posOffset>2181860</wp:posOffset>
                </wp:positionH>
                <wp:positionV relativeFrom="margin">
                  <wp:posOffset>1084580</wp:posOffset>
                </wp:positionV>
                <wp:extent cx="1854200" cy="482600"/>
                <wp:effectExtent l="0" t="0" r="0" b="0"/>
                <wp:wrapTopAndBottom/>
                <wp:docPr id="6" name="Frame1"/>
                <a:graphic xmlns:a="http://schemas.openxmlformats.org/drawingml/2006/main">
                  <a:graphicData uri="http://schemas.microsoft.com/office/word/2010/wordprocessingShape">
                    <wps:wsp>
                      <wps:cNvSpPr txBox="1"/>
                      <wps:spPr>
                        <a:xfrm>
                          <a:off x="0" y="0"/>
                          <a:ext cx="1854200" cy="482600"/>
                        </a:xfrm>
                        <a:prstGeom prst="rect"/>
                        <a:solidFill>
                          <a:srgbClr val="FFFFFF">
                            <a:alpha val="0"/>
                          </a:srgbClr>
                        </a:solidFill>
                        <a:ln w="25400">
                          <a:solidFill>
                            <a:srgbClr val="000000"/>
                          </a:solidFill>
                        </a:ln>
                      </wps:spPr>
                      <wps:txbx>
                        <w:txbxContent>
                          <w:p>
                            <w:pPr>
                              <w:pStyle w:val="Normal"/>
                              <w:jc w:val="center"/>
                              <w:rPr>
                                <w:b/>
                                <w:sz w:val="24"/>
                              </w:rPr>
                            </w:pPr>
                            <w:r>
                              <w:rPr>
                                <w:b/>
                                <w:sz w:val="24"/>
                              </w:rPr>
                              <w:t>Sacramento International Airport</w:t>
                            </w:r>
                          </w:p>
                        </w:txbxContent>
                      </wps:txbx>
                      <wps:bodyPr anchor="t" lIns="91440" tIns="45720" rIns="91440" bIns="45720">
                        <a:noAutofit/>
                      </wps:bodyPr>
                    </wps:wsp>
                  </a:graphicData>
                </a:graphic>
              </wp:anchor>
            </w:drawing>
          </mc:Choice>
          <mc:Fallback>
            <w:pict>
              <v:rect fillcolor="#FFFFFF" strokecolor="#000000" strokeweight="2pt" style="position:absolute;rotation:-0;width:146pt;height:38pt;mso-wrap-distance-left:9.05pt;mso-wrap-distance-right:9.05pt;mso-wrap-distance-top:0pt;mso-wrap-distance-bottom:0pt;margin-top:85.4pt;mso-position-vertical-relative:margin;margin-left:171.8pt;mso-position-horizontal-relative:page">
                <v:fill opacity="0f"/>
                <v:textbox>
                  <w:txbxContent>
                    <w:p>
                      <w:pPr>
                        <w:pStyle w:val="Normal"/>
                        <w:jc w:val="center"/>
                        <w:rPr>
                          <w:b/>
                          <w:sz w:val="24"/>
                        </w:rPr>
                      </w:pPr>
                      <w:r>
                        <w:rPr>
                          <w:b/>
                          <w:sz w:val="24"/>
                        </w:rPr>
                        <w:t>Sacramento International Airport</w:t>
                      </w:r>
                    </w:p>
                  </w:txbxContent>
                </v:textbox>
                <w10:wrap type="topAndBottom"/>
              </v:rect>
            </w:pict>
          </mc:Fallback>
        </mc:AlternateContent>
      </w:r>
    </w:p>
    <w:p>
      <w:pPr>
        <w:pStyle w:val="Heading"/>
        <w:jc w:val="start"/>
        <w:rPr>
          <w:rFonts w:ascii="Arial Narrow" w:hAnsi="Arial Narrow" w:cs="Arial Narrow"/>
          <w:sz w:val="20"/>
        </w:rPr>
      </w:pPr>
      <w:r>
        <w:rPr>
          <w:rFonts w:cs="Arial Narrow" w:ascii="Arial Narrow" w:hAnsi="Arial Narrow"/>
          <w:sz w:val="20"/>
        </w:rPr>
        <w:t>Directions to the Sheraton Inn:</w:t>
      </w:r>
    </w:p>
    <w:p>
      <w:pPr>
        <w:pStyle w:val="Normal"/>
        <w:rPr/>
      </w:pPr>
      <w:r>
        <w:rPr>
          <w:rFonts w:cs="Arial Narrow" w:ascii="Arial Narrow" w:hAnsi="Arial Narrow"/>
        </w:rPr>
        <w:t>From the Sacramento Airport, head south on I-5 toward Sacramento.  Take the Business 80, Highway 99 exit to Business 80 east.  Move over to the left-hand lanes and take U.S. 50 east to the Sunrise Blvd. exit.  Take Sunrise Boulevard South.  Take first left on Point East Drive.  The Sheraton Inn is directly to the left on the corner of Sunrise and Point East Drive.</w:t>
      </w:r>
    </w:p>
    <w:sectPr>
      <w:type w:val="nextPage"/>
      <w:pgSz w:orient="landscape" w:w="15840" w:h="12240"/>
      <w:pgMar w:left="720" w:right="72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Condensed">
    <w:charset w:val="00" w:characterSet="windows-1252"/>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Univers Condensed" w:hAnsi="Univers Condensed" w:cs="Univers Condensed"/>
      <w:sz w:val="36"/>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36"/>
      <w:lang w:val="en-CA"/>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bmp"/><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2000-07-11T13:51:00Z</dcterms:created>
  <dc:creator>R. Peter Mackin</dc:creator>
  <dc:description/>
  <dc:language>en-CA</dc:language>
  <cp:lastModifiedBy>SHapp</cp:lastModifiedBy>
  <cp:lastPrinted>1998-01-05T15:09:00Z</cp:lastPrinted>
  <dcterms:modified xsi:type="dcterms:W3CDTF">2000-07-11T13:53:00Z</dcterms:modified>
  <cp:revision>4</cp:revision>
  <dc:subject/>
  <dc:title>California ISO – Directions and Hotel Information</dc:title>
</cp:coreProperties>
</file>