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spacing w:before="60" w:after="60"/>
        <w:ind w:hanging="1440" w:start="1440" w:end="0"/>
        <w:rPr>
          <w:i w:val="false"/>
          <w:i w:val="false"/>
          <w:u w:val="none"/>
        </w:rPr>
      </w:pPr>
      <w:r>
        <w:rPr>
          <w:i w:val="false"/>
          <w:u w:val="none"/>
        </w:rPr>
      </w:r>
    </w:p>
    <w:p>
      <w:pPr>
        <w:pStyle w:val="Heading4"/>
        <w:spacing w:before="60" w:after="60"/>
        <w:ind w:hanging="1440" w:start="1440" w:end="0"/>
        <w:jc w:val="center"/>
        <w:rPr>
          <w:i w:val="false"/>
          <w:i w:val="false"/>
          <w:sz w:val="20"/>
          <w:u w:val="none"/>
        </w:rPr>
      </w:pPr>
      <w:r>
        <w:rPr>
          <w:i w:val="false"/>
          <w:u w:val="none"/>
        </w:rPr>
        <w:t>ENRON MANAGEMENT CONFERENCE</w:t>
      </w:r>
    </w:p>
    <w:p>
      <w:pPr>
        <w:pStyle w:val="Normal"/>
        <w:jc w:val="center"/>
        <w:rPr/>
      </w:pPr>
      <w:r>
        <w:rPr/>
        <w:t>Westin La Cantera Hotel – San Antonio, Texas</w:t>
      </w:r>
    </w:p>
    <w:p>
      <w:pPr>
        <w:pStyle w:val="Normal"/>
        <w:jc w:val="center"/>
        <w:rPr/>
      </w:pPr>
      <w:r>
        <w:rPr/>
        <w:t>November 14 – 16, 2001</w:t>
      </w:r>
    </w:p>
    <w:p>
      <w:pPr>
        <w:pStyle w:val="Heading4"/>
        <w:spacing w:before="60" w:after="60"/>
        <w:ind w:hanging="1440" w:start="1440" w:end="0"/>
        <w:rPr>
          <w:i w:val="false"/>
          <w:i w:val="false"/>
          <w:sz w:val="20"/>
          <w:u w:val="none"/>
        </w:rPr>
      </w:pPr>
      <w:r>
        <w:rPr>
          <w:i w:val="false"/>
          <w:sz w:val="20"/>
          <w:u w:val="none"/>
        </w:rPr>
      </w:r>
    </w:p>
    <w:p>
      <w:pPr>
        <w:pStyle w:val="Heading4"/>
        <w:spacing w:before="60" w:after="60"/>
        <w:ind w:hanging="1440" w:start="1440" w:end="0"/>
        <w:rPr>
          <w:i w:val="false"/>
          <w:i w:val="false"/>
          <w:sz w:val="20"/>
          <w:u w:val="none"/>
        </w:rPr>
      </w:pPr>
      <w:r>
        <w:rPr>
          <w:i w:val="false"/>
          <w:sz w:val="20"/>
          <w:u w:val="none"/>
        </w:rPr>
        <w:t>WEDNESDAY, NOVEMBER 14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  <w:t>4:00 – 6:00 pm</w:t>
        <w:tab/>
        <w:t>Registration</w:t>
        <w:tab/>
        <w:tab/>
        <w:tab/>
        <w:tab/>
        <w:tab/>
        <w:tab/>
        <w:tab/>
        <w:t>Hotel Lobby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6:30 – 9:30 pm</w:t>
        <w:tab/>
        <w:t>Reception and Dinner</w:t>
        <w:tab/>
        <w:tab/>
        <w:tab/>
        <w:tab/>
        <w:tab/>
        <w:tab/>
        <w:t>Plaza San Saba</w:t>
      </w:r>
    </w:p>
    <w:p>
      <w:pPr>
        <w:pStyle w:val="Heading4"/>
        <w:spacing w:before="60" w:after="60"/>
        <w:ind w:hanging="1440" w:start="1440" w:end="0"/>
        <w:rPr>
          <w:i w:val="false"/>
          <w:i w:val="false"/>
          <w:sz w:val="20"/>
          <w:u w:val="none"/>
        </w:rPr>
      </w:pPr>
      <w:r>
        <w:rPr>
          <w:i w:val="false"/>
          <w:sz w:val="20"/>
          <w:u w:val="none"/>
        </w:rPr>
      </w:r>
    </w:p>
    <w:p>
      <w:pPr>
        <w:pStyle w:val="Heading4"/>
        <w:spacing w:before="60" w:after="60"/>
        <w:ind w:hanging="1440" w:start="1440" w:end="0"/>
        <w:rPr>
          <w:i w:val="false"/>
          <w:i w:val="false"/>
          <w:sz w:val="20"/>
          <w:u w:val="none"/>
        </w:rPr>
      </w:pPr>
      <w:r>
        <w:rPr>
          <w:i w:val="false"/>
          <w:sz w:val="20"/>
          <w:u w:val="none"/>
        </w:rPr>
        <w:t>THURSDAY, NOVEMBER 15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6:30 am</w:t>
        <w:tab/>
        <w:t>Breakfast</w:t>
        <w:tab/>
        <w:tab/>
        <w:tab/>
        <w:tab/>
        <w:tab/>
        <w:tab/>
        <w:tab/>
        <w:t>Ballroom A-C</w:t>
      </w:r>
    </w:p>
    <w:p>
      <w:pPr>
        <w:pStyle w:val="Normal"/>
        <w:spacing w:before="60" w:after="60"/>
        <w:ind w:hanging="1440" w:start="1440" w:end="0"/>
        <w:rPr>
          <w:i/>
          <w:i/>
          <w:sz w:val="20"/>
        </w:rPr>
      </w:pPr>
      <w:r>
        <w:rPr>
          <w:sz w:val="20"/>
        </w:rPr>
        <w:t>8:00 am</w:t>
        <w:tab/>
        <w:t>Open General Session</w:t>
        <w:tab/>
        <w:tab/>
        <w:tab/>
        <w:tab/>
        <w:tab/>
        <w:tab/>
        <w:t>Ballroom D-I</w:t>
      </w:r>
    </w:p>
    <w:p>
      <w:pPr>
        <w:pStyle w:val="Normal"/>
        <w:spacing w:before="60" w:after="60"/>
        <w:ind w:hanging="1440" w:start="1440" w:end="0"/>
        <w:rPr>
          <w:i/>
          <w:i/>
          <w:sz w:val="20"/>
        </w:rPr>
      </w:pPr>
      <w:r>
        <w:rPr>
          <w:sz w:val="20"/>
        </w:rPr>
        <w:t>8:15 am</w:t>
        <w:tab/>
        <w:t>Introduction &amp; Keynote – Ken Lay, Chairman &amp; CEO, Enron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9:00 am</w:t>
        <w:tab/>
        <w:t>Speaker – To Be Determined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9:45 am</w:t>
        <w:tab/>
        <w:t>Speaker – Greg Whalley, President &amp; COO, Enron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10:30 am</w:t>
        <w:tab/>
        <w:t>Break</w:t>
      </w:r>
    </w:p>
    <w:p>
      <w:pPr>
        <w:pStyle w:val="Normal"/>
        <w:spacing w:before="60" w:after="60"/>
        <w:ind w:hanging="1440" w:start="1440" w:end="0"/>
        <w:rPr>
          <w:i/>
          <w:i/>
          <w:sz w:val="20"/>
        </w:rPr>
      </w:pPr>
      <w:r>
        <w:rPr>
          <w:sz w:val="20"/>
        </w:rPr>
        <w:t>10:45 am</w:t>
        <w:tab/>
        <w:t>Keynote – General Norman Schwarzkopf, US Army, Retired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12:00 pm</w:t>
        <w:tab/>
        <w:t>Lunch</w:t>
        <w:tab/>
        <w:tab/>
        <w:tab/>
        <w:tab/>
        <w:tab/>
        <w:tab/>
        <w:tab/>
        <w:tab/>
        <w:t>Ballroom A-C</w:t>
      </w:r>
    </w:p>
    <w:p>
      <w:pPr>
        <w:pStyle w:val="Normal"/>
        <w:spacing w:before="60" w:after="60"/>
        <w:ind w:hanging="1440" w:start="1440" w:end="0"/>
        <w:rPr>
          <w:i/>
          <w:i/>
          <w:sz w:val="20"/>
        </w:rPr>
      </w:pPr>
      <w:r>
        <w:rPr>
          <w:sz w:val="20"/>
        </w:rPr>
        <w:t>1:00 pm</w:t>
        <w:tab/>
        <w:t>Afternoon Activities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6:00 pm</w:t>
        <w:tab/>
        <w:t>Cocktail Reception</w:t>
        <w:tab/>
        <w:tab/>
        <w:tab/>
        <w:tab/>
        <w:tab/>
        <w:tab/>
        <w:t>Ballroom Terrace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7:00 pm</w:t>
        <w:tab/>
        <w:t>Chairman’s Award Dinner</w:t>
        <w:tab/>
        <w:tab/>
        <w:tab/>
        <w:tab/>
        <w:tab/>
        <w:tab/>
        <w:t>Ballroom D-I</w:t>
      </w:r>
    </w:p>
    <w:p>
      <w:pPr>
        <w:pStyle w:val="Heading4"/>
        <w:spacing w:before="60" w:after="60"/>
        <w:ind w:hanging="1440" w:start="1440" w:end="0"/>
        <w:rPr>
          <w:i w:val="false"/>
          <w:i w:val="false"/>
          <w:sz w:val="20"/>
          <w:u w:val="none"/>
        </w:rPr>
      </w:pPr>
      <w:r>
        <w:rPr>
          <w:i w:val="false"/>
          <w:sz w:val="20"/>
          <w:u w:val="none"/>
        </w:rPr>
      </w:r>
    </w:p>
    <w:p>
      <w:pPr>
        <w:pStyle w:val="Heading4"/>
        <w:spacing w:before="60" w:after="60"/>
        <w:ind w:hanging="1440" w:start="1440" w:end="0"/>
        <w:rPr>
          <w:i w:val="false"/>
          <w:i w:val="false"/>
          <w:sz w:val="20"/>
          <w:u w:val="none"/>
        </w:rPr>
      </w:pPr>
      <w:r>
        <w:rPr>
          <w:i w:val="false"/>
          <w:sz w:val="20"/>
          <w:u w:val="none"/>
        </w:rPr>
        <w:t>FRIDAY, NOVEMBER 16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6:30 am</w:t>
        <w:tab/>
        <w:t>Breakfast</w:t>
        <w:tab/>
        <w:tab/>
        <w:tab/>
        <w:tab/>
        <w:tab/>
        <w:tab/>
        <w:tab/>
        <w:t>Ballroom A-C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8:00 am</w:t>
        <w:tab/>
        <w:t>Speaker – Mark Frevert, Vice Chairman</w:t>
        <w:tab/>
        <w:tab/>
        <w:tab/>
        <w:tab/>
        <w:t>Ballroom D-I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8:45 am</w:t>
        <w:tab/>
        <w:t xml:space="preserve">Speaker – Dick Foster, Senior Partner, McKinsey &amp; Co.                                                               and co-author, </w:t>
      </w:r>
      <w:r>
        <w:rPr>
          <w:i/>
          <w:iCs/>
          <w:sz w:val="20"/>
        </w:rPr>
        <w:t>Creative Destruction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9:30 am</w:t>
        <w:tab/>
        <w:t>Speaker – To Be Determined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10:15 am</w:t>
        <w:tab/>
        <w:t>Break</w:t>
      </w:r>
    </w:p>
    <w:p>
      <w:pPr>
        <w:pStyle w:val="Normal"/>
        <w:spacing w:before="60" w:after="60"/>
        <w:ind w:hanging="1440" w:start="1440" w:end="0"/>
        <w:rPr>
          <w:i/>
          <w:i/>
          <w:sz w:val="20"/>
        </w:rPr>
      </w:pPr>
      <w:r>
        <w:rPr>
          <w:sz w:val="20"/>
        </w:rPr>
        <w:t>10:30 am</w:t>
        <w:tab/>
        <w:t>Keynote – Gary Hamel, Executive Director, Strategos Institute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11:45 am</w:t>
        <w:tab/>
        <w:t>Close General Session – Ken Lay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12:00 pm</w:t>
        <w:tab/>
        <w:t>Lunch</w:t>
        <w:tab/>
        <w:tab/>
        <w:tab/>
        <w:tab/>
        <w:tab/>
        <w:tab/>
        <w:tab/>
        <w:tab/>
        <w:t>Ballroom A-C</w:t>
      </w:r>
    </w:p>
    <w:p>
      <w:pPr>
        <w:pStyle w:val="Normal"/>
        <w:spacing w:before="60" w:after="60"/>
        <w:ind w:hanging="1440" w:start="1440" w:end="0"/>
        <w:rPr>
          <w:sz w:val="20"/>
        </w:rPr>
      </w:pPr>
      <w:r>
        <w:rPr>
          <w:sz w:val="20"/>
        </w:rPr>
        <w:t>12:00 – 4:00 pm</w:t>
        <w:tab/>
        <w:t>Hourly Shuttle Departures</w:t>
      </w:r>
    </w:p>
    <w:p>
      <w:pPr>
        <w:pStyle w:val="Normal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86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i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before="60" w:after="60"/>
      <w:ind w:hanging="1440" w:start="1440" w:end="-720"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2001-10-04T19:44:00Z</dcterms:created>
  <dc:creator>tjames</dc:creator>
  <dc:description/>
  <dc:language>en-CA</dc:language>
  <cp:lastModifiedBy>tjames</cp:lastModifiedBy>
  <cp:lastPrinted>2001-10-02T13:16:00Z</cp:lastPrinted>
  <dcterms:modified xsi:type="dcterms:W3CDTF">2001-10-04T19:44:00Z</dcterms:modified>
  <cp:revision>2</cp:revision>
  <dc:subject/>
  <dc:title>WEDNESDAY, NOVEMBER 14</dc:title>
</cp:coreProperties>
</file>