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8663" w:type="dxa"/>
        <w:jc w:val="start"/>
        <w:tblInd w:w="375" w:type="dxa"/>
        <w:tblLayout w:type="fixed"/>
        <w:tblCellMar>
          <w:top w:w="15" w:type="dxa"/>
          <w:start w:w="15" w:type="dxa"/>
          <w:bottom w:w="0" w:type="dxa"/>
          <w:end w:w="15" w:type="dxa"/>
        </w:tblCellMar>
      </w:tblPr>
      <w:tblGrid>
        <w:gridCol w:w="1542"/>
        <w:gridCol w:w="1357"/>
        <w:gridCol w:w="1005"/>
        <w:gridCol w:w="1357"/>
        <w:gridCol w:w="1357"/>
        <w:gridCol w:w="1356"/>
        <w:gridCol w:w="1357"/>
        <w:gridCol w:w="1188"/>
        <w:gridCol w:w="1696"/>
        <w:gridCol w:w="1357"/>
        <w:gridCol w:w="1019"/>
        <w:gridCol w:w="1527"/>
        <w:gridCol w:w="1357"/>
        <w:gridCol w:w="1188"/>
      </w:tblGrid>
      <w:tr>
        <w:trPr>
          <w:trHeight w:val="255" w:hRule="atLeast"/>
        </w:trPr>
        <w:tc>
          <w:tcPr>
            <w:tcW w:w="1542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fill="FFFFB2" w:val="clear"/>
            <w:vAlign w:val="bottom"/>
          </w:tcPr>
          <w:p>
            <w:pPr>
              <w:pStyle w:val="Normal"/>
              <w:snapToGrid w:val="false"/>
              <w:jc w:val="center"/>
              <w:rPr>
                <w:rFonts w:eastAsia="Arial Unicode MS"/>
                <w:b/>
                <w:bCs/>
                <w:sz w:val="18"/>
                <w:szCs w:val="20"/>
              </w:rPr>
            </w:pPr>
            <w:r>
              <w:rPr>
                <w:rFonts w:eastAsia="Arial Unicode MS"/>
                <w:b/>
                <w:bCs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B2" w:val="clear"/>
            <w:vAlign w:val="bottom"/>
          </w:tcPr>
          <w:p>
            <w:pPr>
              <w:pStyle w:val="Normal"/>
              <w:jc w:val="center"/>
              <w:rPr>
                <w:rFonts w:eastAsia="Arial Unicode MS"/>
                <w:b/>
                <w:bCs/>
                <w:sz w:val="18"/>
                <w:szCs w:val="20"/>
              </w:rPr>
            </w:pPr>
            <w:r>
              <w:rPr>
                <w:rFonts w:eastAsia="Arial Unicode MS"/>
                <w:b/>
                <w:bCs/>
                <w:sz w:val="18"/>
                <w:szCs w:val="20"/>
              </w:rPr>
              <w:t>Business Phone</w:t>
            </w:r>
          </w:p>
        </w:tc>
        <w:tc>
          <w:tcPr>
            <w:tcW w:w="10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B2" w:val="clear"/>
            <w:vAlign w:val="bottom"/>
          </w:tcPr>
          <w:p>
            <w:pPr>
              <w:pStyle w:val="Normal"/>
              <w:jc w:val="center"/>
              <w:rPr>
                <w:rFonts w:eastAsia="Arial Unicode MS"/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Location</w:t>
            </w:r>
          </w:p>
        </w:tc>
        <w:tc>
          <w:tcPr>
            <w:tcW w:w="135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B2" w:val="clear"/>
            <w:vAlign w:val="bottom"/>
          </w:tcPr>
          <w:p>
            <w:pPr>
              <w:pStyle w:val="Normal"/>
              <w:jc w:val="center"/>
              <w:rPr>
                <w:rFonts w:eastAsia="Arial Unicode MS"/>
                <w:b/>
                <w:bCs/>
                <w:sz w:val="18"/>
                <w:szCs w:val="20"/>
              </w:rPr>
            </w:pPr>
            <w:r>
              <w:rPr>
                <w:rFonts w:eastAsia="Arial Unicode MS"/>
                <w:b/>
                <w:bCs/>
                <w:sz w:val="18"/>
                <w:szCs w:val="20"/>
              </w:rPr>
              <w:t>Fax</w:t>
            </w:r>
          </w:p>
        </w:tc>
        <w:tc>
          <w:tcPr>
            <w:tcW w:w="135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B2" w:val="clear"/>
            <w:vAlign w:val="bottom"/>
          </w:tcPr>
          <w:p>
            <w:pPr>
              <w:pStyle w:val="Normal"/>
              <w:jc w:val="center"/>
              <w:rPr>
                <w:rFonts w:eastAsia="Arial Unicode MS"/>
                <w:b/>
                <w:bCs/>
                <w:sz w:val="18"/>
                <w:szCs w:val="20"/>
              </w:rPr>
            </w:pPr>
            <w:r>
              <w:rPr>
                <w:rFonts w:eastAsia="Arial Unicode MS"/>
                <w:b/>
                <w:bCs/>
                <w:sz w:val="18"/>
                <w:szCs w:val="20"/>
              </w:rPr>
              <w:t>Cell Phone</w:t>
            </w:r>
          </w:p>
        </w:tc>
        <w:tc>
          <w:tcPr>
            <w:tcW w:w="13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B2" w:val="clear"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center"/>
              <w:rPr>
                <w:rFonts w:eastAsia="Arial Unicode MS"/>
                <w:b/>
                <w:bCs/>
                <w:sz w:val="18"/>
                <w:szCs w:val="20"/>
              </w:rPr>
            </w:pPr>
            <w:r>
              <w:rPr>
                <w:rFonts w:eastAsia="Arial Unicode MS"/>
                <w:b/>
                <w:bCs/>
                <w:sz w:val="18"/>
                <w:szCs w:val="20"/>
              </w:rPr>
            </w:r>
          </w:p>
          <w:p>
            <w:pPr>
              <w:pStyle w:val="Normal"/>
              <w:jc w:val="center"/>
              <w:rPr>
                <w:rFonts w:eastAsia="Arial Unicode MS"/>
                <w:b/>
                <w:bCs/>
                <w:sz w:val="18"/>
                <w:szCs w:val="20"/>
              </w:rPr>
            </w:pPr>
            <w:r>
              <w:rPr>
                <w:rFonts w:eastAsia="Arial Unicode MS"/>
                <w:b/>
                <w:bCs/>
                <w:sz w:val="18"/>
                <w:szCs w:val="20"/>
              </w:rPr>
              <w:t>Pager</w:t>
            </w:r>
          </w:p>
        </w:tc>
        <w:tc>
          <w:tcPr>
            <w:tcW w:w="135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B2" w:val="clear"/>
            <w:vAlign w:val="bottom"/>
          </w:tcPr>
          <w:p>
            <w:pPr>
              <w:pStyle w:val="Normal"/>
              <w:jc w:val="center"/>
              <w:rPr>
                <w:rFonts w:eastAsia="Arial Unicode MS"/>
                <w:b/>
                <w:bCs/>
                <w:sz w:val="18"/>
                <w:szCs w:val="20"/>
              </w:rPr>
            </w:pPr>
            <w:r>
              <w:rPr>
                <w:rFonts w:eastAsia="Arial Unicode MS"/>
                <w:b/>
                <w:bCs/>
                <w:sz w:val="18"/>
                <w:szCs w:val="20"/>
              </w:rPr>
              <w:t>Residence Phone</w:t>
            </w:r>
          </w:p>
        </w:tc>
        <w:tc>
          <w:tcPr>
            <w:tcW w:w="11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B2" w:val="clear"/>
            <w:vAlign w:val="bottom"/>
          </w:tcPr>
          <w:p>
            <w:pPr>
              <w:pStyle w:val="Heading1"/>
              <w:ind w:hanging="0" w:start="0"/>
              <w:jc w:val="center"/>
              <w:rPr/>
            </w:pPr>
            <w:r>
              <w:rPr/>
              <w:t>Car Phone</w:t>
            </w:r>
          </w:p>
        </w:tc>
        <w:tc>
          <w:tcPr>
            <w:tcW w:w="16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B2" w:val="clear"/>
            <w:vAlign w:val="bottom"/>
          </w:tcPr>
          <w:p>
            <w:pPr>
              <w:pStyle w:val="Normal"/>
              <w:jc w:val="center"/>
              <w:rPr>
                <w:rFonts w:eastAsia="Arial Unicode MS"/>
                <w:b/>
                <w:bCs/>
                <w:sz w:val="18"/>
                <w:szCs w:val="20"/>
              </w:rPr>
            </w:pPr>
            <w:r>
              <w:rPr>
                <w:rFonts w:eastAsia="Arial Unicode MS"/>
                <w:b/>
                <w:bCs/>
                <w:sz w:val="18"/>
                <w:szCs w:val="20"/>
              </w:rPr>
              <w:t>Assistant</w:t>
            </w:r>
          </w:p>
        </w:tc>
        <w:tc>
          <w:tcPr>
            <w:tcW w:w="135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B2" w:val="clear"/>
            <w:vAlign w:val="bottom"/>
          </w:tcPr>
          <w:p>
            <w:pPr>
              <w:pStyle w:val="Normal"/>
              <w:snapToGrid w:val="false"/>
              <w:jc w:val="center"/>
              <w:rPr>
                <w:rFonts w:eastAsia="Arial Unicode MS"/>
                <w:b/>
                <w:bCs/>
                <w:sz w:val="18"/>
                <w:szCs w:val="20"/>
              </w:rPr>
            </w:pPr>
            <w:r>
              <w:rPr>
                <w:rFonts w:eastAsia="Arial Unicode MS"/>
                <w:b/>
                <w:bCs/>
                <w:sz w:val="18"/>
                <w:szCs w:val="20"/>
              </w:rPr>
            </w:r>
          </w:p>
          <w:p>
            <w:pPr>
              <w:pStyle w:val="Normal"/>
              <w:jc w:val="center"/>
              <w:rPr>
                <w:rFonts w:eastAsia="Arial Unicode MS"/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Business Phone</w:t>
            </w:r>
          </w:p>
        </w:tc>
        <w:tc>
          <w:tcPr>
            <w:tcW w:w="10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B2" w:val="clear"/>
            <w:vAlign w:val="bottom"/>
          </w:tcPr>
          <w:p>
            <w:pPr>
              <w:pStyle w:val="Normal"/>
              <w:jc w:val="center"/>
              <w:rPr>
                <w:rFonts w:eastAsia="Arial Unicode MS"/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Location</w:t>
            </w:r>
          </w:p>
        </w:tc>
        <w:tc>
          <w:tcPr>
            <w:tcW w:w="15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B2" w:val="clear"/>
            <w:vAlign w:val="bottom"/>
          </w:tcPr>
          <w:p>
            <w:pPr>
              <w:pStyle w:val="Normal"/>
              <w:jc w:val="center"/>
              <w:rPr>
                <w:rFonts w:eastAsia="Arial Unicode MS"/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Cell Phone</w:t>
            </w:r>
          </w:p>
        </w:tc>
        <w:tc>
          <w:tcPr>
            <w:tcW w:w="135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B2" w:val="clear"/>
            <w:vAlign w:val="bottom"/>
          </w:tcPr>
          <w:p>
            <w:pPr>
              <w:pStyle w:val="Normal"/>
              <w:jc w:val="center"/>
              <w:rPr>
                <w:rFonts w:eastAsia="Arial Unicode MS"/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Residence Phone</w:t>
            </w:r>
          </w:p>
        </w:tc>
        <w:tc>
          <w:tcPr>
            <w:tcW w:w="11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fill="FFFFB2" w:val="clear"/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Heading2"/>
              <w:ind w:hanging="0" w:start="0"/>
              <w:rPr/>
            </w:pPr>
            <w:r>
              <w:rPr/>
              <w:t>Pager</w:t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b/>
                <w:bCs/>
                <w:sz w:val="18"/>
                <w:szCs w:val="20"/>
              </w:rPr>
            </w:pPr>
            <w:r>
              <w:rPr>
                <w:rFonts w:eastAsia="Arial Unicode MS"/>
                <w:b/>
                <w:bCs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005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6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18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696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019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527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188" w:type="dxa"/>
            <w:tcBorders>
              <w:top w:val="single" w:sz="6" w:space="0" w:color="000000"/>
              <w:start w:val="single" w:sz="6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Bowen, Ray</w:t>
            </w:r>
          </w:p>
        </w:tc>
        <w:tc>
          <w:tcPr>
            <w:tcW w:w="1357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713-853-7433</w:t>
            </w:r>
          </w:p>
        </w:tc>
        <w:tc>
          <w:tcPr>
            <w:tcW w:w="1005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EB2991</w:t>
            </w:r>
          </w:p>
        </w:tc>
        <w:tc>
          <w:tcPr>
            <w:tcW w:w="1357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713-646-5930</w:t>
            </w:r>
          </w:p>
        </w:tc>
        <w:tc>
          <w:tcPr>
            <w:tcW w:w="1357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713-416-6429</w:t>
            </w:r>
          </w:p>
        </w:tc>
        <w:tc>
          <w:tcPr>
            <w:tcW w:w="1356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</w:t>
            </w:r>
            <w:r>
              <w:rPr>
                <w:sz w:val="18"/>
                <w:szCs w:val="20"/>
              </w:rPr>
              <w:t>877-549-9770</w:t>
            </w:r>
          </w:p>
        </w:tc>
        <w:tc>
          <w:tcPr>
            <w:tcW w:w="1357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713-523-5406</w:t>
            </w:r>
          </w:p>
        </w:tc>
        <w:tc>
          <w:tcPr>
            <w:tcW w:w="1188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696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Marsha Schiller</w:t>
            </w:r>
          </w:p>
        </w:tc>
        <w:tc>
          <w:tcPr>
            <w:tcW w:w="1357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713-853-3356</w:t>
            </w:r>
          </w:p>
        </w:tc>
        <w:tc>
          <w:tcPr>
            <w:tcW w:w="1019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EB2990a</w:t>
            </w:r>
          </w:p>
        </w:tc>
        <w:tc>
          <w:tcPr>
            <w:tcW w:w="1527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713-858-4407</w:t>
            </w:r>
          </w:p>
        </w:tc>
        <w:tc>
          <w:tcPr>
            <w:tcW w:w="1357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281-379-4840</w:t>
            </w:r>
          </w:p>
        </w:tc>
        <w:tc>
          <w:tcPr>
            <w:tcW w:w="1188" w:type="dxa"/>
            <w:tcBorders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Brown, Michael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44-20-7783-5411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London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44-20-7783-8181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44-7768-231-915</w:t>
            </w:r>
          </w:p>
        </w:tc>
        <w:tc>
          <w:tcPr>
            <w:tcW w:w="135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44-1582-760-140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69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Marisa Rapacioli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44-20-7783-7212</w:t>
            </w:r>
          </w:p>
        </w:tc>
        <w:tc>
          <w:tcPr>
            <w:tcW w:w="1019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London</w:t>
            </w:r>
          </w:p>
        </w:tc>
        <w:tc>
          <w:tcPr>
            <w:tcW w:w="152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44-7768-635-061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44-20-7794-5010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Buy, Rick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713-853-4739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ECN2834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713-646-8012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713-594-8233</w:t>
            </w:r>
          </w:p>
        </w:tc>
        <w:tc>
          <w:tcPr>
            <w:tcW w:w="135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713-599-0794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69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Karen Heathman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713-853-5982</w:t>
            </w:r>
          </w:p>
        </w:tc>
        <w:tc>
          <w:tcPr>
            <w:tcW w:w="1019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ECN2833a</w:t>
            </w:r>
          </w:p>
        </w:tc>
        <w:tc>
          <w:tcPr>
            <w:tcW w:w="152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281-352-4294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281-288-0137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Causey, Rick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713-853-1744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EB5023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713-853-2527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713-562-0788</w:t>
            </w:r>
          </w:p>
        </w:tc>
        <w:tc>
          <w:tcPr>
            <w:tcW w:w="135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936-321-0345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69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Sharron Westbrook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713-853-7094</w:t>
            </w:r>
          </w:p>
        </w:tc>
        <w:tc>
          <w:tcPr>
            <w:tcW w:w="1019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EB5024</w:t>
            </w:r>
          </w:p>
        </w:tc>
        <w:tc>
          <w:tcPr>
            <w:tcW w:w="152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713-851-8105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281-859-6067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Delainey, Dave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713-853-3829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EB884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713-646-3702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713-907-6315</w:t>
            </w:r>
          </w:p>
        </w:tc>
        <w:tc>
          <w:tcPr>
            <w:tcW w:w="135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713-592-9723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69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Kay Chapman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713-853-0643</w:t>
            </w:r>
          </w:p>
        </w:tc>
        <w:tc>
          <w:tcPr>
            <w:tcW w:w="1019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EB886</w:t>
            </w:r>
          </w:p>
        </w:tc>
        <w:tc>
          <w:tcPr>
            <w:tcW w:w="152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713-854-5380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713-485-6304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Derrick, Jim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713-853-5550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EB5011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713-853-3920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713-725-5390</w:t>
            </w:r>
          </w:p>
        </w:tc>
        <w:tc>
          <w:tcPr>
            <w:tcW w:w="135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800-983-3488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713-626-8801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69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Stephanie Harris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713-853-5351</w:t>
            </w:r>
          </w:p>
        </w:tc>
        <w:tc>
          <w:tcPr>
            <w:tcW w:w="1019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EB5010</w:t>
            </w:r>
          </w:p>
        </w:tc>
        <w:tc>
          <w:tcPr>
            <w:tcW w:w="152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713-542-5240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713-850-9937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800-593-8036</w:t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Dietrich, Janet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713-853-4836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EB878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713-646-3702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713-416-9689</w:t>
            </w:r>
          </w:p>
        </w:tc>
        <w:tc>
          <w:tcPr>
            <w:tcW w:w="135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713-668-5730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69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Kay Chapman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713-853-0643</w:t>
            </w:r>
          </w:p>
        </w:tc>
        <w:tc>
          <w:tcPr>
            <w:tcW w:w="1019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EB886</w:t>
            </w:r>
          </w:p>
        </w:tc>
        <w:tc>
          <w:tcPr>
            <w:tcW w:w="152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713-854-5380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713-485-6304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Fallon, Jim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713-853-3354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EB4521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713-345-7864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713-898-8611</w:t>
            </w:r>
          </w:p>
        </w:tc>
        <w:tc>
          <w:tcPr>
            <w:tcW w:w="135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713-528-2526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69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Lucy Marshall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713-853-4525</w:t>
            </w:r>
          </w:p>
        </w:tc>
        <w:tc>
          <w:tcPr>
            <w:tcW w:w="1019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EB4522</w:t>
            </w:r>
          </w:p>
        </w:tc>
        <w:tc>
          <w:tcPr>
            <w:tcW w:w="152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713-417-7802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281-357-5556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Fastow, Andy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713-853-7427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EB5022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713-646-2300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713-304-7868</w:t>
            </w:r>
          </w:p>
        </w:tc>
        <w:tc>
          <w:tcPr>
            <w:tcW w:w="135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877-399-3101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713-526-6833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69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Bridget Maronge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713-853-3585</w:t>
            </w:r>
          </w:p>
        </w:tc>
        <w:tc>
          <w:tcPr>
            <w:tcW w:w="1019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EB5021</w:t>
            </w:r>
          </w:p>
        </w:tc>
        <w:tc>
          <w:tcPr>
            <w:tcW w:w="152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713-825-6282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713-807-8022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</w:t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Frevert, Mark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713-853-6207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EB3319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713-646-3330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713-240-7879</w:t>
            </w:r>
          </w:p>
        </w:tc>
        <w:tc>
          <w:tcPr>
            <w:tcW w:w="135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713-524-3090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69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Nicki Daw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713-853-3497</w:t>
            </w:r>
          </w:p>
        </w:tc>
        <w:tc>
          <w:tcPr>
            <w:tcW w:w="1019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EB3318</w:t>
            </w:r>
          </w:p>
        </w:tc>
        <w:tc>
          <w:tcPr>
            <w:tcW w:w="152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713-240-6511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713-660-6986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Glisan, Ben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713-345-4103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EB2061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713-646-4990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713-922-1184</w:t>
            </w:r>
          </w:p>
        </w:tc>
        <w:tc>
          <w:tcPr>
            <w:tcW w:w="135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713-486-8136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69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Inez Dauterive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713-853-6789</w:t>
            </w:r>
          </w:p>
        </w:tc>
        <w:tc>
          <w:tcPr>
            <w:tcW w:w="1019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EB2063</w:t>
            </w:r>
          </w:p>
        </w:tc>
        <w:tc>
          <w:tcPr>
            <w:tcW w:w="152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281-460-8256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281-565-0193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Haedicke, Mark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713-853-6544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EB3325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713-646-2600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713-582-2367</w:t>
            </w:r>
          </w:p>
        </w:tc>
        <w:tc>
          <w:tcPr>
            <w:tcW w:w="135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888-614-4738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281-496-5276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69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Janette Elbertson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713-853-7906</w:t>
            </w:r>
          </w:p>
        </w:tc>
        <w:tc>
          <w:tcPr>
            <w:tcW w:w="1019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EB3326</w:t>
            </w:r>
          </w:p>
        </w:tc>
        <w:tc>
          <w:tcPr>
            <w:tcW w:w="152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713-303-3183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713-681-2220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Horton, Stan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713-853-6177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EB5020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713-345-7047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832-423-7121</w:t>
            </w:r>
          </w:p>
        </w:tc>
        <w:tc>
          <w:tcPr>
            <w:tcW w:w="135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281-320-1240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713-416-9182</w:t>
            </w:r>
          </w:p>
        </w:tc>
        <w:tc>
          <w:tcPr>
            <w:tcW w:w="169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Cindy Stark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713-853-6197</w:t>
            </w:r>
          </w:p>
        </w:tc>
        <w:tc>
          <w:tcPr>
            <w:tcW w:w="1019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EB5019</w:t>
            </w:r>
          </w:p>
        </w:tc>
        <w:tc>
          <w:tcPr>
            <w:tcW w:w="152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713-845-7921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713-272-8299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Hughes, Jim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713-646-7713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3AC2171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713-646-9510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713-304-9035</w:t>
            </w:r>
          </w:p>
        </w:tc>
        <w:tc>
          <w:tcPr>
            <w:tcW w:w="135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713-627-1950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69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Connie Blackwood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713-646-7421</w:t>
            </w:r>
          </w:p>
        </w:tc>
        <w:tc>
          <w:tcPr>
            <w:tcW w:w="1019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3AC2173</w:t>
            </w:r>
          </w:p>
        </w:tc>
        <w:tc>
          <w:tcPr>
            <w:tcW w:w="152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281-499-7364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Kean, Steve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713-853-1586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EB4712C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713-646-8160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832-865-2445</w:t>
            </w:r>
          </w:p>
        </w:tc>
        <w:tc>
          <w:tcPr>
            <w:tcW w:w="135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888-906-9761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713-621-6550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69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Maureen McVicker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713-853-1808</w:t>
            </w:r>
          </w:p>
        </w:tc>
        <w:tc>
          <w:tcPr>
            <w:tcW w:w="1019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EB4712B</w:t>
            </w:r>
          </w:p>
        </w:tc>
        <w:tc>
          <w:tcPr>
            <w:tcW w:w="152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281-798-8512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281-499-2508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800-526-0838</w:t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Kitchen, Louise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713-853-3488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EB3314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713-646-2308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44-7778-757-656</w:t>
            </w:r>
          </w:p>
        </w:tc>
        <w:tc>
          <w:tcPr>
            <w:tcW w:w="135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713-533-0313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69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Tammie Schoppe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713-853-4220</w:t>
            </w:r>
          </w:p>
        </w:tc>
        <w:tc>
          <w:tcPr>
            <w:tcW w:w="1019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EB3315</w:t>
            </w:r>
          </w:p>
        </w:tc>
        <w:tc>
          <w:tcPr>
            <w:tcW w:w="152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713-253-2131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936-321-5836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Koenig, Mark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713-853-5981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EB4925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713-646-3002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713-306-9210</w:t>
            </w:r>
          </w:p>
        </w:tc>
        <w:tc>
          <w:tcPr>
            <w:tcW w:w="135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877-641-1308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281-360-7601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69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Laura Valencia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713-853-6785</w:t>
            </w:r>
          </w:p>
        </w:tc>
        <w:tc>
          <w:tcPr>
            <w:tcW w:w="1019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EB4928</w:t>
            </w:r>
          </w:p>
        </w:tc>
        <w:tc>
          <w:tcPr>
            <w:tcW w:w="152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281-920-1285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800-984-6548</w:t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Lavorato, John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713-853-7991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EB3310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713-646-3227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713-269-4075</w:t>
            </w:r>
          </w:p>
        </w:tc>
        <w:tc>
          <w:tcPr>
            <w:tcW w:w="135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713-661-6096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69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Kim Hillis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713-853-0681</w:t>
            </w:r>
          </w:p>
        </w:tc>
        <w:tc>
          <w:tcPr>
            <w:tcW w:w="1019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EB3310</w:t>
            </w:r>
          </w:p>
        </w:tc>
        <w:tc>
          <w:tcPr>
            <w:tcW w:w="152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281-235-6875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281-332-2476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Lay, Ken</w:t>
            </w:r>
          </w:p>
          <w:p>
            <w:pPr>
              <w:pStyle w:val="Normal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</w:r>
          </w:p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713-853-6773</w:t>
            </w:r>
          </w:p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</w:r>
          </w:p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005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EB5005</w:t>
            </w:r>
          </w:p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</w:r>
          </w:p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713-853-5313</w:t>
            </w:r>
          </w:p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</w:r>
          </w:p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713-416-5062</w:t>
            </w:r>
          </w:p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</w:r>
          </w:p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713-630-0014</w:t>
            </w:r>
          </w:p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</w:r>
          </w:p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713-501-1423</w:t>
            </w:r>
          </w:p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713-249-9449</w:t>
            </w:r>
          </w:p>
          <w:p>
            <w:pPr>
              <w:pStyle w:val="Normal"/>
              <w:jc w:val="end"/>
              <w:rPr>
                <w:rFonts w:eastAsia="Arial Unicode MS"/>
              </w:rPr>
            </w:pPr>
            <w:r>
              <w:rPr>
                <w:rFonts w:eastAsia="Times New Roman"/>
                <w:sz w:val="18"/>
                <w:szCs w:val="20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Rosalee Fleming</w:t>
            </w:r>
          </w:p>
          <w:p>
            <w:pPr>
              <w:pStyle w:val="Normal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Tori Wells</w:t>
            </w:r>
          </w:p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Joannie Williamson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713-853-6088</w:t>
            </w:r>
          </w:p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713-853-5769</w:t>
            </w:r>
          </w:p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713-853-1769</w:t>
            </w:r>
          </w:p>
        </w:tc>
        <w:tc>
          <w:tcPr>
            <w:tcW w:w="1019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EB5004</w:t>
            </w:r>
          </w:p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EB5003</w:t>
            </w:r>
          </w:p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EB5003</w:t>
            </w:r>
          </w:p>
        </w:tc>
        <w:tc>
          <w:tcPr>
            <w:tcW w:w="152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713-826-7797</w:t>
            </w:r>
          </w:p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713-562-4257</w:t>
            </w:r>
          </w:p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713-419-8420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281-448-2474</w:t>
            </w:r>
          </w:p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281-980-3760</w:t>
            </w:r>
          </w:p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281-353-3614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McConnell, Mike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713-853-1450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EB3328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713-853-1922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713-562-3555</w:t>
            </w:r>
          </w:p>
        </w:tc>
        <w:tc>
          <w:tcPr>
            <w:tcW w:w="135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281-895-6855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69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Cathy Phillips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713-853-6898</w:t>
            </w:r>
          </w:p>
        </w:tc>
        <w:tc>
          <w:tcPr>
            <w:tcW w:w="1019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EB3327</w:t>
            </w:r>
          </w:p>
        </w:tc>
        <w:tc>
          <w:tcPr>
            <w:tcW w:w="152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713-504-2233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281-489-9589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McMahon, Jeff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713-853-5359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EB2992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713-646-5930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713-825-5737</w:t>
            </w:r>
          </w:p>
        </w:tc>
        <w:tc>
          <w:tcPr>
            <w:tcW w:w="135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713-839-9321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69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Sue Ford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713-853-5176</w:t>
            </w:r>
          </w:p>
        </w:tc>
        <w:tc>
          <w:tcPr>
            <w:tcW w:w="1019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EB2990c</w:t>
            </w:r>
          </w:p>
        </w:tc>
        <w:tc>
          <w:tcPr>
            <w:tcW w:w="152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713-515-6843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713-523-9390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</w:t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Shankman, Jeff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713-853-1767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EB3330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713-853-1922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713-854-4952</w:t>
            </w:r>
          </w:p>
        </w:tc>
        <w:tc>
          <w:tcPr>
            <w:tcW w:w="135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713-523-5077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69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Jennifer Burns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713-853-9440</w:t>
            </w:r>
          </w:p>
        </w:tc>
        <w:tc>
          <w:tcPr>
            <w:tcW w:w="1019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EB3334</w:t>
            </w:r>
          </w:p>
        </w:tc>
        <w:tc>
          <w:tcPr>
            <w:tcW w:w="152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713-408-4839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713-838-9357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Sherriff, John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44-20-7783-6522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London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44-20-7783-8807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44-7767-621-701</w:t>
            </w:r>
          </w:p>
        </w:tc>
        <w:tc>
          <w:tcPr>
            <w:tcW w:w="135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44-20-7794-1611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69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Kerry Ferrari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44-20-7783-6622</w:t>
            </w:r>
          </w:p>
        </w:tc>
        <w:tc>
          <w:tcPr>
            <w:tcW w:w="1019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London</w:t>
            </w:r>
          </w:p>
        </w:tc>
        <w:tc>
          <w:tcPr>
            <w:tcW w:w="152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44-7768-736-216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44-20-8591-4214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top w:val="single" w:sz="4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Whalley, Greg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713-853-5220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EB5007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713-853-1838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713-922-0660</w:t>
            </w:r>
          </w:p>
        </w:tc>
        <w:tc>
          <w:tcPr>
            <w:tcW w:w="1356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713-465-1641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696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Liz Taylor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713-853-1935</w:t>
            </w:r>
          </w:p>
        </w:tc>
        <w:tc>
          <w:tcPr>
            <w:tcW w:w="1019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EB5008</w:t>
            </w:r>
          </w:p>
        </w:tc>
        <w:tc>
          <w:tcPr>
            <w:tcW w:w="1527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713-854-3056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713-521-4667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</w:tr>
    </w:tbl>
    <w:p>
      <w:pPr>
        <w:pStyle w:val="Normal"/>
        <w:rPr>
          <w:sz w:val="18"/>
        </w:rPr>
      </w:pPr>
      <w:r>
        <w:rPr>
          <w:sz w:val="18"/>
        </w:rPr>
      </w:r>
    </w:p>
    <w:sectPr>
      <w:headerReference w:type="default" r:id="rId2"/>
      <w:type w:val="nextPage"/>
      <w:pgSz w:orient="landscape" w:w="20160" w:h="12240"/>
      <w:pgMar w:left="576" w:right="576" w:gutter="0" w:header="720" w:top="1800" w:footer="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>
        <w:b/>
        <w:bCs/>
      </w:rPr>
      <w:t xml:space="preserve">       </w:t>
    </w:r>
    <w:r>
      <w:rPr>
        <w:b/>
        <w:bCs/>
      </w:rPr>
      <w:t>Management Committee</w:t>
    </w:r>
    <w:r>
      <w:rPr/>
      <w:t xml:space="preserve"> </w:t>
    </w:r>
  </w:p>
  <w:p>
    <w:pPr>
      <w:pStyle w:val="Header"/>
      <w:rPr>
        <w:b/>
        <w:bCs/>
        <w:sz w:val="20"/>
      </w:rPr>
    </w:pPr>
    <w:r>
      <w:rPr>
        <w:b/>
        <w:bCs/>
        <w:sz w:val="20"/>
      </w:rPr>
      <w:t xml:space="preserve">        </w:t>
    </w:r>
    <w:r>
      <w:rPr>
        <w:b/>
        <w:bCs/>
        <w:sz w:val="20"/>
      </w:rPr>
      <w:t>As of:  October 10, 2001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rFonts w:eastAsia="Arial Unicode MS"/>
      <w:b/>
      <w:bCs/>
      <w:sz w:val="18"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eastAsia="Arial Unicode MS"/>
      <w:b/>
      <w:bCs/>
      <w:sz w:val="18"/>
      <w:szCs w:val="2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2001-09-12T11:30:00Z</dcterms:created>
  <dc:creator>Joannie Williamson</dc:creator>
  <dc:description/>
  <dc:language>en-CA</dc:language>
  <cp:lastModifiedBy>Joannie Williamson</cp:lastModifiedBy>
  <cp:lastPrinted>2001-09-12T10:19:00Z</cp:lastPrinted>
  <dcterms:modified xsi:type="dcterms:W3CDTF">2001-10-10T16:34:00Z</dcterms:modified>
  <cp:revision>6</cp:revision>
  <dc:subject/>
  <dc:title>Business Phone</dc:title>
</cp:coreProperties>
</file>