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September 17 through September 21,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September 24 through September 28</w:t>
      </w:r>
    </w:p>
    <w:tbl>
      <w:tblPr>
        <w:tblW w:w="8550" w:type="dxa"/>
        <w:jc w:val="start"/>
        <w:tblInd w:w="648" w:type="dxa"/>
        <w:tblLayout w:type="fixed"/>
        <w:tblCellMar>
          <w:top w:w="0" w:type="dxa"/>
          <w:start w:w="108" w:type="dxa"/>
          <w:bottom w:w="0" w:type="dxa"/>
          <w:end w:w="108" w:type="dxa"/>
        </w:tblCellMar>
      </w:tblPr>
      <w:tblGrid>
        <w:gridCol w:w="1800"/>
        <w:gridCol w:w="1350"/>
        <w:gridCol w:w="1260"/>
        <w:gridCol w:w="1350"/>
        <w:gridCol w:w="1350"/>
        <w:gridCol w:w="144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26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44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35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Minneapolis</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Minneapolis</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Minneapolis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Minneapolis</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44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sz w:val="22"/>
              </w:rPr>
            </w:pPr>
            <w:r>
              <w:rPr>
                <w:rFonts w:cs="Arial" w:ascii="Arial" w:hAnsi="Arial"/>
                <w:b/>
                <w:sz w:val="22"/>
              </w:rPr>
              <w:t>Donna Scott</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22"/>
              </w:rPr>
            </w:pPr>
            <w:r>
              <w:rPr>
                <w:rFonts w:cs="Arial" w:ascii="Arial" w:hAnsi="Arial"/>
                <w:sz w:val="22"/>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22"/>
              </w:rPr>
            </w:pPr>
            <w:r>
              <w:rPr>
                <w:rFonts w:cs="Arial" w:ascii="Arial" w:hAnsi="Arial"/>
                <w:sz w:val="22"/>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sz w:val="22"/>
              </w:rPr>
            </w:pPr>
            <w:r>
              <w:rPr>
                <w:rFonts w:cs="Arial" w:ascii="Arial" w:hAnsi="Arial"/>
                <w:sz w:val="22"/>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22"/>
              </w:rPr>
            </w:pPr>
            <w:r>
              <w:rPr>
                <w:rFonts w:cs="Arial" w:ascii="Arial" w:hAnsi="Arial"/>
                <w:sz w:val="22"/>
              </w:rPr>
              <w:t>Houston</w:t>
            </w:r>
          </w:p>
        </w:tc>
        <w:tc>
          <w:tcPr>
            <w:tcW w:w="144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sz w:val="22"/>
              </w:rPr>
            </w:pPr>
            <w:r>
              <w:rPr>
                <w:rFonts w:cs="Arial" w:ascii="Arial" w:hAnsi="Arial"/>
                <w:sz w:val="22"/>
              </w:rPr>
              <w:t>Houston</w:t>
            </w:r>
          </w:p>
        </w:tc>
      </w:tr>
    </w:tbl>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Imbalance</w:t>
      </w:r>
    </w:p>
    <w:p>
      <w:pPr>
        <w:pStyle w:val="Normal"/>
        <w:numPr>
          <w:ilvl w:val="0"/>
          <w:numId w:val="5"/>
        </w:numPr>
        <w:rPr>
          <w:rFonts w:ascii="Arial" w:hAnsi="Arial" w:cs="Arial"/>
          <w:bCs/>
          <w:sz w:val="22"/>
        </w:rPr>
      </w:pPr>
      <w:r>
        <w:rPr>
          <w:rFonts w:cs="Arial" w:ascii="Arial" w:hAnsi="Arial"/>
          <w:bCs/>
          <w:sz w:val="22"/>
        </w:rPr>
        <w:t>James has reconciled ANR’s imbalance for August.</w:t>
      </w:r>
    </w:p>
    <w:p>
      <w:pPr>
        <w:pStyle w:val="Header"/>
        <w:numPr>
          <w:ilvl w:val="0"/>
          <w:numId w:val="5"/>
        </w:numPr>
        <w:tabs>
          <w:tab w:val="clear" w:pos="4320"/>
          <w:tab w:val="clear" w:pos="8640"/>
        </w:tabs>
        <w:rPr>
          <w:rFonts w:ascii="Arial" w:hAnsi="Arial" w:cs="Arial"/>
          <w:sz w:val="22"/>
        </w:rPr>
      </w:pPr>
      <w:r>
        <w:rPr>
          <w:rFonts w:cs="Arial" w:ascii="Arial" w:hAnsi="Arial"/>
          <w:sz w:val="22"/>
        </w:rPr>
        <w:t>Tim worked with interconnects to get @ 100,000 MMBtu of payback gas into FGT’s system.</w:t>
      </w:r>
    </w:p>
    <w:p>
      <w:pPr>
        <w:pStyle w:val="Header"/>
        <w:numPr>
          <w:ilvl w:val="0"/>
          <w:numId w:val="5"/>
        </w:numPr>
        <w:tabs>
          <w:tab w:val="clear" w:pos="4320"/>
          <w:tab w:val="clear" w:pos="8640"/>
        </w:tabs>
        <w:rPr>
          <w:rFonts w:ascii="Arial" w:hAnsi="Arial" w:cs="Arial"/>
          <w:sz w:val="22"/>
        </w:rPr>
      </w:pPr>
      <w:r>
        <w:rPr>
          <w:rFonts w:cs="Arial" w:ascii="Arial" w:hAnsi="Arial"/>
          <w:sz w:val="22"/>
        </w:rPr>
        <w:t xml:space="preserve">Tim continues to work with interconnects to cash-out imbalances through July 2001. Thus far BP-Amoco has agreed to pay FGT $448,000. </w:t>
      </w:r>
    </w:p>
    <w:p>
      <w:pPr>
        <w:pStyle w:val="Normal"/>
        <w:numPr>
          <w:ilvl w:val="0"/>
          <w:numId w:val="8"/>
        </w:numPr>
        <w:rPr>
          <w:rFonts w:ascii="Arial" w:hAnsi="Arial" w:cs="Arial"/>
          <w:sz w:val="22"/>
        </w:rPr>
      </w:pPr>
      <w:r>
        <w:rPr>
          <w:rFonts w:cs="Arial" w:ascii="Arial" w:hAnsi="Arial"/>
          <w:sz w:val="22"/>
        </w:rPr>
        <w:t>Joe is working with Jerry Knight to collect Oneok’s gathering OBA imbalance through March 2001 production.</w:t>
      </w:r>
    </w:p>
    <w:p>
      <w:pPr>
        <w:pStyle w:val="Normal"/>
        <w:numPr>
          <w:ilvl w:val="0"/>
          <w:numId w:val="8"/>
        </w:numPr>
        <w:rPr>
          <w:rFonts w:ascii="Arial" w:hAnsi="Arial" w:cs="Arial"/>
          <w:sz w:val="22"/>
        </w:rPr>
      </w:pPr>
      <w:r>
        <w:rPr>
          <w:rFonts w:cs="Arial" w:ascii="Arial" w:hAnsi="Arial"/>
          <w:sz w:val="22"/>
        </w:rPr>
        <w:t>Joe is working with Pam Derrick to reconcile Oneok’s OBA cumulative imbalance at the Roger Mills interconnect through August 2001.</w:t>
      </w:r>
    </w:p>
    <w:p>
      <w:pPr>
        <w:pStyle w:val="Normal"/>
        <w:numPr>
          <w:ilvl w:val="0"/>
          <w:numId w:val="8"/>
        </w:numPr>
        <w:rPr>
          <w:rFonts w:ascii="Arial" w:hAnsi="Arial" w:cs="Arial"/>
          <w:sz w:val="22"/>
        </w:rPr>
      </w:pPr>
      <w:r>
        <w:rPr>
          <w:rFonts w:cs="Arial" w:ascii="Arial" w:hAnsi="Arial"/>
          <w:sz w:val="22"/>
        </w:rPr>
        <w:t>Chris G. provided a volume history from 1993 through the month of September 2001 to Mack Stallcup, Aquila Gas Processing, for the Elk City location, for further imbalance resolution discussions.  Mack has also requested a copy of his OBA contract.</w:t>
      </w:r>
    </w:p>
    <w:p>
      <w:pPr>
        <w:pStyle w:val="Normal"/>
        <w:numPr>
          <w:ilvl w:val="0"/>
          <w:numId w:val="10"/>
        </w:numPr>
        <w:autoSpaceDE w:val="false"/>
        <w:ind w:hanging="380" w:start="380" w:end="0"/>
        <w:rPr>
          <w:rFonts w:ascii="Arial" w:hAnsi="Arial" w:cs="Arial"/>
          <w:sz w:val="22"/>
        </w:rPr>
      </w:pPr>
      <w:r>
        <w:rPr>
          <w:rFonts w:cs="Arial" w:ascii="Arial" w:hAnsi="Arial"/>
          <w:sz w:val="22"/>
        </w:rPr>
        <w:t>Christine M cashed out a shipper imbalance with Williams Energy Marketing from Aug.98 to present for $46,446,23.</w:t>
      </w:r>
    </w:p>
    <w:p>
      <w:pPr>
        <w:pStyle w:val="Normal"/>
        <w:numPr>
          <w:ilvl w:val="0"/>
          <w:numId w:val="10"/>
        </w:numPr>
        <w:autoSpaceDE w:val="false"/>
        <w:ind w:hanging="380" w:start="380" w:end="0"/>
        <w:rPr>
          <w:rFonts w:ascii="Arial" w:hAnsi="Arial" w:cs="Arial"/>
          <w:sz w:val="22"/>
        </w:rPr>
      </w:pPr>
      <w:r>
        <w:rPr>
          <w:rFonts w:cs="Arial" w:ascii="Arial" w:hAnsi="Arial"/>
          <w:sz w:val="22"/>
        </w:rPr>
        <w:t>Christine M is working to lower the shipper imbalance with BP Amoco due TW.  TW is scheduling an additional 2,000 a day on an interruptible contract (K#8270).</w:t>
      </w:r>
    </w:p>
    <w:p>
      <w:pPr>
        <w:pStyle w:val="Normal"/>
        <w:rPr>
          <w:rFonts w:ascii="Arial" w:hAnsi="Arial" w:cs="Arial"/>
          <w:bCs/>
          <w:sz w:val="22"/>
        </w:rPr>
      </w:pPr>
      <w:r>
        <w:rPr>
          <w:rFonts w:cs="Arial" w:ascii="Arial" w:hAnsi="Arial"/>
          <w:bCs/>
          <w:sz w:val="22"/>
        </w:rPr>
      </w:r>
    </w:p>
    <w:p>
      <w:pPr>
        <w:pStyle w:val="Normal"/>
        <w:rPr>
          <w:rFonts w:ascii="Arial" w:hAnsi="Arial" w:cs="Arial"/>
          <w:b/>
          <w:sz w:val="22"/>
          <w:u w:val="single"/>
        </w:rPr>
      </w:pPr>
      <w:r>
        <w:rPr>
          <w:rFonts w:cs="Arial" w:ascii="Arial" w:hAnsi="Arial"/>
          <w:b/>
          <w:sz w:val="22"/>
          <w:u w:val="single"/>
        </w:rPr>
        <w:t>Meetings/Other</w:t>
      </w:r>
    </w:p>
    <w:p>
      <w:pPr>
        <w:pStyle w:val="Normal"/>
        <w:numPr>
          <w:ilvl w:val="0"/>
          <w:numId w:val="3"/>
        </w:numPr>
        <w:rPr>
          <w:rFonts w:ascii="Arial" w:hAnsi="Arial" w:cs="Arial"/>
          <w:bCs/>
          <w:sz w:val="22"/>
        </w:rPr>
      </w:pPr>
      <w:r>
        <w:rPr>
          <w:rFonts w:cs="Arial" w:ascii="Arial" w:hAnsi="Arial"/>
          <w:bCs/>
          <w:sz w:val="22"/>
        </w:rPr>
        <w:t>Nancy is working with Bill Anderson and Debbie Berges from USES to resolve accountability for Carlton Resolution Obligations on their agency agreements.  Nancy is also working with Great Lakes obtaining pooling codes for the above.</w:t>
      </w:r>
    </w:p>
    <w:p>
      <w:pPr>
        <w:pStyle w:val="Normal"/>
        <w:numPr>
          <w:ilvl w:val="0"/>
          <w:numId w:val="3"/>
        </w:numPr>
        <w:rPr>
          <w:rFonts w:ascii="Arial" w:hAnsi="Arial" w:cs="Arial"/>
          <w:bCs/>
          <w:sz w:val="22"/>
        </w:rPr>
      </w:pPr>
      <w:r>
        <w:rPr>
          <w:rFonts w:cs="Arial" w:ascii="Arial" w:hAnsi="Arial"/>
          <w:bCs/>
          <w:sz w:val="22"/>
        </w:rPr>
        <w:t>Nancy is working with Great Lakes and Great Lakes has agreed to email daily confirmations to the entire team effective immediately.</w:t>
      </w:r>
    </w:p>
    <w:p>
      <w:pPr>
        <w:pStyle w:val="Normal"/>
        <w:numPr>
          <w:ilvl w:val="0"/>
          <w:numId w:val="3"/>
        </w:numPr>
        <w:rPr>
          <w:rFonts w:ascii="Arial" w:hAnsi="Arial" w:cs="Arial"/>
          <w:bCs/>
          <w:sz w:val="22"/>
        </w:rPr>
      </w:pPr>
      <w:r>
        <w:rPr>
          <w:rFonts w:cs="Arial" w:ascii="Arial" w:hAnsi="Arial"/>
          <w:bCs/>
          <w:sz w:val="22"/>
        </w:rPr>
        <w:t xml:space="preserve">Patrick assisted Raetta in typing record transfer lists and in the file room to facilitate a smooth move. </w:t>
      </w:r>
    </w:p>
    <w:p>
      <w:pPr>
        <w:pStyle w:val="Normal"/>
        <w:numPr>
          <w:ilvl w:val="0"/>
          <w:numId w:val="3"/>
        </w:numPr>
        <w:rPr>
          <w:rFonts w:ascii="Arial" w:hAnsi="Arial" w:cs="Arial"/>
          <w:bCs/>
          <w:sz w:val="22"/>
        </w:rPr>
      </w:pPr>
      <w:r>
        <w:rPr>
          <w:rFonts w:cs="Arial" w:ascii="Arial" w:hAnsi="Arial"/>
          <w:bCs/>
          <w:sz w:val="22"/>
        </w:rPr>
        <w:t>Kathy continues to test on SQL 2000.</w:t>
      </w:r>
    </w:p>
    <w:p>
      <w:pPr>
        <w:pStyle w:val="Normal"/>
        <w:numPr>
          <w:ilvl w:val="0"/>
          <w:numId w:val="3"/>
        </w:numPr>
        <w:rPr>
          <w:rFonts w:ascii="Arial" w:hAnsi="Arial" w:cs="Arial"/>
          <w:bCs/>
          <w:sz w:val="22"/>
        </w:rPr>
      </w:pPr>
      <w:r>
        <w:rPr>
          <w:rFonts w:cs="Arial" w:ascii="Arial" w:hAnsi="Arial"/>
          <w:bCs/>
          <w:sz w:val="22"/>
        </w:rPr>
        <w:t>Jean B. inputted nominations for Karey/WPS and Teresa/Cook Inlet.</w:t>
      </w:r>
    </w:p>
    <w:p>
      <w:pPr>
        <w:pStyle w:val="Normal"/>
        <w:numPr>
          <w:ilvl w:val="0"/>
          <w:numId w:val="4"/>
        </w:numPr>
        <w:rPr>
          <w:rFonts w:ascii="Arial" w:hAnsi="Arial" w:cs="Arial"/>
          <w:sz w:val="22"/>
        </w:rPr>
      </w:pPr>
      <w:r>
        <w:rPr>
          <w:rFonts w:cs="Arial" w:ascii="Arial" w:hAnsi="Arial"/>
          <w:sz w:val="22"/>
        </w:rPr>
        <w:t>Lynda continues to work on CMS/TMS interface testing.  Test team will be working this weekend.</w:t>
      </w:r>
    </w:p>
    <w:p>
      <w:pPr>
        <w:pStyle w:val="Normal"/>
        <w:numPr>
          <w:ilvl w:val="0"/>
          <w:numId w:val="4"/>
        </w:numPr>
        <w:rPr>
          <w:rFonts w:ascii="Arial" w:hAnsi="Arial" w:cs="Arial"/>
          <w:sz w:val="22"/>
        </w:rPr>
      </w:pPr>
      <w:r>
        <w:rPr>
          <w:rFonts w:cs="Arial" w:ascii="Arial" w:hAnsi="Arial"/>
          <w:sz w:val="22"/>
        </w:rPr>
        <w:t>FGT team is working on revising FGT Team Calendar to cover Marylou’s weekends</w:t>
      </w:r>
    </w:p>
    <w:p>
      <w:pPr>
        <w:pStyle w:val="Normal"/>
        <w:rPr>
          <w:rFonts w:ascii="Arial" w:hAnsi="Arial" w:cs="Arial"/>
          <w:sz w:val="22"/>
        </w:rPr>
      </w:pPr>
      <w:r>
        <w:rPr>
          <w:rFonts w:eastAsia="Arial" w:cs="Arial" w:ascii="Arial" w:hAnsi="Arial"/>
          <w:sz w:val="22"/>
        </w:rPr>
        <w:t xml:space="preserve">       </w:t>
      </w:r>
      <w:r>
        <w:rPr>
          <w:rFonts w:cs="Arial" w:ascii="Arial" w:hAnsi="Arial"/>
          <w:sz w:val="22"/>
        </w:rPr>
        <w:t>thru year-end and fill in team vacation days.</w:t>
      </w:r>
    </w:p>
    <w:p>
      <w:pPr>
        <w:pStyle w:val="Normal"/>
        <w:numPr>
          <w:ilvl w:val="0"/>
          <w:numId w:val="4"/>
        </w:numPr>
        <w:rPr>
          <w:rFonts w:ascii="Arial" w:hAnsi="Arial" w:cs="Arial"/>
          <w:sz w:val="22"/>
        </w:rPr>
      </w:pPr>
      <w:r>
        <w:rPr>
          <w:rFonts w:cs="Arial" w:ascii="Arial" w:hAnsi="Arial"/>
          <w:sz w:val="22"/>
        </w:rPr>
        <w:t>Tim will meet with Koch on imbalances and Bay Gas Storage for future outage coordination.</w:t>
      </w:r>
    </w:p>
    <w:p>
      <w:pPr>
        <w:pStyle w:val="Normal"/>
        <w:numPr>
          <w:ilvl w:val="0"/>
          <w:numId w:val="6"/>
        </w:numPr>
        <w:rPr>
          <w:rFonts w:ascii="Arial" w:hAnsi="Arial" w:cs="Arial"/>
          <w:sz w:val="22"/>
        </w:rPr>
      </w:pPr>
      <w:r>
        <w:rPr>
          <w:rFonts w:cs="Arial" w:ascii="Arial" w:hAnsi="Arial"/>
          <w:sz w:val="22"/>
        </w:rPr>
        <w:t>Sherry and Jodie are working with Mike Barry, Omaha, who has been talking with John Webster, Hutchinson, to resolve their July measurement issue.</w:t>
      </w:r>
    </w:p>
    <w:p>
      <w:pPr>
        <w:pStyle w:val="Normal"/>
        <w:numPr>
          <w:ilvl w:val="0"/>
          <w:numId w:val="6"/>
        </w:numPr>
        <w:rPr>
          <w:rFonts w:ascii="Arial" w:hAnsi="Arial" w:cs="Arial"/>
          <w:sz w:val="22"/>
        </w:rPr>
      </w:pPr>
      <w:r>
        <w:rPr>
          <w:rFonts w:cs="Arial" w:ascii="Arial" w:hAnsi="Arial"/>
          <w:sz w:val="22"/>
        </w:rPr>
        <w:t>Chris G. prepared the vacation and comp day information on behalf of the team in response to the Year-end Meeting request.</w:t>
      </w:r>
    </w:p>
    <w:p>
      <w:pPr>
        <w:pStyle w:val="Normal"/>
        <w:numPr>
          <w:ilvl w:val="0"/>
          <w:numId w:val="10"/>
        </w:numPr>
        <w:autoSpaceDE w:val="false"/>
        <w:ind w:hanging="380" w:start="380" w:end="0"/>
        <w:rPr>
          <w:rFonts w:ascii="Arial" w:hAnsi="Arial" w:cs="Arial"/>
          <w:sz w:val="22"/>
        </w:rPr>
      </w:pPr>
      <w:r>
        <w:rPr>
          <w:rFonts w:cs="Arial" w:ascii="Arial" w:hAnsi="Arial"/>
          <w:sz w:val="22"/>
        </w:rPr>
        <w:t>Linda W, Amy M, Christine M, Richard H, Terry K, Darrell S, and Lorraine L had a lunch meeting on 9/19 with BP Amoco to discuss imbalances and other issues.</w:t>
      </w:r>
    </w:p>
    <w:p>
      <w:pPr>
        <w:pStyle w:val="Normal"/>
        <w:rPr>
          <w:rFonts w:ascii="Arial" w:hAnsi="Arial" w:cs="Arial"/>
          <w:sz w:val="22"/>
        </w:rPr>
      </w:pPr>
      <w:r>
        <w:rPr>
          <w:rFonts w:cs="Arial" w:ascii="Arial" w:hAnsi="Arial"/>
          <w:sz w:val="22"/>
        </w:rPr>
      </w:r>
    </w:p>
    <w:p>
      <w:pPr>
        <w:pStyle w:val="Heading7"/>
        <w:ind w:hanging="0" w:start="0"/>
        <w:rPr>
          <w:rFonts w:cs="Arial"/>
        </w:rPr>
      </w:pPr>
      <w:r>
        <w:rPr>
          <w:rFonts w:cs="Arial"/>
        </w:rPr>
        <w:t>Training</w:t>
      </w:r>
    </w:p>
    <w:p>
      <w:pPr>
        <w:pStyle w:val="Normal"/>
        <w:numPr>
          <w:ilvl w:val="0"/>
          <w:numId w:val="2"/>
        </w:numPr>
        <w:rPr>
          <w:rFonts w:ascii="Arial" w:hAnsi="Arial" w:cs="Arial"/>
          <w:bCs/>
          <w:sz w:val="22"/>
        </w:rPr>
      </w:pPr>
      <w:r>
        <w:rPr>
          <w:rFonts w:cs="Arial" w:ascii="Arial" w:hAnsi="Arial"/>
          <w:bCs/>
          <w:sz w:val="22"/>
        </w:rPr>
        <w:t>Jerry gave training to Karen &amp; Patrick on understanding how to analyze information in the EDI Nom Diagnostic Tool.  In addition, Jerry trained Patrick on running the 8:00am process and trained Harry on the storage netting process.</w:t>
      </w:r>
    </w:p>
    <w:p>
      <w:pPr>
        <w:pStyle w:val="Normal"/>
        <w:numPr>
          <w:ilvl w:val="0"/>
          <w:numId w:val="2"/>
        </w:numPr>
        <w:rPr>
          <w:rFonts w:ascii="Arial" w:hAnsi="Arial" w:cs="Arial"/>
          <w:bCs/>
          <w:sz w:val="22"/>
        </w:rPr>
      </w:pPr>
      <w:r>
        <w:rPr>
          <w:rFonts w:cs="Arial" w:ascii="Arial" w:hAnsi="Arial"/>
          <w:bCs/>
          <w:sz w:val="22"/>
        </w:rPr>
        <w:t>Nancy trained Karen on OBA reconciliation and NNG Documentation.</w:t>
      </w:r>
    </w:p>
    <w:p>
      <w:pPr>
        <w:pStyle w:val="Normal"/>
        <w:numPr>
          <w:ilvl w:val="0"/>
          <w:numId w:val="2"/>
        </w:numPr>
        <w:rPr>
          <w:rFonts w:ascii="Arial" w:hAnsi="Arial" w:cs="Arial"/>
          <w:bCs/>
          <w:sz w:val="22"/>
        </w:rPr>
      </w:pPr>
      <w:r>
        <w:rPr>
          <w:rFonts w:cs="Arial" w:ascii="Arial" w:hAnsi="Arial"/>
          <w:bCs/>
          <w:sz w:val="22"/>
        </w:rPr>
        <w:t>The North team members continue to train Patrick and Karen on scheduling and accounting procedures.</w:t>
      </w:r>
    </w:p>
    <w:p>
      <w:pPr>
        <w:pStyle w:val="Normal"/>
        <w:numPr>
          <w:ilvl w:val="0"/>
          <w:numId w:val="2"/>
        </w:numPr>
        <w:rPr>
          <w:rFonts w:ascii="Arial" w:hAnsi="Arial" w:cs="Arial"/>
          <w:bCs/>
          <w:sz w:val="22"/>
        </w:rPr>
      </w:pPr>
      <w:r>
        <w:rPr>
          <w:rFonts w:cs="Arial" w:ascii="Arial" w:hAnsi="Arial"/>
          <w:bCs/>
          <w:sz w:val="22"/>
        </w:rPr>
        <w:t>The North team members continue to train Diana and Rene in scheduling procedures.</w:t>
      </w:r>
    </w:p>
    <w:p>
      <w:pPr>
        <w:pStyle w:val="Normal"/>
        <w:numPr>
          <w:ilvl w:val="0"/>
          <w:numId w:val="9"/>
        </w:numPr>
        <w:rPr>
          <w:rFonts w:ascii="Arial" w:hAnsi="Arial" w:cs="Arial"/>
          <w:sz w:val="22"/>
        </w:rPr>
      </w:pPr>
      <w:r>
        <w:rPr>
          <w:rFonts w:cs="Arial" w:ascii="Arial" w:hAnsi="Arial"/>
          <w:sz w:val="22"/>
        </w:rPr>
        <w:t>Cara continues to train with the South Central Team.</w:t>
      </w:r>
    </w:p>
    <w:p>
      <w:pPr>
        <w:pStyle w:val="Normal"/>
        <w:numPr>
          <w:ilvl w:val="0"/>
          <w:numId w:val="9"/>
        </w:numPr>
        <w:rPr>
          <w:rFonts w:ascii="Arial" w:hAnsi="Arial" w:cs="Arial"/>
          <w:sz w:val="22"/>
        </w:rPr>
      </w:pPr>
      <w:r>
        <w:rPr>
          <w:rFonts w:cs="Arial" w:ascii="Arial" w:hAnsi="Arial"/>
          <w:sz w:val="22"/>
        </w:rPr>
        <w:t>Cara assisted in the archiving of the File Room.</w:t>
      </w:r>
    </w:p>
    <w:p>
      <w:pPr>
        <w:pStyle w:val="Normal"/>
        <w:numPr>
          <w:ilvl w:val="0"/>
          <w:numId w:val="9"/>
        </w:numPr>
        <w:rPr>
          <w:rFonts w:ascii="Arial" w:hAnsi="Arial" w:cs="Arial"/>
          <w:bCs/>
          <w:sz w:val="22"/>
        </w:rPr>
      </w:pPr>
      <w:r>
        <w:rPr>
          <w:rFonts w:cs="Arial" w:ascii="Arial" w:hAnsi="Arial"/>
          <w:sz w:val="22"/>
        </w:rPr>
        <w:t>Chris M has been training with the TW team on Northwest, WFS, El Paso, and morning procedures.</w:t>
      </w:r>
    </w:p>
    <w:p>
      <w:pPr>
        <w:pStyle w:val="Heading1"/>
        <w:ind w:hanging="0" w:start="0"/>
        <w:rPr>
          <w:rFonts w:eastAsia="Arial" w:cs="Arial"/>
          <w:sz w:val="22"/>
        </w:rPr>
      </w:pPr>
      <w:r>
        <w:rPr>
          <w:rFonts w:eastAsia="Arial" w:cs="Arial"/>
          <w:sz w:val="22"/>
        </w:rPr>
        <w:t xml:space="preserve">  </w:t>
      </w:r>
    </w:p>
    <w:p>
      <w:pPr>
        <w:pStyle w:val="Heading7"/>
        <w:ind w:hanging="0" w:start="0"/>
        <w:rPr>
          <w:rFonts w:cs="Arial"/>
          <w:bCs/>
        </w:rPr>
      </w:pPr>
      <w:r>
        <w:rPr>
          <w:rFonts w:cs="Arial"/>
          <w:bCs/>
        </w:rPr>
        <w:t>Mike Bodnar</w:t>
      </w:r>
    </w:p>
    <w:p>
      <w:pPr>
        <w:pStyle w:val="Normal"/>
        <w:numPr>
          <w:ilvl w:val="0"/>
          <w:numId w:val="10"/>
        </w:numPr>
        <w:autoSpaceDE w:val="false"/>
        <w:ind w:hanging="380" w:start="380" w:end="0"/>
        <w:rPr>
          <w:rFonts w:ascii="Arial" w:hAnsi="Arial" w:cs="Arial"/>
          <w:sz w:val="22"/>
        </w:rPr>
      </w:pPr>
      <w:r>
        <w:rPr>
          <w:rFonts w:cs="Arial" w:ascii="Arial" w:hAnsi="Arial"/>
          <w:sz w:val="22"/>
        </w:rPr>
        <w:t xml:space="preserve">Met with Marketing systems and Gas logistics personnel to discuss possible changes to NNG's storage allocations. The decision was made to sub-divide the Field Area into two regions, South of Plainview and North of Plainview. This added flexibility will allow allocations to more effectively target capacity issues while reducing the number of parties impacted by the allocation.   Adding a "floor" to the allocation process was tabled pending further study. IT will add a procedure to the Scheduling process that compares the final net storage activity to the operational capacity. An e-mail will be sent when final net storage number exceeds capacity and Confirmation/Scheduling is completed. </w:t>
      </w:r>
    </w:p>
    <w:p>
      <w:pPr>
        <w:pStyle w:val="Normal"/>
        <w:numPr>
          <w:ilvl w:val="0"/>
          <w:numId w:val="10"/>
        </w:numPr>
        <w:autoSpaceDE w:val="false"/>
        <w:ind w:hanging="380" w:start="380" w:end="0"/>
        <w:rPr>
          <w:rFonts w:ascii="Arial" w:hAnsi="Arial" w:cs="Arial"/>
          <w:sz w:val="22"/>
        </w:rPr>
      </w:pPr>
      <w:r>
        <w:rPr>
          <w:rFonts w:cs="Arial" w:ascii="Arial" w:hAnsi="Arial"/>
          <w:sz w:val="22"/>
        </w:rPr>
        <w:t>System changes were completed and placed into production last week to correct how withdrawal fees are applied to FDD activity during the withdrawal season. Correcting invoices were sent out last week to 25 FDD customers for a total of $25,800.</w:t>
      </w:r>
    </w:p>
    <w:p>
      <w:pPr>
        <w:pStyle w:val="Normal"/>
        <w:numPr>
          <w:ilvl w:val="0"/>
          <w:numId w:val="10"/>
        </w:numPr>
        <w:autoSpaceDE w:val="false"/>
        <w:ind w:hanging="380" w:start="380" w:end="0"/>
        <w:rPr>
          <w:rFonts w:ascii="Arial" w:hAnsi="Arial" w:cs="Arial"/>
          <w:sz w:val="22"/>
        </w:rPr>
      </w:pPr>
      <w:r>
        <w:rPr>
          <w:rFonts w:cs="Arial" w:ascii="Arial" w:hAnsi="Arial"/>
          <w:sz w:val="22"/>
        </w:rPr>
        <w:t>TW PNR revenue through the first three weeks of September is estimated at $21,000.</w:t>
      </w:r>
    </w:p>
    <w:p>
      <w:pPr>
        <w:pStyle w:val="Normal"/>
        <w:numPr>
          <w:ilvl w:val="0"/>
          <w:numId w:val="10"/>
        </w:numPr>
        <w:autoSpaceDE w:val="false"/>
        <w:ind w:hanging="380" w:start="380" w:end="0"/>
        <w:rPr>
          <w:rFonts w:ascii="Arial" w:hAnsi="Arial" w:cs="Arial"/>
          <w:sz w:val="22"/>
        </w:rPr>
      </w:pPr>
      <w:r>
        <w:rPr>
          <w:rFonts w:cs="Arial" w:ascii="Arial" w:hAnsi="Arial"/>
          <w:sz w:val="22"/>
        </w:rPr>
        <w:t>The initial training class for Business Objects has been re-scheduled for afternoon of October 2nd (Tuesday).</w:t>
      </w:r>
    </w:p>
    <w:p>
      <w:pPr>
        <w:pStyle w:val="Normal"/>
        <w:rPr>
          <w:rFonts w:ascii="Arial" w:hAnsi="Arial" w:cs="Arial"/>
          <w:bCs/>
          <w:sz w:val="22"/>
        </w:rPr>
      </w:pPr>
      <w:r>
        <w:rPr>
          <w:rFonts w:cs="Arial" w:ascii="Arial" w:hAnsi="Arial"/>
          <w:bCs/>
          <w:sz w:val="22"/>
        </w:rPr>
      </w:r>
    </w:p>
    <w:p>
      <w:pPr>
        <w:pStyle w:val="Normal"/>
        <w:rPr>
          <w:rFonts w:ascii="Arial" w:hAnsi="Arial" w:cs="Arial"/>
          <w:bCs/>
          <w:sz w:val="22"/>
        </w:rPr>
      </w:pPr>
      <w:r>
        <w:rPr>
          <w:rFonts w:cs="Arial" w:ascii="Arial" w:hAnsi="Arial"/>
          <w:bCs/>
          <w:sz w:val="22"/>
        </w:rPr>
      </w:r>
    </w:p>
    <w:p>
      <w:pPr>
        <w:pStyle w:val="Normal"/>
        <w:rPr>
          <w:rFonts w:ascii="Arial" w:hAnsi="Arial" w:cs="Arial"/>
          <w:b/>
          <w:u w:val="single"/>
        </w:rPr>
      </w:pPr>
      <w:r>
        <w:rPr>
          <w:rFonts w:cs="Arial" w:ascii="Arial" w:hAnsi="Arial"/>
          <w:sz w:val="14"/>
        </w:rPr>
        <w:t>MS Bullets 9.21.01</w:t>
      </w:r>
    </w:p>
    <w:p>
      <w:pPr>
        <w:pStyle w:val="Heading7"/>
        <w:ind w:hanging="0" w:start="0"/>
        <w:rPr>
          <w:rFonts w:eastAsia="Arial"/>
        </w:rPr>
      </w:pPr>
      <w:r>
        <w:rPr>
          <w:rFonts w:eastAsia="Arial"/>
        </w:rPr>
        <w:t xml:space="preserve"> </w:t>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p>
      <w:pPr>
        <w:pStyle w:val="Normal"/>
        <w:rPr>
          <w:rFonts w:ascii="Arial" w:hAnsi="Arial" w:cs="Arial"/>
          <w:bCs/>
        </w:rPr>
      </w:pPr>
      <w:r>
        <w:rPr>
          <w:rFonts w:cs="Arial" w:ascii="Arial" w:hAnsi="Arial"/>
          <w:bCs/>
        </w:rPr>
      </w:r>
    </w:p>
    <w:sectPr>
      <w:type w:val="nextPage"/>
      <w:pgSz w:w="12240" w:h="15840"/>
      <w:pgMar w:left="1440" w:right="1440" w:gutter="0" w:header="0" w:top="810" w:footer="0" w:bottom="13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numFmt w:val="bullet"/>
      <w:lvlText w:val=""/>
      <w:lvlJc w:val="start"/>
      <w:pPr>
        <w:tabs>
          <w:tab w:val="num" w:pos="0"/>
        </w:tabs>
        <w:ind w:start="0" w:hanging="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5z1">
    <w:name w:val="WW8Num45z1"/>
    <w:qFormat/>
    <w:rPr>
      <w:rFonts w:ascii="Courier New" w:hAnsi="Courier New" w:cs="Courier New"/>
    </w:rPr>
  </w:style>
  <w:style w:type="character" w:styleId="WW8Num45z2">
    <w:name w:val="WW8Num45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3z1">
    <w:name w:val="WW8Num63z1"/>
    <w:qFormat/>
    <w:rPr>
      <w:rFonts w:ascii="Courier New" w:hAnsi="Courier New" w:cs="Courier New"/>
    </w:rPr>
  </w:style>
  <w:style w:type="character" w:styleId="WW8Num63z2">
    <w:name w:val="WW8Num63z2"/>
    <w:qFormat/>
    <w:rPr>
      <w:rFonts w:ascii="Wingdings" w:hAnsi="Wingdings" w:cs="Wingdings"/>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3z1">
    <w:name w:val="WW8Num93z1"/>
    <w:qFormat/>
    <w:rPr>
      <w:rFonts w:ascii="Courier New" w:hAnsi="Courier New" w:cs="Courier New"/>
    </w:rPr>
  </w:style>
  <w:style w:type="character" w:styleId="WW8Num93z2">
    <w:name w:val="WW8Num93z2"/>
    <w:qFormat/>
    <w:rPr>
      <w:rFonts w:ascii="Wingdings" w:hAnsi="Wingdings" w:cs="Wingdings"/>
    </w:rPr>
  </w:style>
  <w:style w:type="character" w:styleId="WW8Num94z0">
    <w:name w:val="WW8Num94z0"/>
    <w:qFormat/>
    <w:rPr>
      <w:rFonts w:ascii="Symbol" w:hAnsi="Symbol" w:cs="Symbol"/>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Wingdings" w:hAnsi="Wingdings" w:cs="Wingdings"/>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29z1">
    <w:name w:val="WW8Num129z1"/>
    <w:qFormat/>
    <w:rPr>
      <w:rFonts w:ascii="Courier New" w:hAnsi="Courier New" w:cs="Courier New"/>
    </w:rPr>
  </w:style>
  <w:style w:type="character" w:styleId="WW8Num129z2">
    <w:name w:val="WW8Num129z2"/>
    <w:qFormat/>
    <w:rPr>
      <w:rFonts w:ascii="Wingdings" w:hAnsi="Wingdings" w:cs="Wingdings"/>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sz w:val="20"/>
    </w:rPr>
  </w:style>
  <w:style w:type="character" w:styleId="WW8Num141z1">
    <w:name w:val="WW8Num141z1"/>
    <w:qFormat/>
    <w:rPr>
      <w:rFonts w:ascii="Courier New" w:hAnsi="Courier New" w:cs="Courier New"/>
      <w:sz w:val="20"/>
    </w:rPr>
  </w:style>
  <w:style w:type="character" w:styleId="WW8Num141z2">
    <w:name w:val="WW8Num141z2"/>
    <w:qFormat/>
    <w:rPr>
      <w:rFonts w:ascii="Wingdings" w:hAnsi="Wingdings" w:cs="Wingdings"/>
      <w:sz w:val="20"/>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5z1">
    <w:name w:val="WW8Num165z1"/>
    <w:qFormat/>
    <w:rPr>
      <w:rFonts w:ascii="Courier New" w:hAnsi="Courier New" w:cs="Courier New"/>
    </w:rPr>
  </w:style>
  <w:style w:type="character" w:styleId="WW8Num165z2">
    <w:name w:val="WW8Num165z2"/>
    <w:qFormat/>
    <w:rPr>
      <w:rFonts w:ascii="Wingdings" w:hAnsi="Wingdings" w:cs="Wingdings"/>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0z1">
    <w:name w:val="WW8Num180z1"/>
    <w:qFormat/>
    <w:rPr>
      <w:rFonts w:ascii="Courier New" w:hAnsi="Courier New" w:cs="Courier New"/>
    </w:rPr>
  </w:style>
  <w:style w:type="character" w:styleId="WW8Num180z2">
    <w:name w:val="WW8Num180z2"/>
    <w:qFormat/>
    <w:rPr>
      <w:rFonts w:ascii="Wingdings" w:hAnsi="Wingdings" w:cs="Wingdings"/>
    </w:rPr>
  </w:style>
  <w:style w:type="character" w:styleId="WW8Num181z0">
    <w:name w:val="WW8Num181z0"/>
    <w:qFormat/>
    <w:rPr>
      <w:rFonts w:ascii="Symbol" w:hAnsi="Symbol" w:cs="Symbol"/>
    </w:rPr>
  </w:style>
  <w:style w:type="character" w:styleId="WW8Num181z1">
    <w:name w:val="WW8Num181z1"/>
    <w:qFormat/>
    <w:rPr>
      <w:rFonts w:ascii="Courier New" w:hAnsi="Courier New" w:cs="Courier New"/>
    </w:rPr>
  </w:style>
  <w:style w:type="character" w:styleId="WW8Num181z2">
    <w:name w:val="WW8Num181z2"/>
    <w:qFormat/>
    <w:rPr>
      <w:rFonts w:ascii="Wingdings" w:hAnsi="Wingdings" w:cs="Wingdings"/>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3z1">
    <w:name w:val="WW8Num183z1"/>
    <w:qFormat/>
    <w:rPr>
      <w:rFonts w:ascii="Courier New" w:hAnsi="Courier New" w:cs="Courier New"/>
    </w:rPr>
  </w:style>
  <w:style w:type="character" w:styleId="WW8Num183z2">
    <w:name w:val="WW8Num183z2"/>
    <w:qFormat/>
    <w:rPr>
      <w:rFonts w:ascii="Wingdings" w:hAnsi="Wingdings" w:cs="Wingdings"/>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8z1">
    <w:name w:val="WW8Num188z1"/>
    <w:qFormat/>
    <w:rPr>
      <w:rFonts w:ascii="Courier New" w:hAnsi="Courier New" w:cs="Courier New"/>
    </w:rPr>
  </w:style>
  <w:style w:type="character" w:styleId="WW8Num188z2">
    <w:name w:val="WW8Num188z2"/>
    <w:qFormat/>
    <w:rPr>
      <w:rFonts w:ascii="Wingdings" w:hAnsi="Wingdings" w:cs="Wingdings"/>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49z1">
    <w:name w:val="WW8Num249z1"/>
    <w:qFormat/>
    <w:rPr>
      <w:rFonts w:ascii="Courier New" w:hAnsi="Courier New" w:cs="Courier New"/>
    </w:rPr>
  </w:style>
  <w:style w:type="character" w:styleId="WW8Num249z2">
    <w:name w:val="WW8Num249z2"/>
    <w:qFormat/>
    <w:rPr>
      <w:rFonts w:ascii="Wingdings" w:hAnsi="Wingdings" w:cs="Wingdings"/>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7z1">
    <w:name w:val="WW8Num277z1"/>
    <w:qFormat/>
    <w:rPr>
      <w:rFonts w:ascii="Courier New" w:hAnsi="Courier New" w:cs="Courier New"/>
    </w:rPr>
  </w:style>
  <w:style w:type="character" w:styleId="WW8Num277z2">
    <w:name w:val="WW8Num277z2"/>
    <w:qFormat/>
    <w:rPr>
      <w:rFonts w:ascii="Wingdings" w:hAnsi="Wingdings" w:cs="Wingdings"/>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1z1">
    <w:name w:val="WW8Num281z1"/>
    <w:qFormat/>
    <w:rPr>
      <w:rFonts w:ascii="Courier New" w:hAnsi="Courier New" w:cs="Courier New"/>
    </w:rPr>
  </w:style>
  <w:style w:type="character" w:styleId="WW8Num281z2">
    <w:name w:val="WW8Num281z2"/>
    <w:qFormat/>
    <w:rPr>
      <w:rFonts w:ascii="Wingdings" w:hAnsi="Wingdings" w:cs="Wingdings"/>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89z1">
    <w:name w:val="WW8Num289z1"/>
    <w:qFormat/>
    <w:rPr>
      <w:rFonts w:ascii="Courier New" w:hAnsi="Courier New" w:cs="Courier New"/>
    </w:rPr>
  </w:style>
  <w:style w:type="character" w:styleId="WW8Num289z2">
    <w:name w:val="WW8Num289z2"/>
    <w:qFormat/>
    <w:rPr>
      <w:rFonts w:ascii="Wingdings" w:hAnsi="Wingdings" w:cs="Wingdings"/>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sz w:val="20"/>
    </w:rPr>
  </w:style>
  <w:style w:type="character" w:styleId="WW8Num295z1">
    <w:name w:val="WW8Num295z1"/>
    <w:qFormat/>
    <w:rPr>
      <w:rFonts w:ascii="Courier New" w:hAnsi="Courier New" w:cs="Courier New"/>
      <w:sz w:val="20"/>
    </w:rPr>
  </w:style>
  <w:style w:type="character" w:styleId="WW8Num295z2">
    <w:name w:val="WW8Num295z2"/>
    <w:qFormat/>
    <w:rPr>
      <w:rFonts w:ascii="Wingdings" w:hAnsi="Wingdings" w:cs="Wingdings"/>
      <w:sz w:val="20"/>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6z1">
    <w:name w:val="WW8Num316z1"/>
    <w:qFormat/>
    <w:rPr>
      <w:rFonts w:ascii="Courier New" w:hAnsi="Courier New" w:cs="Courier New"/>
    </w:rPr>
  </w:style>
  <w:style w:type="character" w:styleId="WW8Num316z2">
    <w:name w:val="WW8Num316z2"/>
    <w:qFormat/>
    <w:rPr>
      <w:rFonts w:ascii="Wingdings" w:hAnsi="Wingdings" w:cs="Wingdings"/>
    </w:rPr>
  </w:style>
  <w:style w:type="character" w:styleId="WW8Num317z0">
    <w:name w:val="WW8Num317z0"/>
    <w:qFormat/>
    <w:rPr>
      <w:rFonts w:ascii="Symbol" w:hAnsi="Symbol" w:cs="Symbol"/>
    </w:rPr>
  </w:style>
  <w:style w:type="character" w:styleId="WW8Num317z1">
    <w:name w:val="WW8Num317z1"/>
    <w:qFormat/>
    <w:rPr>
      <w:rFonts w:ascii="Courier New" w:hAnsi="Courier New" w:cs="Courier New"/>
    </w:rPr>
  </w:style>
  <w:style w:type="character" w:styleId="WW8Num317z2">
    <w:name w:val="WW8Num317z2"/>
    <w:qFormat/>
    <w:rPr>
      <w:rFonts w:ascii="Wingdings" w:hAnsi="Wingdings" w:cs="Wingdings"/>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1z1">
    <w:name w:val="WW8Num331z1"/>
    <w:qFormat/>
    <w:rPr>
      <w:rFonts w:ascii="Courier New" w:hAnsi="Courier New" w:cs="Courier New"/>
    </w:rPr>
  </w:style>
  <w:style w:type="character" w:styleId="WW8Num331z2">
    <w:name w:val="WW8Num331z2"/>
    <w:qFormat/>
    <w:rPr>
      <w:rFonts w:ascii="Wingdings" w:hAnsi="Wingdings" w:cs="Wingdings"/>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3z1">
    <w:name w:val="WW8Num333z1"/>
    <w:qFormat/>
    <w:rPr>
      <w:rFonts w:ascii="Courier New" w:hAnsi="Courier New" w:cs="Courier New"/>
    </w:rPr>
  </w:style>
  <w:style w:type="character" w:styleId="WW8Num333z2">
    <w:name w:val="WW8Num333z2"/>
    <w:qFormat/>
    <w:rPr>
      <w:rFonts w:ascii="Wingdings" w:hAnsi="Wingdings" w:cs="Wingdings"/>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69z1">
    <w:name w:val="WW8Num369z1"/>
    <w:qFormat/>
    <w:rPr>
      <w:rFonts w:ascii="Courier New" w:hAnsi="Courier New" w:cs="Courier New"/>
    </w:rPr>
  </w:style>
  <w:style w:type="character" w:styleId="WW8Num369z2">
    <w:name w:val="WW8Num369z2"/>
    <w:qFormat/>
    <w:rPr>
      <w:rFonts w:ascii="Wingdings" w:hAnsi="Wingdings" w:cs="Wingdings"/>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4z1">
    <w:name w:val="WW8Num384z1"/>
    <w:qFormat/>
    <w:rPr>
      <w:rFonts w:ascii="Courier New" w:hAnsi="Courier New" w:cs="Courier New"/>
    </w:rPr>
  </w:style>
  <w:style w:type="character" w:styleId="WW8Num384z2">
    <w:name w:val="WW8Num384z2"/>
    <w:qFormat/>
    <w:rPr>
      <w:rFonts w:ascii="Wingdings" w:hAnsi="Wingdings" w:cs="Wingdings"/>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8z0">
    <w:name w:val="WW8Num388z0"/>
    <w:qFormat/>
    <w:rPr>
      <w:rFonts w:ascii="Symbol" w:hAnsi="Symbol" w:cs="Symbol"/>
    </w:rPr>
  </w:style>
  <w:style w:type="character" w:styleId="WW8Num388z1">
    <w:name w:val="WW8Num388z1"/>
    <w:qFormat/>
    <w:rPr>
      <w:rFonts w:ascii="Courier New" w:hAnsi="Courier New" w:cs="Courier New"/>
    </w:rPr>
  </w:style>
  <w:style w:type="character" w:styleId="WW8Num388z2">
    <w:name w:val="WW8Num388z2"/>
    <w:qFormat/>
    <w:rPr>
      <w:rFonts w:ascii="Wingdings" w:hAnsi="Wingdings" w:cs="Wingdings"/>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rFonts w:ascii="Symbol" w:hAnsi="Symbol" w:cs="Symbol"/>
    </w:rPr>
  </w:style>
  <w:style w:type="character" w:styleId="WW8Num403z0">
    <w:name w:val="WW8Num403z0"/>
    <w:qFormat/>
    <w:rPr>
      <w:rFonts w:ascii="Symbol" w:hAnsi="Symbol" w:cs="Symbol"/>
    </w:rPr>
  </w:style>
  <w:style w:type="character" w:styleId="WW8Num403z1">
    <w:name w:val="WW8Num403z1"/>
    <w:qFormat/>
    <w:rPr>
      <w:rFonts w:ascii="Courier New" w:hAnsi="Courier New" w:cs="Courier New"/>
    </w:rPr>
  </w:style>
  <w:style w:type="character" w:styleId="WW8Num403z2">
    <w:name w:val="WW8Num403z2"/>
    <w:qFormat/>
    <w:rPr>
      <w:rFonts w:ascii="Wingdings" w:hAnsi="Wingdings" w:cs="Wingdings"/>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3z1">
    <w:name w:val="WW8Num413z1"/>
    <w:qFormat/>
    <w:rPr>
      <w:rFonts w:ascii="Courier New" w:hAnsi="Courier New" w:cs="Courier New"/>
    </w:rPr>
  </w:style>
  <w:style w:type="character" w:styleId="WW8Num413z2">
    <w:name w:val="WW8Num413z2"/>
    <w:qFormat/>
    <w:rPr>
      <w:rFonts w:ascii="Wingdings" w:hAnsi="Wingdings" w:cs="Wingdings"/>
    </w:rPr>
  </w:style>
  <w:style w:type="character" w:styleId="WW8Num414z0">
    <w:name w:val="WW8Num414z0"/>
    <w:qFormat/>
    <w:rPr>
      <w:rFonts w:ascii="Symbol" w:hAnsi="Symbol" w:cs="Symbol"/>
    </w:rPr>
  </w:style>
  <w:style w:type="character" w:styleId="WW8Num414z1">
    <w:name w:val="WW8Num414z1"/>
    <w:qFormat/>
    <w:rPr>
      <w:rFonts w:ascii="Courier New" w:hAnsi="Courier New" w:cs="Courier New"/>
    </w:rPr>
  </w:style>
  <w:style w:type="character" w:styleId="WW8Num414z2">
    <w:name w:val="WW8Num414z2"/>
    <w:qFormat/>
    <w:rPr>
      <w:rFonts w:ascii="Wingdings" w:hAnsi="Wingdings" w:cs="Wingdings"/>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1z1">
    <w:name w:val="WW8Num421z1"/>
    <w:qFormat/>
    <w:rPr>
      <w:rFonts w:ascii="Courier New" w:hAnsi="Courier New" w:cs="Courier New"/>
    </w:rPr>
  </w:style>
  <w:style w:type="character" w:styleId="WW8Num421z2">
    <w:name w:val="WW8Num421z2"/>
    <w:qFormat/>
    <w:rPr>
      <w:rFonts w:ascii="Wingdings" w:hAnsi="Wingdings" w:cs="Wingdings"/>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style>
  <w:style w:type="character" w:styleId="WW8Num431z0">
    <w:name w:val="WW8Num431z0"/>
    <w:qFormat/>
    <w:rPr>
      <w:rFonts w:ascii="Symbol" w:hAnsi="Symbol" w:cs="Symbol"/>
    </w:rPr>
  </w:style>
  <w:style w:type="character" w:styleId="WW8Num432z0">
    <w:name w:val="WW8Num432z0"/>
    <w:qFormat/>
    <w:rPr>
      <w:rFonts w:ascii="Symbol" w:hAnsi="Symbol" w:cs="Symbol"/>
    </w:rPr>
  </w:style>
  <w:style w:type="character" w:styleId="WW8Num432z1">
    <w:name w:val="WW8Num432z1"/>
    <w:qFormat/>
    <w:rPr>
      <w:rFonts w:ascii="Courier New" w:hAnsi="Courier New" w:cs="Courier New"/>
    </w:rPr>
  </w:style>
  <w:style w:type="character" w:styleId="WW8Num432z2">
    <w:name w:val="WW8Num432z2"/>
    <w:qFormat/>
    <w:rPr>
      <w:rFonts w:ascii="Wingdings" w:hAnsi="Wingdings" w:cs="Wingdings"/>
    </w:rPr>
  </w:style>
  <w:style w:type="character" w:styleId="WW8Num433z0">
    <w:name w:val="WW8Num433z0"/>
    <w:qFormat/>
    <w:rPr>
      <w:rFonts w:ascii="Symbol" w:hAnsi="Symbol" w:cs="Symbol"/>
      <w:sz w:val="20"/>
    </w:rPr>
  </w:style>
  <w:style w:type="character" w:styleId="WW8Num433z1">
    <w:name w:val="WW8Num433z1"/>
    <w:qFormat/>
    <w:rPr>
      <w:rFonts w:ascii="Courier New" w:hAnsi="Courier New" w:cs="Courier New"/>
      <w:sz w:val="20"/>
    </w:rPr>
  </w:style>
  <w:style w:type="character" w:styleId="WW8Num433z2">
    <w:name w:val="WW8Num433z2"/>
    <w:qFormat/>
    <w:rPr>
      <w:rFonts w:ascii="Wingdings" w:hAnsi="Wingdings" w:cs="Wingdings"/>
      <w:sz w:val="20"/>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1z1">
    <w:name w:val="WW8Num451z1"/>
    <w:qFormat/>
    <w:rPr>
      <w:rFonts w:ascii="Courier New" w:hAnsi="Courier New" w:cs="Courier New"/>
    </w:rPr>
  </w:style>
  <w:style w:type="character" w:styleId="WW8Num451z2">
    <w:name w:val="WW8Num451z2"/>
    <w:qFormat/>
    <w:rPr>
      <w:rFonts w:ascii="Wingdings" w:hAnsi="Wingdings" w:cs="Wingdings"/>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1z1">
    <w:name w:val="WW8Num461z1"/>
    <w:qFormat/>
    <w:rPr>
      <w:rFonts w:ascii="Courier New" w:hAnsi="Courier New" w:cs="Courier New"/>
    </w:rPr>
  </w:style>
  <w:style w:type="character" w:styleId="WW8Num461z2">
    <w:name w:val="WW8Num461z2"/>
    <w:qFormat/>
    <w:rPr>
      <w:rFonts w:ascii="Wingdings" w:hAnsi="Wingdings" w:cs="Wingdings"/>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color w:val="auto"/>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8z1">
    <w:name w:val="WW8Num518z1"/>
    <w:qFormat/>
    <w:rPr>
      <w:rFonts w:ascii="Courier New" w:hAnsi="Courier New" w:cs="Courier New"/>
    </w:rPr>
  </w:style>
  <w:style w:type="character" w:styleId="WW8Num518z2">
    <w:name w:val="WW8Num518z2"/>
    <w:qFormat/>
    <w:rPr>
      <w:rFonts w:ascii="Wingdings" w:hAnsi="Wingdings" w:cs="Wingdings"/>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0z1">
    <w:name w:val="WW8Num570z1"/>
    <w:qFormat/>
    <w:rPr>
      <w:rFonts w:ascii="Courier New" w:hAnsi="Courier New" w:cs="Courier New"/>
    </w:rPr>
  </w:style>
  <w:style w:type="character" w:styleId="WW8Num570z2">
    <w:name w:val="WW8Num570z2"/>
    <w:qFormat/>
    <w:rPr>
      <w:rFonts w:ascii="Wingdings" w:hAnsi="Wingdings" w:cs="Wingdings"/>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Symbol" w:hAnsi="Symbol" w:cs="Symbol"/>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sz w:val="20"/>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sz w:val="20"/>
    </w:rPr>
  </w:style>
  <w:style w:type="character" w:styleId="WW8Num587z1">
    <w:name w:val="WW8Num587z1"/>
    <w:qFormat/>
    <w:rPr>
      <w:rFonts w:ascii="Courier New" w:hAnsi="Courier New" w:cs="Courier New"/>
      <w:sz w:val="20"/>
    </w:rPr>
  </w:style>
  <w:style w:type="character" w:styleId="WW8Num587z2">
    <w:name w:val="WW8Num587z2"/>
    <w:qFormat/>
    <w:rPr>
      <w:rFonts w:ascii="Wingdings" w:hAnsi="Wingdings" w:cs="Wingdings"/>
      <w:sz w:val="20"/>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5z1">
    <w:name w:val="WW8Num605z1"/>
    <w:qFormat/>
    <w:rPr>
      <w:rFonts w:ascii="Courier New" w:hAnsi="Courier New" w:cs="Courier New"/>
    </w:rPr>
  </w:style>
  <w:style w:type="character" w:styleId="WW8Num605z2">
    <w:name w:val="WW8Num605z2"/>
    <w:qFormat/>
    <w:rPr>
      <w:rFonts w:ascii="Wingdings" w:hAnsi="Wingdings" w:cs="Wingdings"/>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Wingdings" w:hAnsi="Wingdings" w:cs="Wingdings"/>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2z1">
    <w:name w:val="WW8Num622z1"/>
    <w:qFormat/>
    <w:rPr>
      <w:rFonts w:ascii="Courier New" w:hAnsi="Courier New" w:cs="Courier New"/>
    </w:rPr>
  </w:style>
  <w:style w:type="character" w:styleId="WW8Num622z2">
    <w:name w:val="WW8Num622z2"/>
    <w:qFormat/>
    <w:rPr>
      <w:rFonts w:ascii="Wingdings" w:hAnsi="Wingdings" w:cs="Wingdings"/>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8z1">
    <w:name w:val="WW8Num638z1"/>
    <w:qFormat/>
    <w:rPr>
      <w:rFonts w:ascii="Courier New" w:hAnsi="Courier New" w:cs="Courier New"/>
    </w:rPr>
  </w:style>
  <w:style w:type="character" w:styleId="WW8Num638z2">
    <w:name w:val="WW8Num638z2"/>
    <w:qFormat/>
    <w:rPr>
      <w:rFonts w:ascii="Wingdings" w:hAnsi="Wingdings" w:cs="Wingdings"/>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color w:val="auto"/>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3z1">
    <w:name w:val="WW8Num663z1"/>
    <w:qFormat/>
    <w:rPr>
      <w:rFonts w:ascii="Courier New" w:hAnsi="Courier New" w:cs="Courier New"/>
    </w:rPr>
  </w:style>
  <w:style w:type="character" w:styleId="WW8Num663z2">
    <w:name w:val="WW8Num663z2"/>
    <w:qFormat/>
    <w:rPr>
      <w:rFonts w:ascii="Wingdings" w:hAnsi="Wingdings" w:cs="Wingdings"/>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7z1">
    <w:name w:val="WW8Num667z1"/>
    <w:qFormat/>
    <w:rPr>
      <w:rFonts w:ascii="Courier New" w:hAnsi="Courier New" w:cs="Courier New"/>
    </w:rPr>
  </w:style>
  <w:style w:type="character" w:styleId="WW8Num667z2">
    <w:name w:val="WW8Num667z2"/>
    <w:qFormat/>
    <w:rPr>
      <w:rFonts w:ascii="Wingdings" w:hAnsi="Wingdings" w:cs="Wingdings"/>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Symbol" w:hAnsi="Symbol" w:cs="Symbol"/>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Symbol" w:hAnsi="Symbol" w:cs="Symbol"/>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Wingdings" w:hAnsi="Wingdings" w:cs="Wingdings"/>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Wingdings" w:hAnsi="Wingdings" w:cs="Wingdings"/>
    </w:rPr>
  </w:style>
  <w:style w:type="character" w:styleId="WW8Num730z0">
    <w:name w:val="WW8Num730z0"/>
    <w:qFormat/>
    <w:rPr>
      <w:rFonts w:ascii="Symbol" w:hAnsi="Symbol" w:cs="Symbol"/>
    </w:rPr>
  </w:style>
  <w:style w:type="character" w:styleId="WW8Num730z1">
    <w:name w:val="WW8Num730z1"/>
    <w:qFormat/>
    <w:rPr>
      <w:rFonts w:ascii="Courier New" w:hAnsi="Courier New" w:cs="Courier New"/>
    </w:rPr>
  </w:style>
  <w:style w:type="character" w:styleId="WW8Num730z2">
    <w:name w:val="WW8Num730z2"/>
    <w:qFormat/>
    <w:rPr>
      <w:rFonts w:ascii="Wingdings" w:hAnsi="Wingdings" w:cs="Wingdings"/>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5z1">
    <w:name w:val="WW8Num735z1"/>
    <w:qFormat/>
    <w:rPr>
      <w:rFonts w:ascii="Courier New" w:hAnsi="Courier New" w:cs="Courier New"/>
    </w:rPr>
  </w:style>
  <w:style w:type="character" w:styleId="WW8Num735z2">
    <w:name w:val="WW8Num735z2"/>
    <w:qFormat/>
    <w:rPr>
      <w:rFonts w:ascii="Wingdings" w:hAnsi="Wingdings" w:cs="Wingdings"/>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1z1">
    <w:name w:val="WW8Num801z1"/>
    <w:qFormat/>
    <w:rPr>
      <w:rFonts w:ascii="Courier New" w:hAnsi="Courier New" w:cs="Courier New"/>
    </w:rPr>
  </w:style>
  <w:style w:type="character" w:styleId="WW8Num801z2">
    <w:name w:val="WW8Num801z2"/>
    <w:qFormat/>
    <w:rPr>
      <w:rFonts w:ascii="Wingdings" w:hAnsi="Wingdings" w:cs="Wingdings"/>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0z1">
    <w:name w:val="WW8Num810z1"/>
    <w:qFormat/>
    <w:rPr>
      <w:rFonts w:ascii="Courier New" w:hAnsi="Courier New" w:cs="Courier New"/>
    </w:rPr>
  </w:style>
  <w:style w:type="character" w:styleId="WW8Num810z2">
    <w:name w:val="WW8Num810z2"/>
    <w:qFormat/>
    <w:rPr>
      <w:rFonts w:ascii="Wingdings" w:hAnsi="Wingdings" w:cs="Wingdings"/>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6z1">
    <w:name w:val="WW8Num836z1"/>
    <w:qFormat/>
    <w:rPr>
      <w:rFonts w:ascii="Courier New" w:hAnsi="Courier New" w:cs="Courier New"/>
    </w:rPr>
  </w:style>
  <w:style w:type="character" w:styleId="WW8Num836z2">
    <w:name w:val="WW8Num836z2"/>
    <w:qFormat/>
    <w:rPr>
      <w:rFonts w:ascii="Wingdings" w:hAnsi="Wingdings" w:cs="Wingdings"/>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Symbol" w:hAnsi="Symbol" w:cs="Symbol"/>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5z1">
    <w:name w:val="WW8Num855z1"/>
    <w:qFormat/>
    <w:rPr>
      <w:rFonts w:ascii="Courier New" w:hAnsi="Courier New" w:cs="Courier New"/>
    </w:rPr>
  </w:style>
  <w:style w:type="character" w:styleId="WW8Num855z2">
    <w:name w:val="WW8Num855z2"/>
    <w:qFormat/>
    <w:rPr>
      <w:rFonts w:ascii="Wingdings" w:hAnsi="Wingdings" w:cs="Wingdings"/>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2z1">
    <w:name w:val="WW8Num872z1"/>
    <w:qFormat/>
    <w:rPr>
      <w:rFonts w:ascii="Courier New" w:hAnsi="Courier New" w:cs="Courier New"/>
    </w:rPr>
  </w:style>
  <w:style w:type="character" w:styleId="WW8Num872z2">
    <w:name w:val="WW8Num872z2"/>
    <w:qFormat/>
    <w:rPr>
      <w:rFonts w:ascii="Wingdings" w:hAnsi="Wingdings" w:cs="Wingdings"/>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5z0">
    <w:name w:val="WW8Num875z0"/>
    <w:qFormat/>
    <w:rPr>
      <w:rFonts w:ascii="Symbol" w:hAnsi="Symbol" w:cs="Symbol"/>
    </w:rPr>
  </w:style>
  <w:style w:type="character" w:styleId="WW8Num876z0">
    <w:name w:val="WW8Num876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8z1">
    <w:name w:val="WW8Num878z1"/>
    <w:qFormat/>
    <w:rPr>
      <w:rFonts w:ascii="Courier New" w:hAnsi="Courier New" w:cs="Courier New"/>
    </w:rPr>
  </w:style>
  <w:style w:type="character" w:styleId="WW8Num878z2">
    <w:name w:val="WW8Num878z2"/>
    <w:qFormat/>
    <w:rPr>
      <w:rFonts w:ascii="Wingdings" w:hAnsi="Wingdings" w:cs="Wingdings"/>
    </w:rPr>
  </w:style>
  <w:style w:type="character" w:styleId="WW8Num879z0">
    <w:name w:val="WW8Num879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Symbol" w:hAnsi="Symbol" w:cs="Symbol"/>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Wingdings" w:hAnsi="Wingdings" w:cs="Wingdings"/>
    </w:rPr>
  </w:style>
  <w:style w:type="character" w:styleId="WW8Num896z0">
    <w:name w:val="WW8Num896z0"/>
    <w:qFormat/>
    <w:rPr>
      <w:rFonts w:ascii="Symbol" w:hAnsi="Symbol" w:cs="Symbol"/>
    </w:rPr>
  </w:style>
  <w:style w:type="character" w:styleId="WW8Num897z0">
    <w:name w:val="WW8Num897z0"/>
    <w:qFormat/>
    <w:rPr>
      <w:rFonts w:ascii="Symbol" w:hAnsi="Symbol" w:cs="Symbol"/>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8z1">
    <w:name w:val="WW8Num908z1"/>
    <w:qFormat/>
    <w:rPr>
      <w:rFonts w:ascii="Courier New" w:hAnsi="Courier New" w:cs="Courier New"/>
    </w:rPr>
  </w:style>
  <w:style w:type="character" w:styleId="WW8Num908z2">
    <w:name w:val="WW8Num908z2"/>
    <w:qFormat/>
    <w:rPr>
      <w:rFonts w:ascii="Wingdings" w:hAnsi="Wingdings" w:cs="Wingdings"/>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color w:val="auto"/>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8z1">
    <w:name w:val="WW8Num928z1"/>
    <w:qFormat/>
    <w:rPr>
      <w:rFonts w:ascii="Courier New" w:hAnsi="Courier New" w:cs="Courier New"/>
    </w:rPr>
  </w:style>
  <w:style w:type="character" w:styleId="WW8Num928z2">
    <w:name w:val="WW8Num928z2"/>
    <w:qFormat/>
    <w:rPr>
      <w:rFonts w:ascii="Wingdings" w:hAnsi="Wingdings" w:cs="Wingdings"/>
    </w:rPr>
  </w:style>
  <w:style w:type="character" w:styleId="WW8Num929z0">
    <w:name w:val="WW8Num929z0"/>
    <w:qFormat/>
    <w:rPr>
      <w:rFonts w:ascii="Wingdings" w:hAnsi="Wingdings" w:cs="Wingdings"/>
    </w:rPr>
  </w:style>
  <w:style w:type="character" w:styleId="WW8Num930z0">
    <w:name w:val="WW8Num930z0"/>
    <w:qFormat/>
    <w:rPr>
      <w:rFonts w:ascii="Symbol" w:hAnsi="Symbol" w:cs="Symbol"/>
    </w:rPr>
  </w:style>
  <w:style w:type="character" w:styleId="WW8Num930z1">
    <w:name w:val="WW8Num930z1"/>
    <w:qFormat/>
    <w:rPr>
      <w:rFonts w:ascii="Courier New" w:hAnsi="Courier New" w:cs="Courier New"/>
    </w:rPr>
  </w:style>
  <w:style w:type="character" w:styleId="WW8Num930z2">
    <w:name w:val="WW8Num930z2"/>
    <w:qFormat/>
    <w:rPr>
      <w:rFonts w:ascii="Wingdings" w:hAnsi="Wingdings" w:cs="Wingdings"/>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Wingdings" w:hAnsi="Wingdings" w:cs="Wingdings"/>
    </w:rPr>
  </w:style>
  <w:style w:type="character" w:styleId="WW8Num945z0">
    <w:name w:val="WW8Num945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59z1">
    <w:name w:val="WW8Num959z1"/>
    <w:qFormat/>
    <w:rPr>
      <w:rFonts w:ascii="Courier New" w:hAnsi="Courier New" w:cs="Courier New"/>
    </w:rPr>
  </w:style>
  <w:style w:type="character" w:styleId="WW8Num959z2">
    <w:name w:val="WW8Num959z2"/>
    <w:qFormat/>
    <w:rPr>
      <w:rFonts w:ascii="Wingdings" w:hAnsi="Wingdings" w:cs="Wingdings"/>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1z1">
    <w:name w:val="WW8Num971z1"/>
    <w:qFormat/>
    <w:rPr>
      <w:rFonts w:ascii="Courier New" w:hAnsi="Courier New" w:cs="Courier New"/>
    </w:rPr>
  </w:style>
  <w:style w:type="character" w:styleId="WW8Num971z2">
    <w:name w:val="WW8Num971z2"/>
    <w:qFormat/>
    <w:rPr>
      <w:rFonts w:ascii="Wingdings" w:hAnsi="Wingdings" w:cs="Wingdings"/>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7z1">
    <w:name w:val="WW8Num1027z1"/>
    <w:qFormat/>
    <w:rPr>
      <w:rFonts w:ascii="Courier New" w:hAnsi="Courier New" w:cs="Courier New"/>
    </w:rPr>
  </w:style>
  <w:style w:type="character" w:styleId="WW8Num1027z2">
    <w:name w:val="WW8Num1027z2"/>
    <w:qFormat/>
    <w:rPr>
      <w:rFonts w:ascii="Wingdings" w:hAnsi="Wingdings" w:cs="Wingdings"/>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Symbol" w:hAnsi="Symbol" w:cs="Symbol"/>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6z1">
    <w:name w:val="WW8Num1086z1"/>
    <w:qFormat/>
    <w:rPr>
      <w:rFonts w:ascii="Courier New" w:hAnsi="Courier New" w:cs="Courier New"/>
    </w:rPr>
  </w:style>
  <w:style w:type="character" w:styleId="WW8Num1086z2">
    <w:name w:val="WW8Num1086z2"/>
    <w:qFormat/>
    <w:rPr>
      <w:rFonts w:ascii="Wingdings" w:hAnsi="Wingdings" w:cs="Wingdings"/>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099z1">
    <w:name w:val="WW8Num1099z1"/>
    <w:qFormat/>
    <w:rPr>
      <w:rFonts w:ascii="Courier New" w:hAnsi="Courier New" w:cs="Courier New"/>
    </w:rPr>
  </w:style>
  <w:style w:type="character" w:styleId="WW8Num1099z2">
    <w:name w:val="WW8Num1099z2"/>
    <w:qFormat/>
    <w:rPr>
      <w:rFonts w:ascii="Wingdings" w:hAnsi="Wingdings" w:cs="Wingdings"/>
    </w:rPr>
  </w:style>
  <w:style w:type="character" w:styleId="WW8Num1100z0">
    <w:name w:val="WW8Num1100z0"/>
    <w:qFormat/>
    <w:rPr>
      <w:rFonts w:ascii="Symbol" w:hAnsi="Symbol" w:cs="Symbol"/>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color w:val="auto"/>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Wingdings" w:hAnsi="Wingdings" w:cs="Wingdings"/>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1z1">
    <w:name w:val="WW8Num1151z1"/>
    <w:qFormat/>
    <w:rPr>
      <w:rFonts w:ascii="Courier New" w:hAnsi="Courier New" w:cs="Courier New"/>
    </w:rPr>
  </w:style>
  <w:style w:type="character" w:styleId="WW8Num1151z2">
    <w:name w:val="WW8Num1151z2"/>
    <w:qFormat/>
    <w:rPr>
      <w:rFonts w:ascii="Wingdings" w:hAnsi="Wingdings" w:cs="Wingdings"/>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1z1">
    <w:name w:val="WW8Num1171z1"/>
    <w:qFormat/>
    <w:rPr>
      <w:rFonts w:ascii="Courier New" w:hAnsi="Courier New" w:cs="Courier New"/>
    </w:rPr>
  </w:style>
  <w:style w:type="character" w:styleId="WW8Num1171z2">
    <w:name w:val="WW8Num1171z2"/>
    <w:qFormat/>
    <w:rPr>
      <w:rFonts w:ascii="Wingdings" w:hAnsi="Wingdings" w:cs="Wingdings"/>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4z1">
    <w:name w:val="WW8Num1194z1"/>
    <w:qFormat/>
    <w:rPr>
      <w:rFonts w:ascii="Courier New" w:hAnsi="Courier New" w:cs="Courier New"/>
    </w:rPr>
  </w:style>
  <w:style w:type="character" w:styleId="WW8Num1194z2">
    <w:name w:val="WW8Num1194z2"/>
    <w:qFormat/>
    <w:rPr>
      <w:rFonts w:ascii="Wingdings" w:hAnsi="Wingdings" w:cs="Wingdings"/>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1z1">
    <w:name w:val="WW8Num1201z1"/>
    <w:qFormat/>
    <w:rPr>
      <w:rFonts w:ascii="Courier New" w:hAnsi="Courier New" w:cs="Courier New"/>
    </w:rPr>
  </w:style>
  <w:style w:type="character" w:styleId="WW8Num1201z2">
    <w:name w:val="WW8Num1201z2"/>
    <w:qFormat/>
    <w:rPr>
      <w:rFonts w:ascii="Wingdings" w:hAnsi="Wingdings" w:cs="Wingdings"/>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09z1">
    <w:name w:val="WW8Num1209z1"/>
    <w:qFormat/>
    <w:rPr>
      <w:rFonts w:ascii="Courier New" w:hAnsi="Courier New" w:cs="Courier New"/>
    </w:rPr>
  </w:style>
  <w:style w:type="character" w:styleId="WW8Num1209z2">
    <w:name w:val="WW8Num1209z2"/>
    <w:qFormat/>
    <w:rPr>
      <w:rFonts w:ascii="Wingdings" w:hAnsi="Wingdings" w:cs="Wingdings"/>
    </w:rPr>
  </w:style>
  <w:style w:type="character" w:styleId="WW8Num1210z0">
    <w:name w:val="WW8Num1210z0"/>
    <w:qFormat/>
    <w:rPr>
      <w:rFonts w:ascii="Symbol" w:hAnsi="Symbol" w:cs="Symbol"/>
    </w:rPr>
  </w:style>
  <w:style w:type="character" w:styleId="WW8Num1210z1">
    <w:name w:val="WW8Num1210z1"/>
    <w:qFormat/>
    <w:rPr>
      <w:rFonts w:ascii="Courier New" w:hAnsi="Courier New" w:cs="Courier New"/>
    </w:rPr>
  </w:style>
  <w:style w:type="character" w:styleId="WW8Num1210z2">
    <w:name w:val="WW8Num1210z2"/>
    <w:qFormat/>
    <w:rPr>
      <w:rFonts w:ascii="Wingdings" w:hAnsi="Wingdings" w:cs="Wingdings"/>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4z1">
    <w:name w:val="WW8Num1214z1"/>
    <w:qFormat/>
    <w:rPr>
      <w:rFonts w:ascii="Courier New" w:hAnsi="Courier New" w:cs="Courier New"/>
    </w:rPr>
  </w:style>
  <w:style w:type="character" w:styleId="WW8Num1214z2">
    <w:name w:val="WW8Num1214z2"/>
    <w:qFormat/>
    <w:rPr>
      <w:rFonts w:ascii="Wingdings" w:hAnsi="Wingdings" w:cs="Wingdings"/>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7z1">
    <w:name w:val="WW8Num1247z1"/>
    <w:qFormat/>
    <w:rPr>
      <w:rFonts w:ascii="Courier New" w:hAnsi="Courier New" w:cs="Courier New"/>
    </w:rPr>
  </w:style>
  <w:style w:type="character" w:styleId="WW8Num1247z2">
    <w:name w:val="WW8Num1247z2"/>
    <w:qFormat/>
    <w:rPr>
      <w:rFonts w:ascii="Wingdings" w:hAnsi="Wingdings" w:cs="Wingdings"/>
    </w:rPr>
  </w:style>
  <w:style w:type="character" w:styleId="WW8Num1248z0">
    <w:name w:val="WW8Num1248z0"/>
    <w:qFormat/>
    <w:rPr>
      <w:rFonts w:ascii="Symbol" w:hAnsi="Symbol" w:cs="Symbol"/>
    </w:rPr>
  </w:style>
  <w:style w:type="character" w:styleId="WW8Num1248z1">
    <w:name w:val="WW8Num1248z1"/>
    <w:qFormat/>
    <w:rPr>
      <w:rFonts w:ascii="Courier New" w:hAnsi="Courier New" w:cs="Courier New"/>
    </w:rPr>
  </w:style>
  <w:style w:type="character" w:styleId="WW8Num1248z2">
    <w:name w:val="WW8Num1248z2"/>
    <w:qFormat/>
    <w:rPr>
      <w:rFonts w:ascii="Wingdings" w:hAnsi="Wingdings" w:cs="Wingdings"/>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1z1">
    <w:name w:val="WW8Num1261z1"/>
    <w:qFormat/>
    <w:rPr>
      <w:rFonts w:ascii="Courier New" w:hAnsi="Courier New" w:cs="Courier New"/>
    </w:rPr>
  </w:style>
  <w:style w:type="character" w:styleId="WW8Num1261z2">
    <w:name w:val="WW8Num1261z2"/>
    <w:qFormat/>
    <w:rPr>
      <w:rFonts w:ascii="Wingdings" w:hAnsi="Wingdings" w:cs="Wingdings"/>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5z1">
    <w:name w:val="WW8Num1265z1"/>
    <w:qFormat/>
    <w:rPr>
      <w:rFonts w:ascii="Courier New" w:hAnsi="Courier New" w:cs="Courier New"/>
    </w:rPr>
  </w:style>
  <w:style w:type="character" w:styleId="WW8Num1265z2">
    <w:name w:val="WW8Num1265z2"/>
    <w:qFormat/>
    <w:rPr>
      <w:rFonts w:ascii="Wingdings" w:hAnsi="Wingdings" w:cs="Wingdings"/>
    </w:rPr>
  </w:style>
  <w:style w:type="character" w:styleId="WW8Num1266z0">
    <w:name w:val="WW8Num1266z0"/>
    <w:qFormat/>
    <w:rPr>
      <w:rFonts w:ascii="Symbol" w:hAnsi="Symbol" w:cs="Symbol"/>
    </w:rPr>
  </w:style>
  <w:style w:type="character" w:styleId="WW8Num1266z1">
    <w:name w:val="WW8Num1266z1"/>
    <w:qFormat/>
    <w:rPr>
      <w:rFonts w:ascii="Courier New" w:hAnsi="Courier New" w:cs="Courier New"/>
    </w:rPr>
  </w:style>
  <w:style w:type="character" w:styleId="WW8Num1266z2">
    <w:name w:val="WW8Num1266z2"/>
    <w:qFormat/>
    <w:rPr>
      <w:rFonts w:ascii="Wingdings" w:hAnsi="Wingdings" w:cs="Wingdings"/>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3z1">
    <w:name w:val="WW8Num1273z1"/>
    <w:qFormat/>
    <w:rPr>
      <w:rFonts w:ascii="Courier New" w:hAnsi="Courier New" w:cs="Courier New"/>
    </w:rPr>
  </w:style>
  <w:style w:type="character" w:styleId="WW8Num1273z2">
    <w:name w:val="WW8Num1273z2"/>
    <w:qFormat/>
    <w:rPr>
      <w:rFonts w:ascii="Wingdings" w:hAnsi="Wingdings" w:cs="Wingdings"/>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0z1">
    <w:name w:val="WW8Num1280z1"/>
    <w:qFormat/>
    <w:rPr>
      <w:rFonts w:ascii="Courier New" w:hAnsi="Courier New" w:cs="Courier New"/>
    </w:rPr>
  </w:style>
  <w:style w:type="character" w:styleId="WW8Num1280z2">
    <w:name w:val="WW8Num1280z2"/>
    <w:qFormat/>
    <w:rPr>
      <w:rFonts w:ascii="Wingdings" w:hAnsi="Wingdings" w:cs="Wingdings"/>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6z1">
    <w:name w:val="WW8Num1296z1"/>
    <w:qFormat/>
    <w:rPr>
      <w:rFonts w:ascii="Courier New" w:hAnsi="Courier New" w:cs="Courier New"/>
    </w:rPr>
  </w:style>
  <w:style w:type="character" w:styleId="WW8Num1296z2">
    <w:name w:val="WW8Num1296z2"/>
    <w:qFormat/>
    <w:rPr>
      <w:rFonts w:ascii="Wingdings" w:hAnsi="Wingdings" w:cs="Wingdings"/>
    </w:rPr>
  </w:style>
  <w:style w:type="character" w:styleId="WW8Num1297z0">
    <w:name w:val="WW8Num1297z0"/>
    <w:qFormat/>
    <w:rPr>
      <w:rFonts w:ascii="Wingdings" w:hAnsi="Wingdings" w:cs="Wingdings"/>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4z0">
    <w:name w:val="WW8Num1314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7z1">
    <w:name w:val="WW8Num1327z1"/>
    <w:qFormat/>
    <w:rPr>
      <w:rFonts w:ascii="Courier New" w:hAnsi="Courier New" w:cs="Courier New"/>
    </w:rPr>
  </w:style>
  <w:style w:type="character" w:styleId="WW8Num1327z2">
    <w:name w:val="WW8Num1327z2"/>
    <w:qFormat/>
    <w:rPr>
      <w:rFonts w:ascii="Wingdings" w:hAnsi="Wingdings" w:cs="Wingdings"/>
    </w:rPr>
  </w:style>
  <w:style w:type="character" w:styleId="WW8Num1328z0">
    <w:name w:val="WW8Num1328z0"/>
    <w:qFormat/>
    <w:rPr>
      <w:rFonts w:ascii="Symbol" w:hAnsi="Symbol" w:cs="Symbol"/>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sz w:val="20"/>
    </w:rPr>
  </w:style>
  <w:style w:type="character" w:styleId="WW8Num1347z1">
    <w:name w:val="WW8Num1347z1"/>
    <w:qFormat/>
    <w:rPr>
      <w:rFonts w:ascii="Courier New" w:hAnsi="Courier New" w:cs="Courier New"/>
      <w:sz w:val="20"/>
    </w:rPr>
  </w:style>
  <w:style w:type="character" w:styleId="WW8Num1347z2">
    <w:name w:val="WW8Num1347z2"/>
    <w:qFormat/>
    <w:rPr>
      <w:rFonts w:ascii="Wingdings" w:hAnsi="Wingdings" w:cs="Wingdings"/>
      <w:sz w:val="20"/>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6z1">
    <w:name w:val="WW8Num1356z1"/>
    <w:qFormat/>
    <w:rPr>
      <w:rFonts w:ascii="Courier New" w:hAnsi="Courier New" w:cs="Courier New"/>
    </w:rPr>
  </w:style>
  <w:style w:type="character" w:styleId="WW8Num1356z2">
    <w:name w:val="WW8Num1356z2"/>
    <w:qFormat/>
    <w:rPr>
      <w:rFonts w:ascii="Wingdings" w:hAnsi="Wingdings" w:cs="Wingdings"/>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1z1">
    <w:name w:val="WW8Num1361z1"/>
    <w:qFormat/>
    <w:rPr>
      <w:rFonts w:ascii="Courier New" w:hAnsi="Courier New" w:cs="Courier New"/>
    </w:rPr>
  </w:style>
  <w:style w:type="character" w:styleId="WW8Num1361z2">
    <w:name w:val="WW8Num1361z2"/>
    <w:qFormat/>
    <w:rPr>
      <w:rFonts w:ascii="Wingdings" w:hAnsi="Wingdings" w:cs="Wingdings"/>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4z1">
    <w:name w:val="WW8Num1364z1"/>
    <w:qFormat/>
    <w:rPr>
      <w:rFonts w:ascii="Courier New" w:hAnsi="Courier New" w:cs="Courier New"/>
    </w:rPr>
  </w:style>
  <w:style w:type="character" w:styleId="WW8Num1364z2">
    <w:name w:val="WW8Num1364z2"/>
    <w:qFormat/>
    <w:rPr>
      <w:rFonts w:ascii="Wingdings" w:hAnsi="Wingdings" w:cs="Wingdings"/>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8z1">
    <w:name w:val="WW8Num1368z1"/>
    <w:qFormat/>
    <w:rPr>
      <w:rFonts w:ascii="Courier New" w:hAnsi="Courier New" w:cs="Courier New"/>
    </w:rPr>
  </w:style>
  <w:style w:type="character" w:styleId="WW8Num1368z2">
    <w:name w:val="WW8Num1368z2"/>
    <w:qFormat/>
    <w:rPr>
      <w:rFonts w:ascii="Wingdings" w:hAnsi="Wingdings" w:cs="Wingdings"/>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7z1">
    <w:name w:val="WW8Num1377z1"/>
    <w:qFormat/>
    <w:rPr>
      <w:rFonts w:ascii="Courier New" w:hAnsi="Courier New" w:cs="Courier New"/>
    </w:rPr>
  </w:style>
  <w:style w:type="character" w:styleId="WW8Num1377z2">
    <w:name w:val="WW8Num1377z2"/>
    <w:qFormat/>
    <w:rPr>
      <w:rFonts w:ascii="Wingdings" w:hAnsi="Wingdings" w:cs="Wingdings"/>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4z1">
    <w:name w:val="WW8Num1394z1"/>
    <w:qFormat/>
    <w:rPr>
      <w:rFonts w:ascii="Courier New" w:hAnsi="Courier New" w:cs="Courier New"/>
    </w:rPr>
  </w:style>
  <w:style w:type="character" w:styleId="WW8Num1394z2">
    <w:name w:val="WW8Num1394z2"/>
    <w:qFormat/>
    <w:rPr>
      <w:rFonts w:ascii="Wingdings" w:hAnsi="Wingdings" w:cs="Wingdings"/>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2z1">
    <w:name w:val="WW8Num1402z1"/>
    <w:qFormat/>
    <w:rPr>
      <w:rFonts w:ascii="Courier New" w:hAnsi="Courier New" w:cs="Courier New"/>
    </w:rPr>
  </w:style>
  <w:style w:type="character" w:styleId="WW8Num1402z2">
    <w:name w:val="WW8Num1402z2"/>
    <w:qFormat/>
    <w:rPr>
      <w:rFonts w:ascii="Wingdings" w:hAnsi="Wingdings" w:cs="Wingdings"/>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6z1">
    <w:name w:val="WW8Num1416z1"/>
    <w:qFormat/>
    <w:rPr>
      <w:rFonts w:ascii="Courier New" w:hAnsi="Courier New" w:cs="Courier New"/>
    </w:rPr>
  </w:style>
  <w:style w:type="character" w:styleId="WW8Num1416z2">
    <w:name w:val="WW8Num1416z2"/>
    <w:qFormat/>
    <w:rPr>
      <w:rFonts w:ascii="Wingdings" w:hAnsi="Wingdings" w:cs="Wingdings"/>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1z1">
    <w:name w:val="WW8Num1421z1"/>
    <w:qFormat/>
    <w:rPr>
      <w:rFonts w:ascii="Courier New" w:hAnsi="Courier New" w:cs="Courier New"/>
    </w:rPr>
  </w:style>
  <w:style w:type="character" w:styleId="WW8Num1421z2">
    <w:name w:val="WW8Num1421z2"/>
    <w:qFormat/>
    <w:rPr>
      <w:rFonts w:ascii="Wingdings" w:hAnsi="Wingdings" w:cs="Wingdings"/>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3z1">
    <w:name w:val="WW8Num1423z1"/>
    <w:qFormat/>
    <w:rPr>
      <w:rFonts w:ascii="Courier New" w:hAnsi="Courier New" w:cs="Courier New"/>
    </w:rPr>
  </w:style>
  <w:style w:type="character" w:styleId="WW8Num1423z2">
    <w:name w:val="WW8Num1423z2"/>
    <w:qFormat/>
    <w:rPr>
      <w:rFonts w:ascii="Wingdings" w:hAnsi="Wingdings" w:cs="Wingdings"/>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6z0">
    <w:name w:val="WW8Num1426z0"/>
    <w:qFormat/>
    <w:rPr>
      <w:rFonts w:ascii="Symbol" w:hAnsi="Symbol" w:cs="Symbol"/>
    </w:rPr>
  </w:style>
  <w:style w:type="character" w:styleId="WW8Num1427z0">
    <w:name w:val="WW8Num1427z0"/>
    <w:qFormat/>
    <w:rPr>
      <w:rFonts w:ascii="Symbol" w:hAnsi="Symbol" w:cs="Symbol"/>
    </w:rPr>
  </w:style>
  <w:style w:type="character" w:styleId="WW8Num1428z0">
    <w:name w:val="WW8Num1428z0"/>
    <w:qFormat/>
    <w:rPr>
      <w:rFonts w:ascii="Symbol" w:hAnsi="Symbol" w:cs="Symbol"/>
    </w:rPr>
  </w:style>
  <w:style w:type="character" w:styleId="WW8Num1429z0">
    <w:name w:val="WW8Num1429z0"/>
    <w:qFormat/>
    <w:rPr>
      <w:rFonts w:ascii="Symbol" w:hAnsi="Symbol" w:cs="Symbol"/>
    </w:rPr>
  </w:style>
  <w:style w:type="character" w:styleId="WW8Num1430z0">
    <w:name w:val="WW8Num1430z0"/>
    <w:qFormat/>
    <w:rPr>
      <w:rFonts w:ascii="Symbol" w:hAnsi="Symbol" w:cs="Symbol"/>
    </w:rPr>
  </w:style>
  <w:style w:type="character" w:styleId="WW8Num1431z0">
    <w:name w:val="WW8Num1431z0"/>
    <w:qFormat/>
    <w:rPr>
      <w:rFonts w:ascii="Symbol" w:hAnsi="Symbol" w:cs="Symbol"/>
    </w:rPr>
  </w:style>
  <w:style w:type="character" w:styleId="WW8Num1432z0">
    <w:name w:val="WW8Num1432z0"/>
    <w:qFormat/>
    <w:rPr>
      <w:rFonts w:ascii="Symbol" w:hAnsi="Symbol" w:cs="Symbol"/>
    </w:rPr>
  </w:style>
  <w:style w:type="character" w:styleId="WW8Num1433z0">
    <w:name w:val="WW8Num1433z0"/>
    <w:qFormat/>
    <w:rPr>
      <w:rFonts w:ascii="Symbol" w:hAnsi="Symbol" w:cs="Symbol"/>
    </w:rPr>
  </w:style>
  <w:style w:type="character" w:styleId="WW8Num1434z0">
    <w:name w:val="WW8Num1434z0"/>
    <w:qFormat/>
    <w:rPr>
      <w:rFonts w:ascii="Symbol" w:hAnsi="Symbol" w:cs="Symbol"/>
    </w:rPr>
  </w:style>
  <w:style w:type="character" w:styleId="WW8Num1435z0">
    <w:name w:val="WW8Num1435z0"/>
    <w:qFormat/>
    <w:rPr>
      <w:rFonts w:ascii="Symbol" w:hAnsi="Symbol" w:cs="Symbol"/>
    </w:rPr>
  </w:style>
  <w:style w:type="character" w:styleId="WW8Num1436z0">
    <w:name w:val="WW8Num1436z0"/>
    <w:qFormat/>
    <w:rPr>
      <w:rFonts w:ascii="Symbol" w:hAnsi="Symbol" w:cs="Symbol"/>
    </w:rPr>
  </w:style>
  <w:style w:type="character" w:styleId="WW8Num1437z0">
    <w:name w:val="WW8Num1437z0"/>
    <w:qFormat/>
    <w:rPr>
      <w:rFonts w:ascii="Symbol" w:hAnsi="Symbol" w:cs="Symbol"/>
    </w:rPr>
  </w:style>
  <w:style w:type="character" w:styleId="WW8Num1438z0">
    <w:name w:val="WW8Num1438z0"/>
    <w:qFormat/>
    <w:rPr>
      <w:rFonts w:ascii="Symbol" w:hAnsi="Symbol" w:cs="Symbol"/>
    </w:rPr>
  </w:style>
  <w:style w:type="character" w:styleId="WW8Num1439z0">
    <w:name w:val="WW8Num1439z0"/>
    <w:qFormat/>
    <w:rPr>
      <w:rFonts w:ascii="Symbol" w:hAnsi="Symbol" w:cs="Symbol"/>
    </w:rPr>
  </w:style>
  <w:style w:type="character" w:styleId="WW8Num1440z0">
    <w:name w:val="WW8Num1440z0"/>
    <w:qFormat/>
    <w:rPr>
      <w:rFonts w:ascii="Symbol" w:hAnsi="Symbol" w:cs="Symbol"/>
    </w:rPr>
  </w:style>
  <w:style w:type="character" w:styleId="WW8Num1440z1">
    <w:name w:val="WW8Num1440z1"/>
    <w:qFormat/>
    <w:rPr>
      <w:rFonts w:ascii="Courier New" w:hAnsi="Courier New" w:cs="Courier New"/>
    </w:rPr>
  </w:style>
  <w:style w:type="character" w:styleId="WW8Num1440z2">
    <w:name w:val="WW8Num1440z2"/>
    <w:qFormat/>
    <w:rPr>
      <w:rFonts w:ascii="Wingdings" w:hAnsi="Wingdings" w:cs="Wingdings"/>
    </w:rPr>
  </w:style>
  <w:style w:type="character" w:styleId="WW8Num1441z0">
    <w:name w:val="WW8Num1441z0"/>
    <w:qFormat/>
    <w:rPr>
      <w:rFonts w:ascii="Symbol" w:hAnsi="Symbol" w:cs="Symbol"/>
    </w:rPr>
  </w:style>
  <w:style w:type="character" w:styleId="WW8Num1442z0">
    <w:name w:val="WW8Num1442z0"/>
    <w:qFormat/>
    <w:rPr>
      <w:rFonts w:ascii="Symbol" w:hAnsi="Symbol" w:cs="Symbol"/>
    </w:rPr>
  </w:style>
  <w:style w:type="character" w:styleId="WW8Num1443z0">
    <w:name w:val="WW8Num1443z0"/>
    <w:qFormat/>
    <w:rPr>
      <w:rFonts w:ascii="Symbol" w:hAnsi="Symbol" w:cs="Symbol"/>
    </w:rPr>
  </w:style>
  <w:style w:type="character" w:styleId="WW8Num1443z1">
    <w:name w:val="WW8Num1443z1"/>
    <w:qFormat/>
    <w:rPr>
      <w:rFonts w:ascii="Courier New" w:hAnsi="Courier New" w:cs="Courier New"/>
    </w:rPr>
  </w:style>
  <w:style w:type="character" w:styleId="WW8Num1443z2">
    <w:name w:val="WW8Num1443z2"/>
    <w:qFormat/>
    <w:rPr>
      <w:rFonts w:ascii="Wingdings" w:hAnsi="Wingdings" w:cs="Wingdings"/>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6z0">
    <w:name w:val="WW8Num1446z0"/>
    <w:qFormat/>
    <w:rPr>
      <w:rFonts w:ascii="Symbol" w:hAnsi="Symbol" w:cs="Symbol"/>
    </w:rPr>
  </w:style>
  <w:style w:type="character" w:styleId="WW8Num1447z0">
    <w:name w:val="WW8Num1447z0"/>
    <w:qFormat/>
    <w:rPr>
      <w:rFonts w:ascii="Symbol" w:hAnsi="Symbol" w:cs="Symbol"/>
    </w:rPr>
  </w:style>
  <w:style w:type="character" w:styleId="WW8Num1448z0">
    <w:name w:val="WW8Num1448z0"/>
    <w:qFormat/>
    <w:rPr>
      <w:rFonts w:ascii="Symbol" w:hAnsi="Symbol" w:cs="Symbol"/>
    </w:rPr>
  </w:style>
  <w:style w:type="character" w:styleId="WW8Num1449z0">
    <w:name w:val="WW8Num1449z0"/>
    <w:qFormat/>
    <w:rPr>
      <w:rFonts w:ascii="Symbol" w:hAnsi="Symbol" w:cs="Symbol"/>
    </w:rPr>
  </w:style>
  <w:style w:type="character" w:styleId="WW8Num1450z0">
    <w:name w:val="WW8Num1450z0"/>
    <w:qFormat/>
    <w:rPr>
      <w:rFonts w:ascii="Symbol" w:hAnsi="Symbol" w:cs="Symbol"/>
    </w:rPr>
  </w:style>
  <w:style w:type="character" w:styleId="WW8Num1451z0">
    <w:name w:val="WW8Num1451z0"/>
    <w:qFormat/>
    <w:rPr>
      <w:rFonts w:ascii="Symbol" w:hAnsi="Symbol" w:cs="Symbol"/>
    </w:rPr>
  </w:style>
  <w:style w:type="character" w:styleId="WW8Num1452z0">
    <w:name w:val="WW8Num1452z0"/>
    <w:qFormat/>
    <w:rPr>
      <w:rFonts w:ascii="Symbol" w:hAnsi="Symbol" w:cs="Symbol"/>
    </w:rPr>
  </w:style>
  <w:style w:type="character" w:styleId="WW8Num1453z0">
    <w:name w:val="WW8Num1453z0"/>
    <w:qFormat/>
    <w:rPr>
      <w:rFonts w:ascii="Symbol" w:hAnsi="Symbol" w:cs="Symbol"/>
    </w:rPr>
  </w:style>
  <w:style w:type="character" w:styleId="WW8Num1454z0">
    <w:name w:val="WW8Num1454z0"/>
    <w:qFormat/>
    <w:rPr>
      <w:rFonts w:ascii="Symbol" w:hAnsi="Symbol" w:cs="Symbol"/>
    </w:rPr>
  </w:style>
  <w:style w:type="character" w:styleId="WW8Num1455z0">
    <w:name w:val="WW8Num1455z0"/>
    <w:qFormat/>
    <w:rPr>
      <w:rFonts w:ascii="Symbol" w:hAnsi="Symbol" w:cs="Symbol"/>
    </w:rPr>
  </w:style>
  <w:style w:type="character" w:styleId="WW8Num1456z0">
    <w:name w:val="WW8Num1456z0"/>
    <w:qFormat/>
    <w:rPr>
      <w:rFonts w:ascii="Symbol" w:hAnsi="Symbol" w:cs="Symbol"/>
    </w:rPr>
  </w:style>
  <w:style w:type="character" w:styleId="WW8Num1457z0">
    <w:name w:val="WW8Num1457z0"/>
    <w:qFormat/>
    <w:rPr>
      <w:rFonts w:ascii="Symbol" w:hAnsi="Symbol" w:cs="Symbol"/>
    </w:rPr>
  </w:style>
  <w:style w:type="character" w:styleId="WW8Num1458z0">
    <w:name w:val="WW8Num1458z0"/>
    <w:qFormat/>
    <w:rPr>
      <w:rFonts w:ascii="Symbol" w:hAnsi="Symbol" w:cs="Symbol"/>
    </w:rPr>
  </w:style>
  <w:style w:type="character" w:styleId="WW8Num1459z0">
    <w:name w:val="WW8Num1459z0"/>
    <w:qFormat/>
    <w:rPr>
      <w:rFonts w:ascii="Symbol" w:hAnsi="Symbol" w:cs="Symbol"/>
    </w:rPr>
  </w:style>
  <w:style w:type="character" w:styleId="WW8Num1460z0">
    <w:name w:val="WW8Num1460z0"/>
    <w:qFormat/>
    <w:rPr>
      <w:rFonts w:ascii="Symbol" w:hAnsi="Symbol" w:cs="Symbol"/>
    </w:rPr>
  </w:style>
  <w:style w:type="character" w:styleId="WW8Num1461z0">
    <w:name w:val="WW8Num1461z0"/>
    <w:qFormat/>
    <w:rPr>
      <w:rFonts w:ascii="Symbol" w:hAnsi="Symbol" w:cs="Symbol"/>
    </w:rPr>
  </w:style>
  <w:style w:type="character" w:styleId="WW8Num1462z0">
    <w:name w:val="WW8Num1462z0"/>
    <w:qFormat/>
    <w:rPr>
      <w:rFonts w:ascii="Symbol" w:hAnsi="Symbol" w:cs="Symbol"/>
    </w:rPr>
  </w:style>
  <w:style w:type="character" w:styleId="WW8Num1463z0">
    <w:name w:val="WW8Num1463z0"/>
    <w:qFormat/>
    <w:rPr>
      <w:rFonts w:ascii="Symbol" w:hAnsi="Symbol" w:cs="Symbol"/>
    </w:rPr>
  </w:style>
  <w:style w:type="character" w:styleId="WW8Num1464z0">
    <w:name w:val="WW8Num1464z0"/>
    <w:qFormat/>
    <w:rPr>
      <w:rFonts w:ascii="Symbol" w:hAnsi="Symbol" w:cs="Symbol"/>
    </w:rPr>
  </w:style>
  <w:style w:type="character" w:styleId="WW8Num1465z0">
    <w:name w:val="WW8Num1465z0"/>
    <w:qFormat/>
    <w:rPr>
      <w:rFonts w:ascii="Symbol" w:hAnsi="Symbol" w:cs="Symbol"/>
    </w:rPr>
  </w:style>
  <w:style w:type="character" w:styleId="WW8Num1466z0">
    <w:name w:val="WW8Num1466z0"/>
    <w:qFormat/>
    <w:rPr>
      <w:rFonts w:ascii="Symbol" w:hAnsi="Symbol" w:cs="Symbol"/>
    </w:rPr>
  </w:style>
  <w:style w:type="character" w:styleId="WW8Num1467z0">
    <w:name w:val="WW8Num1467z0"/>
    <w:qFormat/>
    <w:rPr>
      <w:rFonts w:ascii="Symbol" w:hAnsi="Symbol" w:cs="Symbol"/>
    </w:rPr>
  </w:style>
  <w:style w:type="character" w:styleId="WW8Num1468z0">
    <w:name w:val="WW8Num1468z0"/>
    <w:qFormat/>
    <w:rPr>
      <w:rFonts w:ascii="Symbol" w:hAnsi="Symbol" w:cs="Symbol"/>
    </w:rPr>
  </w:style>
  <w:style w:type="character" w:styleId="WW8Num1469z0">
    <w:name w:val="WW8Num1469z0"/>
    <w:qFormat/>
    <w:rPr>
      <w:rFonts w:ascii="Symbol" w:hAnsi="Symbol" w:cs="Symbol"/>
    </w:rPr>
  </w:style>
  <w:style w:type="character" w:styleId="WW8Num1470z0">
    <w:name w:val="WW8Num1470z0"/>
    <w:qFormat/>
    <w:rPr>
      <w:rFonts w:ascii="Symbol" w:hAnsi="Symbol" w:cs="Symbol"/>
    </w:rPr>
  </w:style>
  <w:style w:type="character" w:styleId="WW8Num1471z0">
    <w:name w:val="WW8Num1471z0"/>
    <w:qFormat/>
    <w:rPr>
      <w:rFonts w:ascii="Symbol" w:hAnsi="Symbol" w:cs="Symbol"/>
    </w:rPr>
  </w:style>
  <w:style w:type="character" w:styleId="WW8Num1472z0">
    <w:name w:val="WW8Num1472z0"/>
    <w:qFormat/>
    <w:rPr>
      <w:rFonts w:ascii="Symbol" w:hAnsi="Symbol" w:cs="Symbol"/>
    </w:rPr>
  </w:style>
  <w:style w:type="character" w:styleId="WW8Num1473z0">
    <w:name w:val="WW8Num1473z0"/>
    <w:qFormat/>
    <w:rPr>
      <w:rFonts w:ascii="Symbol" w:hAnsi="Symbol" w:cs="Symbol"/>
    </w:rPr>
  </w:style>
  <w:style w:type="character" w:styleId="WW8Num1474z0">
    <w:name w:val="WW8Num1474z0"/>
    <w:qFormat/>
    <w:rPr>
      <w:rFonts w:ascii="Symbol" w:hAnsi="Symbol" w:cs="Symbol"/>
    </w:rPr>
  </w:style>
  <w:style w:type="character" w:styleId="WW8Num1475z0">
    <w:name w:val="WW8Num1475z0"/>
    <w:qFormat/>
    <w:rPr>
      <w:rFonts w:ascii="Symbol" w:hAnsi="Symbol" w:cs="Symbol"/>
    </w:rPr>
  </w:style>
  <w:style w:type="character" w:styleId="WW8Num1476z0">
    <w:name w:val="WW8Num1476z0"/>
    <w:qFormat/>
    <w:rPr>
      <w:rFonts w:ascii="Symbol" w:hAnsi="Symbol" w:cs="Symbol"/>
    </w:rPr>
  </w:style>
  <w:style w:type="character" w:styleId="WW8Num1477z0">
    <w:name w:val="WW8Num1477z0"/>
    <w:qFormat/>
    <w:rPr>
      <w:rFonts w:ascii="Symbol" w:hAnsi="Symbol" w:cs="Symbol"/>
    </w:rPr>
  </w:style>
  <w:style w:type="character" w:styleId="WW8Num1478z0">
    <w:name w:val="WW8Num1478z0"/>
    <w:qFormat/>
    <w:rPr>
      <w:rFonts w:ascii="Symbol" w:hAnsi="Symbol" w:cs="Symbol"/>
    </w:rPr>
  </w:style>
  <w:style w:type="character" w:styleId="WW8Num1479z0">
    <w:name w:val="WW8Num1479z0"/>
    <w:qFormat/>
    <w:rPr>
      <w:rFonts w:ascii="Symbol" w:hAnsi="Symbol" w:cs="Symbol"/>
    </w:rPr>
  </w:style>
  <w:style w:type="character" w:styleId="WW8Num1480z0">
    <w:name w:val="WW8Num1480z0"/>
    <w:qFormat/>
    <w:rPr>
      <w:rFonts w:ascii="Symbol" w:hAnsi="Symbol" w:cs="Symbol"/>
    </w:rPr>
  </w:style>
  <w:style w:type="character" w:styleId="WW8Num1481z0">
    <w:name w:val="WW8Num1481z0"/>
    <w:qFormat/>
    <w:rPr>
      <w:rFonts w:ascii="Symbol" w:hAnsi="Symbol" w:cs="Symbol"/>
    </w:rPr>
  </w:style>
  <w:style w:type="character" w:styleId="WW8Num1482z0">
    <w:name w:val="WW8Num1482z0"/>
    <w:qFormat/>
    <w:rPr>
      <w:rFonts w:ascii="Symbol" w:hAnsi="Symbol" w:cs="Symbol"/>
    </w:rPr>
  </w:style>
  <w:style w:type="character" w:styleId="WW8Num1483z0">
    <w:name w:val="WW8Num1483z0"/>
    <w:qFormat/>
    <w:rPr>
      <w:rFonts w:ascii="Symbol" w:hAnsi="Symbol" w:cs="Symbol"/>
    </w:rPr>
  </w:style>
  <w:style w:type="character" w:styleId="WW8Num1484z0">
    <w:name w:val="WW8Num1484z0"/>
    <w:qFormat/>
    <w:rPr>
      <w:rFonts w:ascii="Symbol" w:hAnsi="Symbol" w:cs="Symbol"/>
    </w:rPr>
  </w:style>
  <w:style w:type="character" w:styleId="WW8Num1485z0">
    <w:name w:val="WW8Num1485z0"/>
    <w:qFormat/>
    <w:rPr>
      <w:rFonts w:ascii="Symbol" w:hAnsi="Symbol" w:cs="Symbol"/>
    </w:rPr>
  </w:style>
  <w:style w:type="character" w:styleId="WW8Num1486z0">
    <w:name w:val="WW8Num1486z0"/>
    <w:qFormat/>
    <w:rPr>
      <w:rFonts w:ascii="Symbol" w:hAnsi="Symbol" w:cs="Symbol"/>
    </w:rPr>
  </w:style>
  <w:style w:type="character" w:styleId="WW8Num1487z0">
    <w:name w:val="WW8Num1487z0"/>
    <w:qFormat/>
    <w:rPr>
      <w:rFonts w:ascii="Symbol" w:hAnsi="Symbol" w:cs="Symbol"/>
    </w:rPr>
  </w:style>
  <w:style w:type="character" w:styleId="WW8Num1488z0">
    <w:name w:val="WW8Num1488z0"/>
    <w:qFormat/>
    <w:rPr>
      <w:rFonts w:ascii="Symbol" w:hAnsi="Symbol" w:cs="Symbol"/>
    </w:rPr>
  </w:style>
  <w:style w:type="character" w:styleId="WW8Num1489z0">
    <w:name w:val="WW8Num1489z0"/>
    <w:qFormat/>
    <w:rPr>
      <w:rFonts w:ascii="Symbol" w:hAnsi="Symbol" w:cs="Symbol"/>
    </w:rPr>
  </w:style>
  <w:style w:type="character" w:styleId="WW8Num1490z0">
    <w:name w:val="WW8Num1490z0"/>
    <w:qFormat/>
    <w:rPr>
      <w:rFonts w:ascii="Symbol" w:hAnsi="Symbol" w:cs="Symbol"/>
    </w:rPr>
  </w:style>
  <w:style w:type="character" w:styleId="WW8Num1491z0">
    <w:name w:val="WW8Num1491z0"/>
    <w:qFormat/>
    <w:rPr>
      <w:rFonts w:ascii="Symbol" w:hAnsi="Symbol" w:cs="Symbol"/>
    </w:rPr>
  </w:style>
  <w:style w:type="character" w:styleId="WW8Num1492z0">
    <w:name w:val="WW8Num1492z0"/>
    <w:qFormat/>
    <w:rPr>
      <w:rFonts w:ascii="Symbol" w:hAnsi="Symbol" w:cs="Symbol"/>
    </w:rPr>
  </w:style>
  <w:style w:type="character" w:styleId="WW8Num1493z0">
    <w:name w:val="WW8Num1493z0"/>
    <w:qFormat/>
    <w:rPr>
      <w:rFonts w:ascii="Symbol" w:hAnsi="Symbol" w:cs="Symbol"/>
    </w:rPr>
  </w:style>
  <w:style w:type="character" w:styleId="WW8Num1494z0">
    <w:name w:val="WW8Num1494z0"/>
    <w:qFormat/>
    <w:rPr>
      <w:rFonts w:ascii="Symbol" w:hAnsi="Symbol" w:cs="Symbol"/>
    </w:rPr>
  </w:style>
  <w:style w:type="character" w:styleId="WW8Num1495z0">
    <w:name w:val="WW8Num1495z0"/>
    <w:qFormat/>
    <w:rPr>
      <w:rFonts w:ascii="Symbol" w:hAnsi="Symbol" w:cs="Symbol"/>
    </w:rPr>
  </w:style>
  <w:style w:type="character" w:styleId="WW8Num1496z0">
    <w:name w:val="WW8Num1496z0"/>
    <w:qFormat/>
    <w:rPr>
      <w:rFonts w:ascii="Symbol" w:hAnsi="Symbol" w:cs="Symbol"/>
    </w:rPr>
  </w:style>
  <w:style w:type="character" w:styleId="WW8Num1496z1">
    <w:name w:val="WW8Num1496z1"/>
    <w:qFormat/>
    <w:rPr>
      <w:rFonts w:ascii="Courier New" w:hAnsi="Courier New" w:cs="Courier New"/>
    </w:rPr>
  </w:style>
  <w:style w:type="character" w:styleId="WW8Num1496z2">
    <w:name w:val="WW8Num1496z2"/>
    <w:qFormat/>
    <w:rPr>
      <w:rFonts w:ascii="Wingdings" w:hAnsi="Wingdings" w:cs="Wingdings"/>
    </w:rPr>
  </w:style>
  <w:style w:type="character" w:styleId="WW8Num1497z0">
    <w:name w:val="WW8Num1497z0"/>
    <w:qFormat/>
    <w:rPr>
      <w:rFonts w:ascii="Symbol" w:hAnsi="Symbol" w:cs="Symbol"/>
    </w:rPr>
  </w:style>
  <w:style w:type="character" w:styleId="WW8Num1498z0">
    <w:name w:val="WW8Num1498z0"/>
    <w:qFormat/>
    <w:rPr>
      <w:rFonts w:ascii="Symbol" w:hAnsi="Symbol" w:cs="Symbol"/>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 w:hAnsi="Helv" w:cs="Helv"/>
      <w:color w:val="000000"/>
    </w:rPr>
  </w:style>
  <w:style w:type="paragraph" w:styleId="WW-BodyText2">
    <w:name w:val="WW-Body Text 2"/>
    <w:basedOn w:val="Normal"/>
    <w:qFormat/>
    <w:pPr>
      <w:spacing w:lineRule="atLeast" w:line="240"/>
      <w:ind w:hanging="0" w:start="360" w:end="0"/>
      <w:jc w:val="both"/>
    </w:pPr>
    <w:rPr>
      <w:rFonts w:ascii="Helv" w:hAnsi="Helv" w:cs="Helv"/>
      <w:color w:val="800080"/>
    </w:rPr>
  </w:style>
  <w:style w:type="paragraph" w:styleId="BodyText3">
    <w:name w:val="Body Text 3"/>
    <w:basedOn w:val="Normal"/>
    <w:qFormat/>
    <w:pPr>
      <w:spacing w:lineRule="atLeast" w:line="240"/>
    </w:pPr>
    <w:rPr>
      <w:rFonts w:ascii="Helv" w:hAnsi="Helv" w:cs="Helv"/>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7"/>
      </w:numPr>
    </w:pPr>
    <w:rPr>
      <w:rFonts w:ascii="Arial" w:hAnsi="Arial" w:cs="Arial"/>
      <w:sz w:val="22"/>
    </w:rPr>
  </w:style>
  <w:style w:type="paragraph" w:styleId="NormalWeb">
    <w:name w:val="Normal (Web)"/>
    <w:basedOn w:val="Normal"/>
    <w:qFormat/>
    <w:pPr>
      <w:spacing w:before="100" w:after="100"/>
    </w:pPr>
    <w:rPr>
      <w:rFonts w:ascii="Arial Unicode MS" w:hAnsi="Arial Unicode MS" w:eastAsia="Arial Unicode MS" w:cs="Arial Unicode M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2001-09-21T12:13:00Z</dcterms:created>
  <dc:creator>ET&amp;S</dc:creator>
  <dc:description/>
  <dc:language>en-CA</dc:language>
  <cp:lastModifiedBy>agarcia6</cp:lastModifiedBy>
  <cp:lastPrinted>2001-07-26T13:53:00Z</cp:lastPrinted>
  <dcterms:modified xsi:type="dcterms:W3CDTF">2001-09-21T12:13:00Z</dcterms:modified>
  <cp:revision>3</cp:revision>
  <dc:subject/>
  <dc:title>ET&amp;S Market Services </dc:title>
</cp:coreProperties>
</file>