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SAN FRANCISCO, CALIFORNIA, JUNE 7, 2000 - 9:05 A.M.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ADMINISTRATIVE LAW JUDGE BIREN:  This is the time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place for the continuation of the hearing in I.99-07-003.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I am Administrative Law Judge Andrea Biren.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  R. THOMAS BEACH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LATIMER LORENZ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           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</w:t>
      </w:r>
      <w:r>
        <w:rPr/>
        <w:t>R. MARK POCTA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having previously been sworn, resumed the stand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and testified further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We are, at this point, continuing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cross-examination of the capacity panel in support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At this point, I have a few additional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remind the remainder of the panel that you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still under oath; and we will get started.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           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BY ALJ BIREN: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So I guess this is for you, Mr. Lorenz, to begin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with, and anyone can chime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Am I correct that you believe there is not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mismatch between interstate capacity at the border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SoCal's take-away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LORENZ:  A  That's correct.  There is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mismatch between the rights that SoCal has on the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pipelines and our take-away capacity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interconnection of those interstate pipelines on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intrastate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So you are just talking about SoCal, SoCal's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interstate rights?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You are not talking necessarily about shippers'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interstate rights?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Well, there's certainly no mismatch between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rights, but, in general, there -- or there is no mismatch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between the interstate pipeline capacities to the border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take-away capacity from the California border.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For example, the Transwestern system has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capacity of 750 million cubic feet a day to the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border, and that's at North Needles.  And then our take-away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capacity, 1750.  El Paso has the ability to deliver 1750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total MMcf/D to the California border, and our ability is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take away 1750 from the California border.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We have the ability -- Wheeler Ridge has 680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capacity.  We can take 680 away from that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So there is really no mismatch.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so if you went through every receipt point,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it would be the same?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At other points in testimony, witnesses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referred to 900 Mmcf of excess capacity; do you recall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testimony?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Yes, I seem to recall that,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If you recall it, do you -- where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capacity located if it is located in one spot?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The excess interstate pipeline capacity basically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refers to the fact that the amount of -- the quantity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interstate capacity that is connected to the SoCal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system compared to the annual average demand for gas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on the system, there is excess interstate pipeline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is available, not that there's a mismatch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quantity and the take-away.  It's that there is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interstate pipeline capacity and take-away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-- into Southern California than there is demand for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of that gas on an annual average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BEACH:  A  Your Honor, I think I had a number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900 million a day of excess capacity on the SoCal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system.  And that's exactly what I was referring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SoCal has something like 3.5 Bcf a day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receipt-point capacity, but their end-use demand is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something like -- as adopted in the BCAP order is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something like 2.6 Bcf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LORENZ:  A  That's the difference. 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that 900-million-a-day difference.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Okay.  These questions are going to skip around.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Does depreciation get factored into embedded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Yes, depreciation does get factored into embedded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cost.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Does it change from year to year or not?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mean, the embedded cost that you came up with,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for instance, for unbundling transmission system, that's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same year to year throughout the period of the settlement;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Under the -- under the settlement, yes,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amount is fixed.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 derivation of the 138 million starts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depreciated book value of the asset, and then -- you know,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 the basic component for the derivation or determination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of that embedded cost.  So, yeah, the depreciation would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you know, could change or would change that depreciated book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value from year to year, but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settlement, we have fixed the embedded cost for the term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POCTA:  A  And it would be inflated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PBR adjustment from year to year.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WITNESS LORENZ:  A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Right.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We fixed the initial starting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POCTA:  A  Exactly.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I'll just skip to that question since you brought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up the PBR escalator.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Was that chosen with regard to both the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package prices and just for ease, or was there some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reason to use that escalator?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It was negotiated.  We discussed other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during the settlement process, and that was a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As you know, the PG&amp;E Gas Accord used a fixed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escalation, which was agreed to as part of that negotiation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process.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 without going too much into detail,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options besides using the PBR escalator were discussed,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 think in the end you could say it was just something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all the parties were able to agree to at that point in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Q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LORENZ:  A  The own thing I would add is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think it would be safe to say that the escalation provision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contained in the comprehensive settlement is not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favorable as the escalation provision contained in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BEACH:  A  The PG&amp;E Gas Accord was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2-1/2 percent a year, and SoCal's PBR escalator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significantly lower than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WITNESS LORENZ:  A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POCTA:  A  There is a productivity factor,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X factor.  And as -- the productivity factor was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current PBR escalation, and there are differences with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because PG&amp;E, there was no escalation the first year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was agreed 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So it's -- there's other differences between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it was handled, and that is just part of the dynamics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negotiation process in each individual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Can you think of a situation in which it was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SoCal's advantage not to market transmission capacity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had been bought but was not being used?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Can I clarify -- when you say "bought," you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mean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Bought by someone else.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-- in the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LORENZ:  A  No, I can't think of a situation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 which it would not be to our interest to market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we have available to try and generate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revenues to try and recover the at-risk dollars that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been unbundled.  No, I -- I don't see any scenario --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can't imagine any scenario in which this is not in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interest, that we would be more than happy to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And other than an affiliate, which would bring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you into other problems with the affiliate rules,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presumably?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Well, we would still have an incentive to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an affiliate to generate revenues.  We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different reporting requirements and conditions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with that,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 mean that if the affiliate bought it to begin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with and for some reason did not want to use it for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strategic reason.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POCTA:  A  Well, that issue came up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regard to -- in the PG&amp;E case, again, where the core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holding capacity, and you have Gas Transmission marketing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And, actually, just -- it just so happens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reviewing that currently with regard to PG&amp;E's CPIM filing.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And they provided us information on a confidential basis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with regard to their brokering activities.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And, actually, we found that -- we haven't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completed our review of that information -- but we found,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general, they have been putting the capacity on the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And so, in essence, PG&amp;E's Gas Acquisition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Department is marketing capacity when it isn't utilizing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capacity.  And at the same time you have CGT,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California Gas Transportation Department of PG&amp;E, also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marketing most likely the same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Can there be conflicts?  I guess the simple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answer is, yes, there can be.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the Commission actually noted that in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separate decisions related to PG&amp;E and asserted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would be -- it was concerned with that potential conflict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 could exist and that it would continue to review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situation.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And, like I said earlier, that's something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we're currently reviewing in PG&amp;E's CPIM filing.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I guess the simple answer is there can be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conflict, there can be a potential conflict,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although there is a separation between those departments,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ultimately, when you go up the line, they're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shareholders, the same -- typically the same executive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directors of the holding company corporations in SoCal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But there's many corporations that have that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set-up that can compete against each other.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 guess a simple example is an auto manufacturer.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General Motors has separate divisions.  Those separate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divisions compete against each other and with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corporations, but in this case the -- can a conflict exist?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Possibly.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Hopefully, we can design a gas cost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mechanism such that there is the incentive on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Acquisition Department to broker the capacity when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unneeded even though it might compete with Gas Operation's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we will continue to review that, as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case of PG&amp;E, on an annual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Are there any ideas about what those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mechanisms might be at this point?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POCTA:  A  We haven't really thought too much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ahead about how you might restructure the gas cost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mechanism because the transmission aspect of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won't be implemented until October of 2001.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 we concluded that we have sufficient time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consider all the ramifications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settlement if the Commission adopts it in its current form,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which we're proposing, between now and even a year from now,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which would still provide adequate time to make any changes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and have those changes submitted to the Commission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an advice letter filing and have them approved.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But right now is the thought that if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sold excess intrastate transmission rights that it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 50/50 split with shareholders; is that my understanding?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 would say that's an option, but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something that -- that's an assumption, I think, that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made when it put together its analysis in some of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spreadsheets, but it's nothing that the two parties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agreed to at this point in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Another option is always -- from our standpoint,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is, well, if you just broker that capacity so it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revenues generated just simply go back 100 percent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ratepayers.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 believe the agreement now with regard to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there's interstate capacity that the core department has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allocated to them and they broker independent of SoCal Gas,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that just stayed within the GCIM, but that's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something that typically occurs at this point in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You are talking about interstate?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That's right, interstate.  And then there is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and I went to interstate from intrastate.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But there's a number of different options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could be considered.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In the PG&amp;E mechanism, actually, the revenues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would get shared, but PG&amp;E's mechanism is designed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bit differently than SoCal's mechanism.  So that was taken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 -- that was factored into the design of the mechanism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 whole as far as how those intrastate revenues may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shared.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Just to stick with core buying and selling for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little bit here, if core customers sell unused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capacity or -- well, first of all, can core customers sell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their unused storage capacities?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LORENZ:  A  When you say "core customers,"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assume you mean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Well, I mean through the Gas Acquisition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Department.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they have the option to make them available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through Hub services as a separate option from just selling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POCTA:  A  Yes.  And that's typically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mechanism that the Gas Acquisition utilizes to market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unutilized storage assets.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LORENZ:  A  They can realize greater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through providing Hub servies than they can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straight marketing of the unused capacities.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And is it also true that, at this point, it's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exactly clear what would happen to those revenues? 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might go into the GCIM; they might not?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WITNESS POCTA:  A  Yes, those would go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GCIM because really the GCIM was structured to allow for Hub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revenues to be included within that structure when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mechanism -- well, I'll back up a little.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That mechanism, some of the terms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renegotiated about three or four years ago, and that was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of the modifications made to the original mechanism,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essentially that Hub revenues would flow through.  And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those Hub revenues, in conjunction with all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aspects of their purchasing, fell below a benchmark,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those savings would be shared equally between the ratepayers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and shareholders.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 one -- there were a number of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949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modifications made, but one of the modifications was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threshold was changed from zero on the benchmark to minus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half a percent on the benchmark.  And so that was something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that was negotiated a number of years ago.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we would envision that those revenues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continue to flow through to GCIM consistent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methodology utilized.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But you are talking about capacity sold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Hub services.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What about if it's just sold on the open market,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not through Hub servies?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think that would still be consistent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way it's treated today because there is a core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today.  So I don't think there's really -- we didn't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ever address that specifically, but even if they marketed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just those services on the open market, it is essentially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consistent with, I guess, the intent of the original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agreement to treat Hub revenues through -- flowing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through -- flowing Hub revenues through the GCIM.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But as alluded to earlier, SoCal Gas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traditionally marketed excess storage capacities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Hub, so they haven't marketed that as a separate service,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traditionally.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Okay.  And would you agree with his belief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even though you didn't completely talk about it,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capacity brokered on the open market and that going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Hub servies would probably go to the GCIM,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LORENZ:  A  Yes, I would agree with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If core customers need more intrastate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transmission capacity or storage at certain times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year than they have been allocated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settlement agreement, am I correct in assuming the costs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additional capacity would be recoverable from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core ratepayers?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Q   And how would that be done?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would envision that that would be done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PGA.  And, again, that -- the way that PG&amp;E's mechanism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was designed, it was to take into account these types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what you might call incremental purchases.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In other words, if purchases were made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citygate, then their mechanism was designed to take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into account, and those purchases are compared against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benchmark at the citygate.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that would have to be taken into account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how the GCIM may be modified in the future, but I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envision those being accounted for in some manner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the GCIM mechanism and part of the incentive mechanism.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it's -- there is at least a potential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SoCal will be partially at risk for those costs, or not?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 think those costs would be measured against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benchmark, and they would be at risk to the extent they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as those costs compared against a benchmark.  At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that's what I would envision at this point in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And so this would be their incentive?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Buy low, sell high?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Buy low.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Okay.  Turning to another area, in your --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Attachment 2, Mr. Lorenz -- you actually don't need to look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at this because you'll know what I'm talking about --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attachment there's a number of employee costs -- Social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Security costs, et cetera -- that are separated from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O&amp;M and A&amp;G costs, separate line item.  And I'm wondering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why that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 mean, aren't those types of costs usually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included in either A&amp;G or O&amp;M?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LORENZ:  A  Yes.  I think they are. 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subcategory, in effect, of the A&amp;G.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I think there was just additional detail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provided with regard to how those costs were -- what portion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of the A&amp;G were related to those costs that could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specifically identified as opposed to an allocation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total A&amp;G expense of the organization.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POCTA:  A  Let me -- maybe I'll chime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Are you referring to Social Security,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unemployment taxes?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In a general rate case, those are separately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stated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Basically, if you went down on your summary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earnings, you'd have your O&amp;M costs, you'd have your A&amp;G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costs.  Then at the bottom you'd have your taxes other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 income.  And, essentially, that's what that line 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Social Security, unemployment insurance taxes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part of the taxes other than on income.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then the general plant is a subgroup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-- of plant that's -- again, if you looked at a summary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of earnings, you'd see general plant separately stated.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with general plant what they have done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is taken an allocation of general plant, a percentage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allocation of general plant, and allocated that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unbundled transmission component.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Okay.  In Attachment 4, do you have any idea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comparison is between the backbone -- what's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designated the backbone system and the local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systems in terms of miles, miles of pipe?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I don't have, your Honor,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specific numbers.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have certainly a general sense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backbone system in terms of miles is a small portion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maybe not small, but it's certainly a portion, a relatively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smaller portion than the local transmission and distribution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 terms of miles of pipe.  I seem to recall some statistic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like SoCal Gas has 25,000 miles of total pipeline network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But you are not sure how to break that up?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But I'm not sure how that breaks down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local transmission and distribution.  And don't hold me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25,000-mile number either,  but I seem to recall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number like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turning to Attachment 3, I was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unsure about when -- did you say at one point that the 50/50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allocation was simply an assumption that was made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minimize rate shifts?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No.  The -- you are talking about the 50/50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allocation of transmission O&amp;M and A&amp;G?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No.  That was not a simplified assumption or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assumption directed at trying to minimize the cost shift.  ]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That was based on that study of O&amp;M costs.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reason that it's -- there is a 50-50 allocation even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though the transmission local versus backbone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straight 50-50 is because the study said that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higher O&amp;M costs associated with local transmission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it's in densely populated areas compared to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transmission.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So, no, that -- the intent of that was not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to try and minimize cost-shift at 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Then was it with regard to the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reallocation of the 4 million 75?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So I just had it a line too high.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On page 16 -- and, again, you probably don't need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to look at this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Is this prepared direct?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-- you talk about market power being curbed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regard to transmission unbundling because of SoCal's 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sell unused transmission.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I'm wondering what you see as the curbs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accumulation of market power for storage other than the fact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other people own storage?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Or is that pretty much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There is similar situation with regard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storage, and that is we can market unutilized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capacity on a short-term basis basically through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operations hub services that would be provided.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 storage capacity that had been marketed,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sold by others, but was not being utilized, the system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has capabilities.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We can then utilize those capabilities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on a short-term interruptible basis hub services through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operations.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There would be the same kind of protection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against market power on storage.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Do you know where that is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You actually don't need to look now.  I mean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if you can tell me later, that's fine with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I can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 know you've said this before, but I'd like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repeat for me why it was determined that the 15 Bcf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was reduced in storage from the amount allocated in the BCAP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 the core was considered expendable at this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Yes, it was -- the core's reservation for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inventory was reduced from 70 Bcf to 55 Bcf in order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reduce the costs that were allocated to storage customers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to core customers as a result of that storage allocation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 recognition that the value that was being obtained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use of that additional 15 Bcf was not equal to the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 was being incurred associated with the use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15 Bcf and that that 15 Bcf was not needed in order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continue to provide reliability for core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POCTA:  A  And I might mention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informally through the years, we've discussed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reservation and inventory reservation specifically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with SoCalGas; and I know that their gas acquisition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department had inferred from time to time, and we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actually felt from time to time, that the 70 Bcf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more than what they likely needed for reliability purposes.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Historic- -- a lot of the reservations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issues surrounding reservations such as storage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come out of or are associated with historical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allocation also.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In other words, it's a situation that existed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well, if they have to pay the costs, they might as well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reserve the capacity.  And there wasn't always -- you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always have a situation where parties were looking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most optimal need for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There is a need associated with a cost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impact or a historical cost allocation impact that may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existed for a number of years.  And what we're trying to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is look more at what the core's -- how to optimize on behalf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of the 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And I'm not saying that -- or alluding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reservations here are a perfect optimization on behalf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the core, but maybe closer to that goal.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I would expect that in the future,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if we would continue to evaluate those reservations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 conjunction with SoCalGas, we'll continue to look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optimizing any reservations held on behalf of 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in the future.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At page 21 of your direct, Part 2, I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wondering if there was a price fixed at which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Operations will be buying imbalances, or does that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fluctuate?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LORENZ:  A  The price that gas operations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will pay for supplies will simply be the market value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supply at that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So, yes, it will vary from month to month 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market changes from month to month.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Is it fixed to anything?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No, it's not fixed to anything.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We have -- in effect we have a budget because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have gotten penalty revenues, imbalance revenues,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part of what we're using to pay for the gas that we have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buy to satisfy those imbalance positions.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So, in effect, we have a budget but, no,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there's no established index price.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So when SoCal -- go through with me again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what happened.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SoCalGas operations buys these actual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imbalances.  This is not chip-trading.  This is actual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What happens to that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gas will be available -- if we purchased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gas, it would be available for sale to those customers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had underdelivered a negative imbalance.  So you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selling -- buying and selling at the same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then to the extent that there is a net impact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of those two if they don't specifically offset, then at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future period we would have a sell of that volume or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purchase of that volume in order to get back to the zero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But basically, we're just offsetting imbalance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positions by -- from buying and selling amongst customers.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then ultimately we would either have a sale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 purchase to get back to the zero position.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Are you -- is this a profit center?  Are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trying to make money on this?  Or are you just trying to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back to zero?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Just trying to get back to zero.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If you do make money, what happens to the money?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The comprehensive settlement doesn't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that.  And we don't address that in the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phase.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But we just haven't addressed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I don't know the answer to that at this stage.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If an entity is connected directly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backbone system, what rates are they paying?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Are they paying both backbone and local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transmission?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They would continue to pay the tariff rate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service.  That tariff rate now includes what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consider backbone and local transmission.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in the new framework, that tariff rate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 reduced as associated with the unbundling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backbone transmission cost.  So they would continue to pay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tariffed rate for the balance of the service that,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effect, they would be paying the tariffed rate for local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transmission and distribution service.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When gas operations is selling hub services,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 using essentially the same line pack and draft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core uses?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Basically, the line pack and draft is utilized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for, in effect, daily balancing.  It isn't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core's use of assets for hub services nor is it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959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really be part of the gas operations assets for hub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services.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Gas operations will be utilizing any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storage capacities that were unbundled and available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marketing that we hadn't been able to sell, and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utilize those to provide hub services.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Did you have a response to the point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was made -- I can't remember whose testimony now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about getting consideration for rescinding the SDG&amp;E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and Edison contracts?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Yes, I recall that testimony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cross-examination.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I've reviewed the provision of the settlement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which that -- those contracts are going to be suspended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rescinded, and I can speak for -- on behalf of San Diego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Electric the revenues that are being given will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in a reduction in their cost.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That reduction in cost is going to be flowed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through to ratepayers on the San Diego system.  So that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savings to San Diego is going to result in a cost savings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San Diego Gas &amp; Electric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I have also talked with Southern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Edison with regard to the revenue, and the treatment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same.  That is, the reduction in cost 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California Edison will also be flowed through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their customers as a reduction in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So that's in lieu of any consideration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MR. PEDERSEN:  I have an objection,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That's clearly hearsay evidence.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We'd like to get the answer to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Edison is a party to this proceeding, and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would be great if they could sponsor a witness to testify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They might have told Mr. Lorenz that, but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it's clear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ALJ BIREN:  But I mean hearsay is admissible.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DAY:  It's sacred in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GILEAU:  It's good hearsay.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ALJ BIREN:  So overruled.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LORENZ:  The question you were asking was: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What's going to happen to the revenues that are being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Q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mean was there any -- oh, well, I don't know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so was that -- I don't know how to do this without getting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into your settlement talks -- but was consideration at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discussed?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You may want to object to that, but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essentially what my question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LORENZ:  A  I guess I could say, no,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wasn't -- that wasn't a factor in the consideration.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That is something that we have determined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subsequent to those negotiations.  Those revenues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flowed back.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The determination was part of the overall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negotiation of that provision.  Settlement was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overall negotiation.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POCTA:  A  And there was -- from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standpoint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LORENZ:  A  It's not from San Diego's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perspective.  It might have been from ORA's.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POCTA:  A  From our perspective,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continue to have Edison having their rights to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at Wheeler Ridge, it would have made the open season messier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because Edison would have had these rights and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had to deal with what they would have paid for those rights,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and then they would have likely had been in the secondary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market immediately trying to broker those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So you would have had to deal with how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would pay for consideration of those rights, what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they would have, and, logically, why?  I mean they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need the capacity.  The capacity's no longer treated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 incremental basis.  The costs are rolled into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Now, we're unbundling those same costs,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we would like to make -- provide the capacity to the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There really didn't seem to be any reason to hold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Edison to anything.  It seemed to be a bigger benefit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simply make that capacity available and eliminate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requirement for Edison to make payment for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after the new structure is implemented.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BEACH:  A  In some sense, you can view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making available a significant block of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to the whole market is the consideration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market as a whole has gotten from ending those contracts.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And to add one more point,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Wheeler Ridge has conditionally been a constrained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point, and you had a provision in the interim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considered expanding that receipt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So, again, why not simply eliminate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requirement Edison has for that capacity and make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capacity available to the market entirely in the open season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except for the set-aside for San Diego's 15-day opportunity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to take or exercise.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Can you enumerate your -- or explain further why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you see the open season as preferable to an auction of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receipt point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They're just different methods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make the capacity available in the marketplace.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The postage stamp rate approach was one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settlement parties as part of the negotiations agreed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was a preferable approach to making the capacity available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to the marketplace and having parties bid term as opposed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bidding price.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that allowed the benefits of the secondary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encourage an active secondary market because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realization of value can be achieved through a secondary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Then you're going to have a very liquid, active,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and functioning trading secondary market as another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consideration for why that structure was chosen.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Did you want to add something,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I could add something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 lot of the -- some of these discussions I have had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customers, noncore customers specifically outside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settlement negotiations, is that customers -- most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customers and their representatives are adamantly opposed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an auction mechanism.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They, as Lad was saying, prefer to bid term based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on the cost of service, and, if need be, have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nominations or bids prorated back rather than bidding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price above cost of service.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that's just generally the preference of most,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if not all, of the noncore customer representatives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participants that I've spoken with.  And that goes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outside of settlement talks and discussions in general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auction mechanism versus the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you can see that this open season does differ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 some respects from the PG&amp;E open season because this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season does provide a first open season -- a second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season only for customers.  And customers, again, wanted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opportunity to secure firm rights on the system, and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what that provides for that class of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And the ability to secure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firm rights at the embedded cost, that was very key to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interest.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BEACH:  A  If I could just expand upon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of the complexities of an auction.  If you have an auction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allows bids above the cost of service, then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 in -- are faced with a very complicated problem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trying to decide what to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Because if the auction recovers more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embedded cost revenues, then there has to be some mechanism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flow those revenues either back to customers or to share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them with the company or something like that; and it becomes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very difficult to know what to bid when you don't know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everybody else is going to bid and you don't know how much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revenues are going to be flowed back to you as a result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auction.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So, certainly from a customer perspective,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approach is much simpler and much easier for the customer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understand than the complex auction methodology.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Thanks.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Turning to OFO trading, am I correct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chip trading occurs the day after the OFO day exclusively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ALTRA?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LORENZ:  A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On the OFO day itself the gas, the actual gas,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can be traded as part of monthly imbalance management;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The imbalance would occur on that OFO date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part of your monthly imbalance, and then it would be traded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during the subsequent monthly imbalance trading period.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That doesn't necessarily start the thing off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day after.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That's my confusion, yes.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This goes back to my confusion yesterday. 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so I'm clear about this, you're only -- or customers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only trading the actual gas in that little window the next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month?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For the monthly imbalance gas,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The monthly imbalance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But on a day-to-day basis, trades are made;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they not?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Well, we're going to open up the trading period.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So once you know what your imbalance is, then you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continuously trade up until the end of that month.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So we have to notify you as to what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imbalance position is.  And from then on you can start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trading those imbalances.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And then when you're doing that trading, that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be on ALTRA or some other way?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Is there any likelihood in your mind of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prices increasing to the point where it would be cheaper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customers to pay the penalty on the OFO rather than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purchase gas to make up an imbalance?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We have been concerned about that and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decided to go with the fixed dollar amount penalty imbalance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charge the same as has been adopted on the PG&amp;E system.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They have a fixed dollar penalty amount on the PG&amp;E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far there hasn't been any gaming opportunities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that have been presented as a result of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If those should materialize -- and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believe that there's a likelihood or strong possibility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could occur -- but if it should occur, then that can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brought to the OFO forum and addressed in that manner.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In Attachment 8, which was to your direct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then in a lot of the data requests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Popular item.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Q  -- there's a variance in assumptions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with regard to the year.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For instance, the EOR's transmission is for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cold year, but balancing is for an average year. 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CTA's transmission is for an average year, but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retail is for a cold year.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I'm wondering why there was that variation and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you think it makes a difference.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WITNESS LORENZ:  A  I think you're referring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The assumptions.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-- the assumptions.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the assumptions are a reiteration of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allocation factors that were utilized in the development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this table as to how costs were allocated amongst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Most of those allocation factors and use of cold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year throughput versus average year throughput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allocation factors that were determined and utilized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1999 BCAP.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So we were just reiterating those assumptions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make it clear that this was the allocation factors we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using.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So if anyone wanted to compare those against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allocation factors that were used in the BCAP, they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see that they were the same.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So it's just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So I should have asked this question in the BCAP.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LORENZ: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It's just a reflection of the fact that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BCAP there are different allocation factors for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cost items, and those are -- there's a strong basis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those in the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We didn't address or look at those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reasoning behind those allocation factors as part of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We adopted those.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Q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LORENZ:  A  We had enough trouble talking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about embedded costs without going into how those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argument about allocation factors.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Q   Okay.  So this is another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clarification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Is it the comprehensive settlement parties'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expectation that local transmission, backbone transmission,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and storage operating expenses, capital costs, rate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return, and revenue requirement would all be excluded from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2003 GRC or cost-of-service review?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LORENZ:  A  Yes, it is our intention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those would be outside of the GRC or PBR mechanism.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Okay.  This is another clarification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In your direct, Mr. Lorenz, at pages 14, line 3,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you had a question about whether the volumetric rate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correct on that page.  That's right?  Page 14, line 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LORENZ:  I think we may have a pagination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problem.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My copy doesn't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(Document handed to the witness)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ALJ BIREN: 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LORENZ:  Would you please repeat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question?  I'm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ALJ BIREN:  Q   Just whether that was correct.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LORENZ:  A   Yes.  It is half of the 7.2591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plus an additional 4 cents, approximately 7.591,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divided by 2.  We took 7.6 and divided by 2 to get 3.8.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SoCal has a pending advice letter proposal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firm short-term transmission contracts.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was wondering how -- what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comprehensive settlement the procedure would be for holders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of short-term contracts with regard to obtaining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receipt point rights?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Those contracts would be treated the same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any other existing contracts or long-term contracts.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the fact that the agreement talks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long-term contracts just happened to use that term?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refers to short-term contracts as well?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believe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969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It's the comprehensive settlement at page 6.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 am going to move on, assuming your answer isn't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change from looking at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In the open season when customers assign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rights in the first stage to a marketer -- I think we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asked you this question before, but it is important enough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I want to ask it again -- does this capacity 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toward the 40-percent limit for that marketer?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Yes, it does.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Assuming a 40 percent limit was exceeded,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how would you see that being dealt with?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The party who had acquired that capacity or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about to acquire that capacity as a result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season would be denied the ability to acquire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once they had reached that limit.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So if they had bid a quantity in the second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third stage of the open season and the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examination of that bid in conjunction with the other bids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determined that they then held more than 40 percent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capacity, they would then be limited according to that 40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So your view is that it just wouldn't happen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because SoCal is monitoring it and since it is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in the open season that the 40 percent applies anyway?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Yes.  In effect, we would be policing that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those open season processes.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Mr. Beach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did want to clarify something.  Yesterday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during -- maybe that is not appropriate.  I'll wait.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Your counsel will elicit.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In your direct testimony, Mr. Beach, at page 6,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you state that EG customers rates will be reduced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3 million compared to the BCAP rates before considering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impacts of core unbundling.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I'm wondering if there's a conflict there or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way to reconcile that statement with Attachment 8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Lorenz's direct testimony which shows something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different?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BEACH:  A  Yes.  I think I can explain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 believe that Attachment 8 includes the impact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the core interstate unbundling.  And the impact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interstate unbundling is to transfer costs to the noncore,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including electric generators.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the $450,000 shown there as an increase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electric generator rates includes the impact of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interstate unbundling.  If you take that out, I believe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impact of the core interstate unbundling is the 3.6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is shown under Change in Noncore ITCS.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I think that's the difference between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number in my testimony, the 3 million, I think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look -- if you take out the 3.6 million change in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ITCS, you will come up with roughly a $3 million decrease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before the core interstate unbundling.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I only wanted to take an hour, and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really close.  So that completes my cross.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We will go to redirect.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SULLIVAN:  Thank you, your Honor.  You actually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asked my very first question.  So I will go to number two.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BY MR. SULLIVAN: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Mr. Lorenz, Mr. Pedersen asked you if you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quantify the cost under the interim settlement that a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transporter could avoid if he chose not to take the 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of storage he's allowed to choose not to take.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Do you have a number for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LORENZ:  A   Yes.  I have gone back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researched that.  The credit that a CTA could receive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be 2.9 cents per decatherm for the storage that they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elect not to take under the interim settlement proposal.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Mr. Hawiger asked you some questions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allocation of A&amp;G to transmission and then the allocation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transmission related A&amp;G between core and noncore customers.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Can you clarify exactly how A&amp;G is handled according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Yes.  The allocation of A&amp;G cost is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percentage of the O&amp;M costs.  So, for transmission,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for the unbundled backbone transmission, or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transmission costs, there is an allocation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O&amp;M expenses for transmission -- for the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system.  And that is included in the quantification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embedded cost of the transmission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That is, the $138 million of embedded costs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transmission includes in that $138 million an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of A&amp;G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then when we split that $138 million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backbone transmission and local transmission, $73.7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for backbone and $64.3 million for local, each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includes a proportionate share of the A&amp;G expense.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So the backbone transmission cost is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unbundled with SoCalGas at risk, including an allocation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A&amp;G costs for the backbone portion.  The 64.$3 million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local transmission costs and the resulting included A&amp;G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expense in that, that is to be allocated based on cold-year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throughput as it was done in the 1999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while that is done -- is allocated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cold-year throughput based on '99 BCAP, that is subject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revision in subsequent BCAP decisions.  So that is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backbone transmission that remains bundled.  And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allocated as part of cold-year throughput.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Mr. Lorenz, you were asked I think yesterday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about a question that the judge had asked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post-interim settlement parties and was referred to,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 believe on the last page of Exhibit 108 -- it's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 last page -- it's not 108.  It's 106 that deals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Appendix E to the interim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And the Question 27 listed there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why calibrate residual volume to billing amount instead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calibrating billing to daily volume residuals.  If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amount is most accurate, why not just use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the response in 106 was:  The appendix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prepared by SoCalGas.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Do you have any explanation for why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agreed to the inclusion of those provisions in the 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Yes.  Directly measured monthly core use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billing records is the most accurate measurement of total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core use.  There is no direct daily measurement of core burn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we have access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Daily core-demand estimates come from models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derive that core burn by subtracting daily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measured noncore burn, because we do have daily meters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measurement for noncore customers on a daily basis,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and subtracting that from total core send-out less fuel,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and some other factors.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So we can arrive at what core burn is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 residual method, at least approximated.  And we use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information in the development of the models to estimate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core demand.  And then those forecasts are calibrated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those daily residual core estimates.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then those daily core estimates or forecasts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are what are going to be used for OFO day calculations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with regard to what the core's demand was on that day.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those are more accurate than billing record,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true-up kind of mechanisms.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that's why we have chosen to use that method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for determining core demand on a daily basis, use the models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instead of any kind of residual method.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If there is any follow-up on that that you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like, your Honor, we would be happy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No.  I understand.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SULLIVAN: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Mr. Lorenz, Mr. Hawiger asked you some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related to the Montebello storage field.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Under the comprehensive settlement, how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 Montebello storage field handled?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The comprehensive settlement deliberately does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not address whether the Montebello storage field should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sold.  And it deliberately does not address whether or when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its costs should be removed from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That comprehensive settlement provides --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will refer to Section 2.1.3.7 at page 35 -- that the issues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related to Montebello should be addressed in a proceeding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other than I. 99-07-003 that specifically addresses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Montebello.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If and when the cost of Montebello should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taken out of rates would be addressed in those proceedings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as would be the issue of the allocation of any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reduction among customer classes.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Because SoCalGas' rates are already subject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refund as of September 16th, 1999 with respect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Montebello, there will be no harm to ratepayers in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resolving the Montebello issue as part of this proceeding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I. 99-07-003.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Mr. Lorenz, you were asked some questions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providing of the comprehensive settlement with respect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to whether the retail core's allocation of intrastate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backbone transmission rights by receipt points matches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its allocation of interstate pipeline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Can you explain whether there is an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match of those two items under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Yes, there is an appropriate match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allocation of the retail core's interstate rights and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intrastate rights under the comprehensive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Let me just go through the numbers briefly.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In the retail core for interstate rights,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at North Needles 300 million a day, and then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intrastate rights they have 300 million a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At Blythe they have a 340 million a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allocation of interstate rights and a 340 million cubic-feet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day allocation or reservation of intrastate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At the Topock delivery point, the core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core, has reserved 300 million a day of interstate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290 million a day of intrastate capacity rights,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slight 10 million a day mismatch that can be dealt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associated with releasing interstate capacity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 there is almost a perfect match at the assumed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10-percent CTA penetration level between retail core's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interstate and intrastate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You were asked some questions about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provisions of the comprehensive settlement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reservation of intrastate backbone transmission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for CTAs, core transportation agents, and basing that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retail core's interstate capacity reservation.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Can you explain whether the provisions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comprehensive settlement here will operate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a reasonable manner?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The CTAs will get backbone intrastate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transmission reservation that is proportionate to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core's interstate reservation.  As we just went through,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there is almost a perfect match between those two.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that provision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 was there; that is, basing the CTA's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the core's interstate reservations to make it clear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CTA's are not required to take an allocation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core's capacity on the North Coastal system that is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core's receipt of POPCO supplies, but only to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an allocation or reservation based on core's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supplies.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So that is why it was based on the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capacity reservation, and that match makes it a good fit.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Mr. Lorenz, I would like to follow up on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shoot me if I am doing something bad,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-- on a question the Judge asked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Exhibit No. 2 on page 14.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Line 3, the two figures that appear on that line,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could you see where the decimal points are and tell 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whether the decimal points are in the right place?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You are doing the right thing.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SULLIVAN: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LORENZ:  Yes.  On that line the sentence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reads: "The alternate rate will consist of a demand charge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of approximately," that should read dollar sign 0.38.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one is correct.  "Dollar sign 0.038 per decatherm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 volumetric rate of," it should read or be corrected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read "0.038 per decatherm."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Then the rest continues.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So the second number is incorrect.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SULLIVAN: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HAWIGER:  Could you repeat the page.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THE WITNESS:  Page 14, beginning at line 3,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 believe.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SULLIVAN:  Q   Mr. Lorenz, there were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the panel regarding the potential for a bottleneck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citygate under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Do you see any potential for that occurring?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No, there is no potential for a bottleneck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exist at the citygate or the intersection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backbone transmission and the local transmission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We have 3.5 Bcf backbone transmission rights.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But the system, SoCalGas system, for delivery of volumes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customers has a capacity on a theoretic basis, simulation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basis, design basis, of about 5.6 billion cubic-feet a day.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 fact, we have had send-outs on our system of 5.3 billion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cubic-feet a day that occurred on 12/21/89. 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our all-time record peak send-out day, 5.3 Bcf.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The 3.5 billion cubic-feet a day of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transmission rights, you add to that the firm withdrawal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capability of the storage fields, another 3 billion,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3.1 billion, and it is those two combined that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capability to deliver gas on the local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So there is no bottleneck that occurs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backbone intersects with the local transmission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because that is also where the storage fields then add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volumes to the backbone capacity to create the total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to deliver gas to end-use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Under the comprehensive settlement,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an end-use customer have to hold backbone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rights in order to withdraw gas from storage and have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delivered to its premises?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No.  A customer does not have to hold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transmission rights for delivery of volumes out of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their end-use customers.  You have to have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transmission capacity to get volumes into storage. 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considered part of the backbone transmission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But out of storage through the local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and distribution to end-use customers, no, you don't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to have a reservation of backbone transmission in order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With respect to the peak-day requirements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that you mentioned in your previous answer, is the 35 Bcf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of storage inventory reserved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settlement for core reliability sufficient to ensure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withdrawal rates for reliability from storage can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met?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It is more than sufficient for that. 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system's capability, storage systems' capability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979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3.1 billion withdrawal capacity only requires an inventory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 about 25 Bcf in total in order to deliver that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volume out of storage.  The core, retail core, has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excuse me -- the total core has 1935 of withdrawal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assigned to it as part of this comprehensive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And that only takes between 17 and 18 Bcf of inventory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order to produce that 1935 of withdrawal capacity or what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call deliverability.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So the core's 35 Bcf of inventory that is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reserved provides core reliability really from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perspectives.  It is more than adequate and meets the needs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provide the deliverability associated with the 1935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of withdrawal capacity, and it provides the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inventory that's necessary for seasonal reliability to match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1 billion a day of flowing supply against the total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demand that they will see during the winter period.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it meets -- provides the reliability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from peak day and from a seasonal-use perspective.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Mr. Lorenz, you were asked questions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way the system is balanced in the interim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and the way it's balanced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How does the way the system would be balanced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under the interim settlement compare with the way the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is balanced on PG&amp;E in light of all of the decisions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Commission to date on the PG&amp;E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The PG&amp;E system under -- on the PG&amp;E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under the Gas Accord and the subsequent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settlement recently approved by the Commission,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balances using -- its called system balancing, but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utilize specific assets that are dedicated to the balancing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function.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They define what those assets are, and then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look at what kind of balancing service is being provided,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compare it against those assets that are allocated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balancing function.  That is very similar to what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going to do under the comprehensive settlement but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going to do it for the core and noncore separately.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Under the interim settlement proposal,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we continue with what we refer to as system balancing,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but it is much different than the system balancing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PG&amp;E is utilizing.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Under the interim settlement it is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balancing in which any of the unutilized storage capacities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are available for balancing, including those capacities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have been sold to or allocated to core or noncore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 total can be utilized for balancing purposes.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So under the interim settlement, if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requirement for additional balancing capacities,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even though the core has paid for those, noncore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can utilize them as part of, quote, system balancing.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I didn't want any misconception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system balancing under the interim settlement as opposed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to the system-balancing structure under the PG&amp;E OFO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Gas Accord arrangements.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Mr. Lorenz, you were asked a number of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about the metering constraint on deliveries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Kern-Mojave pipeline to SoCalGas at Wheeler Ridge.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Were you present when Mr. Weaver testified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same subject?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Yes, I was.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And did you have an opportunity to consult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SoCal Gas's engineers about what Mr. Weaver testified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subject after you heard him?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Yes, I did.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And based on that consultation, do you agree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what Mr. Weaver testified to as to the metering constraints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from Kern-Mojave to SoCalGas at Wheeler Ridge?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Yes, I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Can we take a break pretty soon?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SULLIVAN:  Now is fine.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We will be back in 15 minutes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 recess that is slightly before quarter of.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(Recess taken)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ALJ BIREN:  We are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We're going to interrupt the redirect briefly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some more cross of Mr. Pocta by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            EXAMINATION                  resumed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BY ALJ BIREN: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 So, Mr. Pocta, your direct at page 6 --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that's Exhibit 4 -- you are talking about stranded costs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interstate core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I was wondering what your expectation is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you know what the stranded costs would be in 2001?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POCTA:  A  Just associated with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interstate unbundling?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My expectation would be that the core aggregators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would represent anywhere from 5 to 10 percent of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share.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on that basis, assuming that all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aggregators rejected interstate capacity -- excuse me --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direct assignment of interstate capacity from SoCal Gas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any manner, that it would be stranded costs in the range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6 million at the 5 percent range to 12 million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10 percent range.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So then the 5-million cap, you would expect,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wouldn't cover all of the stranded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The 5-million cap would in most cases because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allocate stranded costs first between core and noncore on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50/50 basis.  So at the 6-million level you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3 million going to core and 3 million going to noncore.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At the 12-million level, would you have 6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to core, 6 million to noncore.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You would go slightly above the 5-million figure.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if you did exceed this 5-million figure, then those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balance of those stranded costs would get allocated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exclusively to core transportation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 you have any idea what the core has paid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ITCS over time to now, and then to 2002, what they will be?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To now they have been approximately at the cap.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So through 1999 -- let me back up.  I believe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brokering was implemented about in 1992.  So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approximately 1992, 1993 through 1998 at least, I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they reached the cap every year in stranded ITCS cost.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figure was approximately 13 million per year.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In the year 2000, again, they'll be close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But the forecast was, in the BCAP, the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would be based on the reservation.  The maximum, as noted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my footnote, is approximately 11.9 million; and I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BCAP figure is fairly close to that, about 11.5.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So the maximum in the years 1999, 2000, and 2001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would be approximately $12 million.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The actual ITCS dollars, of course, depend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market conditions and how much market -- how much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interstate capacity is brokered for.  However, it's probably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going to be in the neighborhood of 11 to 12 million, maybe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even down to 10 million.  It just depends.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Okay.  We have had a lot of discussion about why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there's a slightly higher system load factor than under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than there was in the BCAP, but I don't think we have talked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about why there is a premium on the MFV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Can you tell me about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It's negotiated.  I don't know how much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more I can go beyond that.  It provides customers an option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to the SFV rate.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 SFV rate is designed to recover 100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of the unbundled revenues at the 79 percent load factor.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When you move to an MFV rate design or --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referring to MFV, which is actually in -- at the federal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level is a modified-fixed-variable rate design. 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actually a 50/50 rate design:  50 percent demand; 50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volumetric.  When you move to that type of rate design,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increases the risk of recovery -- excuse me -- increases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utility's risk of recovery of those unbundled revenues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And I suppose as a quid pro quo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some -- an option to customers to take that 50/50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design structure, we also included a premium within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rate design.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Because, of course, if you elect a 50/50 MFV 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customer -- let's say Gas Acquisition elects to take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Blythe capacity at a 50/50 rate design structure, then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are responsible for 50 percent of the demand charges 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premium.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But, in fact, if it's -- let's assume it's a warm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year.  They would likely not use a significant or not flow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significant volume of that -- of gas utilizing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and, of course, wouldn't pay any of those costs.  Plus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would also be able to broker that capacity to a third party.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by virtue of brokering that capacity,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have less revenues that they need to recover to cover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core Gas Acquisition's fixed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By the same token, if core -- the benefit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taking a 50/50, again from the core's perspective,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Blythe, again, even if you have an increase in demand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Blythe and you take that -- it's a colder-than-average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and you're taking those volumes at close to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reservation, on a per-unit basis you're selling more gas.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So you're not really experiencing a rate increase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you're flowing higher volumes of gas because you're selling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higher volumes of gas due to the colder weather.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So that rate structure is very attractive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Gas Acquisition's standpoint, especially since they have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option of taking an MFV rate design at -- they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option at each individual receipt point whether to utilize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 SFV structure or MFV structure.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And that trade-off, at least from ORA's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perspective, was well worth the premium built in, which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trade-off from the utility's perspective in providing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that option.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And would you see the same trade-off for a 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load customer?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Well, the core is a low load factor customer,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they should see the same benefits from that type of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structure.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Of course, the core is also -- has had a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reservation.  So the customer would have to decide do I want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commit to storage in the open season, or do I want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contract for storage, or, again, do I just want to buy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 citygate.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BEACH:  A  Your Honor, I can state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MFV or the 50/50 option was a very attractive feature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comprehensive settlement for lower load factor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generators that support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Okay.  Looking at page 15, Mr. Pocta,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direct, this may be just a coincidence, but I'm looking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the middle of the page, and there are two lines.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One says:  However, based on the current BCAP,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SoCal Gas has been generating approximately 10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annually in storage revenues.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Under the current BCAP sharing, at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5 million in stranded costs would be allocated to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through the NSBA, excluding the scaling impact.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Is that -- is it just by chance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5 million is half of 10 million or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POCTA:  A  Yes, because SoCal's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approximately $20 million in the current BCAP --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it's 21 million.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based on some information that we had in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possession from the BCAP, they are generating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10 million annually.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Now that's just a rough estimate.  That varies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considerably, but it's a figure we had in some workpapers.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 so the stranded costs would be approximately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10 million.  And if you allocate that 10 million 50/50,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customers are allocated 5 million, and the utility is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risk for the other 5 million.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Now I might mention one caveat with regard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risk in the BCAP and through the MSBA.  They are not at risk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for the scaled storage revenues.  The 21 million represents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unscaled storage revenue requirement.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The scaled storage revenue or the scaled cost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another approximately 10 million.  They are -- they are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at risk for that amount.  That amount is directly allocated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to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that's really why I tried to keep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testimony fairly simple because when you start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compare one component of unbundling, let's say storage,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methodology used to allocate storage on an LRMC basis,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they are just really hard to make comparable because,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this case, you have -- they're at risk for the scaled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storage revenues, but they are not at risk for the unscaled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storage revenues.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when we unbundle, then we unbundle all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storage revenues; but we haven't unbundled Montebello,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is a storage facility.  So it's really difficult to start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making these comparisons of one component.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And when we analyzed the settlement, we tried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look at it, as a package, how does the cost allocation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BCAP compare to the cost allocation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I think I asked this previously, but just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go over it again:  And the scaled components that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are still responsible for, is that an item that's up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discussion in the next, whatever, proceeding, BCAP, PBR?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Yes, it would be up for discussion in the next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BCAP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Hopefully, the issues won't be as contentious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and that's what we have found in the PG&amp;E case --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functions which have been unbundled are typically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functions that are highly disputed in the BCAPs because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have a significant impact on the allocation of costs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core and noncore customers, mainly, the transmission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storage resource plans and the LRMC allocators.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so I would expect that that would be less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contentious in the future in cost allocation proceedings.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Thank you.  That was 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Please continue with redirect.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SULLIVAN: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BY MR. SULLIVAN: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Mr. Lorenz, Judge Biren asked you a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about ways in which customers could manage imbalances on OFO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days.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When do you declare an OFO on a particular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LORENZ:  A  OFOs are declared at 7:30 --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7:30 in the morning for the next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On the day you declare the OFO, are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opportunities for customers to make sure that they don't 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outside the OFO imbalance tolerances for that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Yes.  In addition to the trade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opportunities, chip-trading opportunities during the day,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you can adjust your purchase levels by changing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nominations through the four cycles that are available,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of which are available before the OFO is declared.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So you have four opportunities to adjust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purchases, sell off volumes, or buy additional volumes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whatever it takes -- in order to stay within tolerance.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989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So, in effect, you can do trading by adjusting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your purchases during an OFO cycle.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Does a customer have to use the ALTRA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under the comprehensive settlement to do what you have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described?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No.  That's just part of the regular nomination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in the scheduling and buying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You were asked some questions yesterday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Mr. Power about the open season process for transmission,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backbone transmission and particularly with respect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three stages in the initial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you were also asked about limits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amount that noncore customers could bid in each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stages.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Have you had a chance to review your testimony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that subject?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Yes, I have.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Do you have any corrections?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Yes, I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During that cross-examination, I indicated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customers had a limit in the amount that they could bid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third stage of the open season.  And I went back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reviewed the comprehensive settlement document, and I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refer you to page 15 at the bottom, in Section 1.1.3.6.1,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First Stage of Initial Open Season, and then the last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sentence on that page.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   "The maximum customers can bid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in the first and second stages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based on their consumption in the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recent annual period for which data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available prior to conduct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season."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There is no limit associated with the amount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 customer can bid in the third stage of the open season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in that third stage.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There is a limit in the first two stages,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there is no limit in the third stage of the open season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regard to the amount of capacity they can bid for.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And do you think it makes sense to have no limit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on customers in the third stage?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Yes, it is appropriate not to have any limit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customers since there is no limit on all the other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participants in the third stage of the open season. 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everyone is on the same basis, the same level playing field,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with regard to the opportunity to acquire capacity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third stage of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You were asked some questions about answers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prepared by the post-interim settlement parties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Judge's questions in Exhibit 106.  And I believe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asked a question about an answer they had provided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respect to the impact of the interim settlement on GCIM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changes during the term of the interim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What is your view as to the impact of the 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settlement, if it were approved, on changes to the GCIM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mechanism during the term of the interim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The interim settlement only provides that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only prohibits -- I should say the interim settlement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prohibits changes in the GCIM that are inconsistent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provisions of that interim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It does not preclude or prohibit changes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GCIM in total.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It only precludes changes to the GCIM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be inconsistent with the provisions of the 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Mr. Hawiger asked you some questions about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benefits to core customers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settlement described in your prepared testimony, including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both quantified and nonquantified benefits.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Can you summarize what you believe the benefits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the core customers would be from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settlement that are not quantified in your prepared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testimony?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My exhibit Attachment 8 shows the quantified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benefits to customers and retail core customers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with the comprehensive settlement, but that exhibit doesn't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capture many of the benefits that could accrue, and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expect would accrue, to core customers and particularly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retail core customers associated with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It doesn't capture the secondary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opportunities for the brokering of intrastate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transmission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It doesn't capture the secondary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opportunities from the marketing of storage capacities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secondary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It doesn't capture the fact that there is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additional Topock allocation to the retail core as a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of the comprehensive settlement.  They get an allocation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290 million cubic feet a day of capacity at Topock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greater than what they would get on a pro rata allocation.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There is no value associated with that captured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table, but there is certainly value there.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It doesn't capture the fact that there is a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now a lower peak day minimum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settlement for the retail core.  That peak day minimum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drops down to between 17 and 18 Bcf, about 8 Bcf lower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it is today.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it doesn't capture the benefits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with the fact that the core doesn't now have to hold volumes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through the winter period at a higher level and can make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of that inventory and withdraw that gas during those high-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cost winter periods in order to capture the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It doesn't capture the value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chip-trading during the OFO events that core can --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core can take advantage of.  Because they have these large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storage reservations, they are going to be an active chip-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trader and can recoup value associated with that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chip-trading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It doesn't capture the fact that we are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creating firm rights on the backbone transmission system,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improving the reliability of the delivery of supply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behalf of retail core customers, that they don't have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either acquire additional capacity or acquire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volumes at the border because volumes are being cut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attractive delivery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It doesn't capture the fact that those are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firm rights that they can count on and utilize to capture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value with those attractive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all of those additional benefits are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captured in that quantitative analysis.  Those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qualitative benefits that are certainly going to be there,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and that will further reduce the cost of -- further reduce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rates to retail core customers as a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comprehensive settlement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SULLIVAN: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That completes my redirect.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Okay.  I think what we will do is 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through in the same order that we did the cross-examination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for recross.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So, Mr. Kurz, you would be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KURZ:  Yes.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Good morning, Mr. Lorenz.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WITNESS LORENZ:  Good morning.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PAUL:  Excuse me, your Honor.  I have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redirect for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Oh, sure.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PAUL:  Thank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BY MR. PAUL: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Mr. Beach, during yesterday's cross-examination,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panel was asked whether there was any discounting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backbone capacity on the PG&amp;E system under the Gas Accord.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Are you aware of any discounting going on, and,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if so, could you elaborate?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WITNESS BEACH: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POWER:  Your Honor, could we have a transcript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reference for this question?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PAUL:  The transcript reference is pages 820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through 840.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ALJ BIREN:  From yesterday?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MR. PAUL:  Yes,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POWER:  Well, your Honor, I remember asking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discounting on Line 300 by PG&amp;E.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don't really recall asking other discounting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questions.  Maybe it's not my cross-examination, but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only -- I mean, that I can recall asking about.  So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wondering if there's something more specific that's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transcript.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ALJ BIREN:  What was the transcript reference?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PAUL:  820 through 840, generally,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discounting on and the differential between Redwood and Baja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Path.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I see reference to Line 401, as well.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So please answer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BEACH: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Yes, I am familiar with PG&amp;E's discounting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practices under the Gas Accord.  Under the Gas Accord,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is required to file a monthly report on its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transmission contracts with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And they also, after one year of experience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Gas Accord, they file the market assessment report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Commission that includes all of those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contracts and discounting of -- reports for the initial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under the Gas Accord, and those are what I have reviewed.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In reviewing those discounts, PG&amp;E has done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small amount of discounting of as-available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principally on the Baja Path under the Gas Accord. 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have done -- and that would be typically two to four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transactions a month discounted on the Baja Path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as-available.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They have done a lot more discounting of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contracts, particularly on the Baja Path in particular.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Probably the most common kind of discount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they have granted on the Baja Path is they have provided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customer with firm service, but instead of charging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reservation charge on Baja for firm service, they simply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charged the customer an all-volumetric rate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equivalent to the firm demand charges on the Baja Path.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there are a larger number of those kinds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discounts that PG&amp;E has given for service under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PAUL:  Thank you,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No further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Mr. Gileau, I didn't give you a chance,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either.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MR. GILEAU:  I have no redirect.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Mr. Kurz.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MR. KURZ: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BY MR. KURZ: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Good morning again, Mr. Lorenz.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Good morning.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Thank you for solving some of the meter mystery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at Wheeler Ridge for me -- I appreciate that -- at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with respect to the ownership.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I just have a few clarifying questions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that; but, first, let me ask you something with respect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one of the first questions that the Judge asked you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morning.  And I'm wondering whether I heard you correctly.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Did you say that SoCal Gas has sufficient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take-away capacity at each of its receipt points to match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incoming capacity from the interconnecting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pipeline?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LORENZ:  A  At the California border,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Q   Is that true also at Wheeler Ridge?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No, it's not true at Wheeler Ridge. 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more capacity available into Wheeler Ridge than there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capacity to move gas at the Wheeler Ridge delivery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And when you talked to the engineers at SoCal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to verify what Mr. Weaver has told us, did they confirm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there is no physical constraint as a result of the way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meter is configured at Wheeler Ridge from the Kern-Mojave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pipeline?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No, they did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What did they say on that topic?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There is a current constraint associated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metering capabilities, but that it is fairly easy to solve.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I think Mr. Weaver told us that it would probably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take 10 or 15 minutes for a technician to do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Did you confirm that with your engineers?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Yes, that's my understanding, is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requirement to reconfigure the meters was much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than my original understanding.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 was under the impression that there was actual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construction that was going to be -- construction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going to be necessary and an additional meter run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have to be installed.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And now I understand that it is a much simpler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enhancement or improvement in order to adjust the meters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 larger capacity.                                         ]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Is it correct to say that with respect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meters today, that the operating maximum of the Kern/Mojave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interconnect is 500 MMcf a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Yes, I think that would be safe to say.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And if the meters are reconfigured to measure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more accurately a greater flow, would you need to change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operating maximum, or would that change the operating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maximum of the interconnect?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No, it wouldn't change the operating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that the Wheeler Ridge point can accept.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It would change the mix of, you know, how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gas could be utilized at Wheeler Ridge, but it wouldn't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change the physical capacity of the Wheeler Ridge point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accept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What is the physical capacity of the Kern/Mojave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interconnection today?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Based on the metering capabilities,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500 million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And if the metering capability were changed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meter greater flows, would that change the operating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at Wheeler Ridge?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It wouldn't change the capacity -- it wouldn't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change the 680 capacity at Wheeler Ridge,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Let me ask you to do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Do you have a copy of Exhibit 108?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And in the exhibit, there is a copy of the advice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letter and tariff that was filed with respect to windowing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procedures;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Yes, there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I'd ask you to please turn to Sheet 4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tariff.  And, as I understand, this has been filed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 Commission has not yet acted on it;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Do you have page 4 of the tariff before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999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referring there in Section D4, you've got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Kern/Mojave/Wheeler.  And under Operating Maximum it says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3    500,000.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What does that mean?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That's the maximum volumes that can be accepted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at Wheeler Ridge from the Kern/Mojave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As a result of the way the meters are currently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configured;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That's my understanding,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Now, if more gas were to flow through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interconnection and the metering were changed to measure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them more accurately, would this number need to change?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Yes, it would.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Today, how does -- how does SoCalGas know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metering needs to be changed at the Kern/Mojave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interconnection?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SoCalGas doesn't know.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That is, a meter that is owned by Kern/Mojave,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they would make the determination based on the flows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or not the meter needed to be enhanced to measure at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different range of flow than what it is currently capable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measuring 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And if Kern/Mojave determines it needs to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meter, do they communicate that to SoCalGas before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make the change?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Yes, they would.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Does SoCalGas have to agree with that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before they -- before they make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That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Is Mojave certificated to deliver 680 MMcf a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into the Wheeler Ridge complex?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When you say "certificated," at the FERC?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Would you expect that flows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Kern River interconnection at Wheeler Ridge would change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 comprehensive settlement were adopted?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SULLIVAN:  Your Honor, I think I'll object.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 think we have now gone beyond the scope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redirect.  The scope of redirect was the metering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at the interconnection between Kern River and SoCalGas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Wheeler Ridge.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KURZ:  Fair enough, your Honor.  I withdraw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And I have no more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Thank you, Mr. Lorenz.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Is Mr. Thompson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MR. DAY:  No, he's not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Okay.  Mr. Hawiger.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HAWIGER: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BY MR. HAWIGER: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Mr. Lorenz, Mr. Sullivan asked you some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regarding the match of the retail core interstate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reservation and their interstate capacity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In your response when you said there was an exact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match, you provided the numbers for interstate capacity,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those were 300, 300, and 340 adding up to 940 million cubic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feet per day of interstate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Let me ask you to turn to page 54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comprehensive settlement, and specifically look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Section 5.3.3.1.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is it correct that in your response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Mr. Sullivan you indicated the core interstate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reservation in Blythe was 340?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LORENZ:  A  I said that the retail core's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interstate capacity reservation at Blythe was 340 on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at the assumed 10 percent CAT penetration level,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If there is for some reason no penetration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zero penetration -- zero subscription to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aggregation program or if core aggregators do not reject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interstate capacity, is it correct that the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would need -- would have a reservation of 444 million cubic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feet per day at Blythe?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If that was the assumption,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But we already have 5 percent penetration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CTAs.  And the expectation is that as a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comprehensive settlement, the penetration by CTAs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increasing, and 10 percent is certainly a reasonable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assumption with regard to the penetration level of the CTAs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in the core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So your answer, as you said, was based 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assuming that the 10 percent would lead to the rejection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104 million cubic feet per day at Blythe by the aggregators?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It wouldn't necessarily be a rejection.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It would be -- the CTAs captured 10 percent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core market and, therefore, they're acquiring their own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capacity.  And now that is -- that is capacity that is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longer needed by the core under core capacity unbundling.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That then becomes part of the unbundled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capacity that's available for brokering.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if there are any stranded costs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with that brokering, is it true that the retail core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still pay for some of those stranded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Yes, they would.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Mr. Sullivan also asked you some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regarding the allocation of A&amp;G costs to the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function and then the allocation within the backbone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local.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Of the approximately $138 million in embedded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transmission costs, can you tell us approximately how much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is due to A&amp;G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Were you asking of the total $138 million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-- of unbundled backbone transmission costs?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Of unbundled transmission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All right, sir.  Excuse me. 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transmission costs, the 138?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Yes, approximately $29.1 million is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with A&amp;G expenses.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That was in Attachment 2 of my prepared direct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testimony.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And then you also, I believe, responded that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total would be allocated 50-50 between backbone and local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indicated in Attachment 3;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And in response to Mr. Sullivan's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regarding nonquantifiable benefits to the core, you discuss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secondary market opportunities from brokering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and storage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Earlier regarding that same topic, Mr. Pocta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stated that it was his understanding that such secondary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excuse me -- that secondary purchases -- that purchases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transmission on the secondary market would be subject to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incentive measure such that SoCalGas could be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some of those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Is that also your interpretation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comprehensive settlement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believe you confused the testimony of Mr. Pocta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with regard to the question you asked.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You asked me about storage unbundled --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secondary market storage opportunities, I thought.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I'm sorry.  I didn't mean to limit it to storage.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In fact, I'd prefer to focus on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secondary market for transmission capacity that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Acquisition would either sell or purchase.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I believe -- well, may I ask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ALJ BIREN: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HAWIGER:  Q  Did I understand your testimony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be that just as there was an implication in Mr. Lorenz's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calculations of a sharing of any revenues from sales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backbone transmission in the secondary market,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understanding is that there would also be some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mechanism regarding the costs of any additional purchases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capacity such that SoCalGas may be at risk for some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POCTA:  A  Yes, if they -- if they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incremental costs, you may have a measurement tool similar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the -- or within the gas cost incentive mechanism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basically judge their purchases of additional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and/or gas supply, and that could be incorporated within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incentive mechanism, but those are for incremental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purchases.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Again, for brokering of the core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capacity, you could also incorporate within the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mechanism some provision that accounts for brokering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capacity they hold on behalf of the 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And it would be our intent to actually include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any such activity within the GCIM mechanism prior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October 1st, 2001.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Is that your understanding of the intent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settlement,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LORENZ:  A  Well, the intent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settlement is that -- the understanding of the settlement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the Gas Acquisition will have the opportunity to try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and capture additional value from the capacities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hold through the secondary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how those revenues are going to be treated,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 Mr. Pocta indicated, one way would be to treat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through the GCIM mechanism, adjustments to the GCIM,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there may be other mechanisms for how to treat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remedies.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That hasn't been addressed specifically within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 comprehensive settlement, but that's certainly one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With regard to the additional capacity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may have to acquire under the comprehensive settlement,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would certainly agree with Mr. Pocta that if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additional -- if the way that that would --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was acquired was by making citygate purchases --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including those citygate purchases within the GCIM mechanism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and comparing those against a citygate index would be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appropriate way to gauge the value of those purchases, yes,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I think that's what he was referring 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What if those -- I -- what if those purchases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involved were not at the citygate but involved purchases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backbone capacity in the secondary market?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Would those costs be debited from the revenue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any revenues obtained from sales in the secondary market?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I think that's an implementation kind of issue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would be addressed when we make the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revisions to the GCIM mechanism as a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And are there revenues or costs to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from trading in the secondary market discussed anywhere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Were you asking about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The potential treatment of any potential revenues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or costs from sales or purchases by Gas Acquisitions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secondary transmission capacity market?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No, I don't believe that those -- the treatment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those revenues is specifically addressed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What is the basis then for this understanding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 both you and Mr. Pocta have that there would be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incentive treatment of revenues or costs due to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corporate participation in the secondary market?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POCTA:  A   I would just chime in that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don't know that there is an understanding one way 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other that they be treated as an incentive mechanism.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Again, you can treat a cost within the GCIM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simply as a flowthrough.  In other words, one option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any revenues generated in the secondary market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brokering capacity could simply go back and credit the full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value of payment of capacity.  Or another alternative is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could possibly have incorporated within the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mechanism an incentive for that to be brokered.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There's just a number of ways.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think our understanding was that we need to sit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down and meet sometime and discuss how to incorporate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changes made to the gas industry with respect to SoCalGas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ultimately adopted by the Commission within the context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the GCIM.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LORENZ:  A  I would just add that I agree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there wasn't -- there wasn't any agreement or provision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settlement for an incentive mechanism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those.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What Mr. Pocta was explaining was that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could be as a result of the modifications to the GCIM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there could not be.  There could be other mechanisms for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those revenues are to be treated.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So is it correct that in your Attachment 8, when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you assumed a 50-50 sharing of the revenues from a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amount of sales by Gas Acquisition of the -- of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backbone capacity rights, that was not a mechanism agreed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among the parties?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It was just an assumption contained within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table as to how those revenues would be shared.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GILEAU:  And, Mr. Hawiger, I don't know if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will help you or not, but ORA and SoCalGas are both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record in the current SoCalGas GCIM application stating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mechanism will have to be revisited based on any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structuring changes coming out of this proceeding.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HAWIGER:  Q  Mr. Sullivan asked you regarding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35 Bcf inventory reservation for the retail core, and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indicated that that was more than sufficient given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core's reservation of injection capacity; is that a correct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characterization of your response?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LORENZ:  A  No, that was not a correct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characterization.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It's more than adequate with respect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core's withdrawal reservation for reliability.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And --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Over what period of time were you assuming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withdrawals would be necessary in both -- well, let's break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it down.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First, you said that on average the core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needed I think 17 to 18 Bcf.  I may have misunderstood.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Could you explain what you meant there?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Yes, I'd be happy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What the core needs to maintain through the 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of January is 17 to 18 Bcf in inventory in order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1935 of withdrawal capacity that is needed to meet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core's peak day requirements that occur before the end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January.  The coldest months are December and January.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 so the peak day is the peak day design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condition assumed to occur and does occur before the end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January.  And then there's subsequent lower peak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minimums as you go through February and March.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But the 17 Bcf is what is required to maintain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1935 of withdrawal capacity for the core through the 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of January.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What is the starting period?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November 1st.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1009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can you tell us how much the core might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require for the entire winter season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-- to meet its withdrawal, to match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withdrawal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What I said is that they need the 17 to 18 Bcf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-- of inventory through the end of January in order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to produce the 1935 of withdrawal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But is the winter season considered over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end of January?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As I said, there are then subsequent peak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minimums at the end of February and the end of March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is the end of the winter period that are lower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17 to 18 Bcf because they are -- they are lower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withdrawal needs for the core in order to provide the peak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day protections during February and March.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The maximum is 1935, and then it goes down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February and March.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Can you tell us what is the total core inventory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SoCalGas has calculated that is required to meet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winter peaking needs of the retail core?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17 to 18 Bcf.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For the entire winter season?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Yes, that's the maximum inventory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necessary during the entire winter period.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POCTA:  A  May I clarify?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But that's to drive the gas to get this 1925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withdrawal just to keep that where those two issues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talking about.  There's a reservation for reliability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through the whole year, the 35 -- through the winter period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of the whole 35 Bcf, and then there is the amount of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is required to remain in storage in order to attain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1925 of withdrawal capabilities.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just want to make sure the record was clear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those two separate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Well, let me -- sorry to belabor -- but am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understanding you correctly that the 17 to 18 Bcf represents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gas that needs to remain in storage in order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withdrawal capacity to be able to match -- to be 1935?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LORENZ:  A  Yes, through the end of January when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 1935 is needed in order to provide the peak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protection.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That is the inventory that's necessary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end of January to provide that withdrawal capability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reliability purposes.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Well, let me ask you this.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Forgetting the -- what is the amount of gas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core needs for the storage during the winter season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utilize not necessarily to match -- not necessarily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peak withdrawal rate of 1935?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I'm not sure I'm following that question,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you're asking what's the volume of gas that the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needs to have over the winter period in order to provide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seasonal reliability needs of the core?  That's the 35 Bcf.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We start with 35 at the beginning of November,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and then they utilize that volume over the five-month winter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withdrawal period to provide the inventory that's necessary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to meet the core's needs combined with the flowing supply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that they receive over the backbone transmission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the last questions concern another one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nonquantifiable benefits that you indicated where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where the core's reservation of firm transmission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And you stated, I believe, that that improved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their reliability of the core's gas supply;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Is it your contention that the current system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providing transportation to the retail core does not ensure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a reliability of transportation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What I'm -- what I'm saying is that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current windowing process and under the proposed -- even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proposed changes to the windowing process, those do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create firm transmission rights; and, therefore,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cuts that occur at the California border on the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pipeline systems on the rights that the core holds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interstate pipeline.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 those cuts result in the core not being 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acquire the supplies that they want and then have to 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out and find at that point -- and then have to find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alternative supplies at alternative points in order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provide the reliability and the supplies that they need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meet the core's needs.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through the comprehensive settlement,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going to create firm rights at those points, and those cuts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will no longer take place, and the core will receive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benefit associated with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Let me just ask you to break that down just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little bit because you used the words "want" and "reliable"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the same sentence.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I just want to make sure I understand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benefit is one of obtaining greater supplies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obtaining supplies necessary to meet the core's need on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particular day.        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So assume for a moment that the windowing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procedure has been eliminated, let's say replaced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capacity allocation provided for in the 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Is there any potential that the core's need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gas on a particular day due to the demand would be curtailed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as a result of lack of transportation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LORENZ:  A   No.  What I'm saying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under the interim settlement you are still going to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cuts of supplies at certain receipt points during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times of the year.  And then the core, retail core, has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then go to alternate receipt points in order to acquire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volumes that they want to acquire.  And that would be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 higher price.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It is not a reliability issue.  It is a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issue.  They are getting cut at the points they want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bring their gas in, have to go to other points, buy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supply, it is at a higher price, and therefore the cost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core is increased.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Under the comprehensive settlement those cuts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won't take place.  They will acquire the gas at those points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they have obtained the rights at a lower cost.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HAWIGER:  Thank you,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PEDERSEN: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BY MR. PEDERSEN: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Mr. Lorenz, I continue to be concerned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record is still not clear regarding the issue in general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as to whether there is a mismatch between the capacity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pipelines coming up to interconnection points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SoCalGas and SoCalGas receipt-point capacity or take-away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What I would like to do is turn to Attachment 4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your Exhibit 2, which is a map.  I would like to start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at the southeast end of your system and circle around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northwest end of the system, going receipt point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receipt point.  And for each point identify the pipelines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interconnect with SoCalGas, the capacity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pipelines coming up to the interconnection point,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physical capacity of the interconnection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SULLIVAN:  Your Honor, this is beyond the scope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of my redirect.  It is within the scope of matters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you asked about.  So I would simply say that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whether or not this line of questions is allowed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within your discretion as to whether or not you feel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this information is useful to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I don't feel that confused anymore,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 am willing to do it if we do it fast.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Do you mind if I do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PEDERSEN:  Certainly,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Thanks.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     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BY ALJ BIREN: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Erinberg, up-to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LORENZ:  A   1210 million cubic feet a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Physical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Take-away capacity, 1210.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Topock, up-to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Up-to capacity at Topock is substantial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 delivers to three different receipt points 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location.  El Paso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Do each one, each receipt point separately.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Okay.  To the SoCalGas receipt point, 540,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and take-away, 540.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To the PG&amp;E receipt point, 1150 of capacity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1140 of capacity and take-away of 1140 on the PG&amp;E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To Southwest Gas, I believe it's about 200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million cubic-feet a day and take-away of 200 million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Southwest.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Needles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PEDERSEN:  Your Honor, were you going to identify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pipelines?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Pardon?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PEDERSEN:  Were you going to identify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pipelines as well?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Yes.  He missed one.  So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WITNESS LORENZ:  A  At Mojave, capacity -- Mojave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delivers at Topock also.  And the capacity to deliver Topock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is, I think, 1100.  And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POCTA:  A  I dont think it's that much.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LORENZ:  Let me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Yes, Mojave delivers at Topock also an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500 million cubic-feet a day, and their take-away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is 500 million cubic-feet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Am I not getting to what you wanted?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PEDERSEN:  I'm not sure,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     RECROSS-EXAMINATION (resumed)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BY MR. PEDERSEN: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Is there another pipeline that interconnects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Topock with the SoCalGas system?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LORENZ:  A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 Does Transwestern have an interconnection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SoCal Gas at Topock?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I was calling that Needles.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PEDERSEN:  I am getting to Needles.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No, it does not with SoCalGas.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interconnects with PG&amp;E at Topock.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PEDERSEN:  Q  So the total capacity, the total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capacity of El Paso up to the Topock delivery point is what,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the total capacity of the pipeline.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LORENZ:  A  It's the sum of 540, 1140,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1    500.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And Needles?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Needles, the Transwestern system can deliver 950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the California border.  SoCal's take-away capacity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750.  And then 200 can be delivered into PG&amp;E's system by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interconnection down to Topock to the PG&amp;E system at Topock.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Would you consider the next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Hector Road if we were going counterclockwise direction?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LORENZ:  Yes.  Hector Road is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interconnection with the Mojave pipeline.  And that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 capacity to deliver gas into the SoCalGas system of up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200 million cubic-feet a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We provided in the interim settlement for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interconnection capacity of 50 million a day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Hector Road interconnect.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That's the only pipelines coming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going?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LORENZ: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Wheeler Ridge.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LORENZ:  Wheeler Ridge received gas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 PGT system.  And the capacity -- or PG&amp;E system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and the capacity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PEDERSEN:  While Mr. Lorenz is looking that up,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map I see has the interconnection point actually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Kern River Station.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LORENZ:  The Wheeler Ridge system receives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gas from Kern-Mojave pipeline at Wheeler Ridge and from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pipeline at the Kern River Station and also from Occidental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at the Gosford intertie interconnection which provides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from California producers near what is called North Cole's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Levee.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 capacity of the Wheeler Ridge system is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move 680 million cubic-feet a day.  That's assuming that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suppliers, pipelines, PG&amp;E and the Kern-Mojave deliver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at least 650 psig of pressure at that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PEDERSEN:  That was not the question,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The first question is what is the capacity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Kern River at Wheeler Ridge, what is the capacity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pipe?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SULLIVAN:  I'm sorry.  I thought these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Judge's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We are going around, and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question was as to each connection point what comes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what goes out.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if you are saying that it is a separate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connection point at Kern River Station, we need to know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capacity is going in and what the capacity is going out,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if you know.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LORENZ:  Could we go off the record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 moment?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We're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There's been discussion off the record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what would be in a late-filed exhibit if there were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 late-filed exhibit to alleviate the confusion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facts on whether there is or is not a mismatch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capacity that comes up to various points and is 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to be taken away from various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 result of the ex parte communication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 am somewhat more confused than I was before, and I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like to ask Mr. Hawiger and Mr. Pedersen and Mr. Sullivan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to meet over lunch and determine what type of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they think might clear up the confusion that I think exists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 my mind, if not in the record at this point, and tell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after lunch what they have come up with.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If they haven't come up with something, I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design my own idea of what that exhibit should look like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we will have it filed later.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Now we are going to go off the record for an hour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for lunch.  We will come back at 1:05.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12:05 p.m.,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a recess was taken until 1:05 p.m.)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     AFTERNOON SESSION - 1:05 P.M.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We're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            R. THOMAS BEACH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            LATIMER LORENZ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   R. MARK POCTA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resumed the stand and testified further as follows: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Let me first ask whether there was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agreement about a late file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SULLIVAN:  I made an offer, your Honor. 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know whether there's an agreement to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PEDERSEN:  I think how we would characterize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is we did have some concerns about certain portions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Mr. Sullivan'S description of what the exhibit would look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like.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Would we like to continue the discussion,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and you can let me know at a later time whether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agreement?  And if there's not, I'll come up with something.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PEDERSEN:  Actually, I think in my judgment,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Mr. Sullivan can disagree if he wants, but in my judgment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part of the problem might be that we are dealing with verbal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descriptions of what we will want to see and what each side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would want to see in the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If we actually got to the point of working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something that was worked up so we would have something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concrete in hand, some of the problems might go away.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so I guess what I would suggest, and again Mr. Sullivan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voice his views, I would suggest that one or the other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parties take a crack at developing the exhibit, and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see if we can get agreement on the exhibit. 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basically talking about the presentation of facts. 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theoretically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So what you're saying is someone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develop an exhibit and the other side will say, no,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not the fact?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PEDERSEN:  See if we can get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Or no, we need more facts.  At any rate,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 sound like you are close enough that I should let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keep working on this yourself.  And that would be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preference.  So why don't you report back.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O'NEILL:  Your Honor, there are other parties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will have an interest in how this is presented. 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would assume we would have a chance to discuss the content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nature at this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Had there been an agreement, I think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have had an opportunity to do some of the -- I just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want to have some mechanism adopted that forecloses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parties from commenting on the way it is displayed.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Mr. Power, your concern?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POWER:  I think it might help to illuminate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data if SoCal would also provide estimate of the relative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value of each receipt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Mr. Power, that is not going to happen.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What I am looking at, what I am interested 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let me repeat, I am at this point unclear about the factual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basis for the different parties' arguments that there is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is not a mismatch of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So what I want is an exhibit that will illuminate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in the broadest possible form.  I would rather have too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much information than not enough information.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But it should be narrowly focused on the mismatch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of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 am perfectly willing for other parties to give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their views on that to Mr. Sullivan and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again, if everyone's interest cannot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accommodated, bring it back to me and I will mock up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exhibit and you can fill in the values.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So let's talk about it tomorrow morning.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SULLIVAN:  Could I have your indulgence on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related matter to bring up?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SULLIVAN:  I would like you to either request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direct some of the other parties to this proceeding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assist in providing us with information, PG&amp;E, Kern River,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El Paso, Mojave, Transwestern, with respect to information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about the capacities of their own systems and to ask them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cooperate in providing that information to us as we prepare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this material.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I would so request that cooperation.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PEDERSEN:  Your Honor, after Mr. O'Neill spoke,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was going to add that we didn't have a chance to talk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Mr. O'Neill during the break, but we did talk to at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one of the other interconnecting pipelines.  And we do --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understand that there is a concern by the interconnecting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pipelines that they have input.  We would welcome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input.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So let's proceed, Mr. Pedersen, with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recross-examination.  To the extent that it goes beyond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scope of Mr. Sullivan's redirect, why don't we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determine whether I need more clarification.  Okay?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PEDERSEN:  Certainly, your Honor.  And at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point I would like to say that the first five or six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question areas actually do have to do with in my view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working towards a correction of Mr. Lorenz's response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some of your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In my view it would be helpful for the record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have that.  And actually, I will tell you that when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asking your questions, I had been under the impression,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given that we had something in the nature of recross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your questioning of the post-interim panel, that this sort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of recross would be permitted.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What I would suggest if it would be acceptable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your Honor is for me to proffer the questions and if at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point you see it as not being useful, we will just move 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ALJ BIREN:  Okay.  Let's do it that way.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BY MR. PEDERSEN: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Mr. Lorenz, this morning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I'm sorry to interrupt you, Mr. Pedersen,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but I forgot to say that Mr. Beach wants to leave.  And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let's do Mr. Beach first and then go 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Your Honor, I do have a question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Mr. Beach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That's fine.  We will go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everyone's questions for Mr. Beach 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ALJ BIREN:  Mr. Pedersen, did you want Mr. Power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to ask his question first while you are looking?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MR. PEDERSEN:  Yeah, that would be great.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ALJ BIREN:  Mr. Power, go ahead.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POWER: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First of all, I still haven't been able to find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transcript reference in the pages 820 to 840 where I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asked Mr. Beach about discounting in the post-Gas Accord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setting.  Actually, there's really relatively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dialogue between Mr. Beach and I in those cited pages.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 But, Mr. Beach, as I understand your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this morning, you say that PG&amp;E has discounted Line 300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since the Gas Accord;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BEACH: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you cited -- I think you said, for example,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they were offering firm transportation on a volumetric basis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rather than a demand-charge basis; is that fair so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That's probably the most -- the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negotiated contract they have offered most frequently.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And that demand charge, you said, was equal to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I'm sorry -- the volumetric rate was calculated to be equal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the demand charge on a 100 percent load factor basis;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what you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Do you know for whom PG&amp;E has done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No.  They don't report the name of the party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whom they discount.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Now, in your opinion, why would PG&amp;E discount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Line 300?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Presumably, in order to increase throughput.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Throughput to Northern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Since the negotiated contracts are for on-system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deliveries, I presume, yes, it would be to Northern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Is PG&amp;E then displacing Canadian gas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Northern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 don't know who -- or if those were incremental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volumes or whether they displaced volumes from some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source.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Well, your testimony indicates that the firm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for Line 300 is 22 cents and the firm rate for Line 401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32 cents.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So why would PG&amp;E discount Line 300 to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22 cents if it might get 32 cents on Line 401?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But Line 401 may be full, and these may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volumes that wouldn't otherwise flow on Line 300 absent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discount.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Really?  To Northern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Sure.  It could be power plant load that requires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a discount in order to be dispatched in the electric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Could it also be that PG&amp;E is using Line 401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deliver gas through Wheeler Ridge into Southern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That's possible.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But given that 10-cent differential that you've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calculated between the two rates, Line 401 and Line 300,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PG&amp;E could get more than 10 cents for Line 401 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California, it would be better off bringing in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Southwest gas into Northern California and shipping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Canadian gas into Southern California, wouldn't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I'm not sure I'm following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Well, under the Gas Accord, PG&amp;E nominally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collects 10 cents more for gas from Canada than gas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Southwest, 32 versus 22 cents,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Yes.  That's the difference in the tariffed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And then the as-available rate is 38 and 26,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So PG&amp;E has an incentive to bring in Canadian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first relative to Southwest gas apparently because it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make 10 to 12 cents more on Canadian than on Southwest;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you with me so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Yes.  It makes more money on the Canadian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volumes.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But if it can make more than this 10 or 12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delivering the Canadian gas to Southern California,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PG&amp;E might have an incentive to induce Southwest gas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Northern California so they can deliver the Canadian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into Southern California and make more than this 10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12 cents,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PAUL:  I'm going to object to the question. 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not sure that Mr. Beach knows what PG&amp;E's thinking is 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if he wants to direct to it what his opinion is,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be fine,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POWER:  I asked the witness if PG&amp;E has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incentive, your Honor, if it can make more than --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shareholder dollars in one strategy than another.  That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strikes me as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BEACH:  I'm not sure what you mean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question by if it moves Canadian gas to Southern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for more than 10 cents.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MR. POWER:  Q  On Line 401.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BEACH:  A  I mean, that's the rate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charges on 401, just 10 cents?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Say 15 cents for deliveries off-system.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Well, it would prefer to move gas at 22 cents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Line 300 into Northern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Right, but if its choice is Northern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for 22 cents or Northern California for 32 cents,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prefer the 32 cents over the 22,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But if it can deliver the Line 300 volumes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Northern California for 22 cents and then collect 15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going to Southern California, it got 37 cents, didn't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Is this on the same volume?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No.  It's Line 401 volume and on Line 300 volume.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Isn't this why we are here?  Isn't this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happens at Wheeler Ridge:  PG&amp;E discounts Line 401 so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it can deliver Canadian gas into Southern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But I'm not understanding the trade-offs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you're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Well, let's try it this way: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Should we assume the Topock price is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into Northern and into Southern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PAUL:  Objection.  That's outside the scope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redirect.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POWER:  Your Honor, the redirect goes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discounting that PG&amp;E does on Line 300.  If the border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is the same into Northern and Southern California, this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foundation for a series of questions that relates to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discounting strategy.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ALJ BIREN:  Go ahead and answer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BEACH:  A  Yes, I'll accept that the Topock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price would be the same for both Northern and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California deliveries.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Q  And let's say that's $3.  So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delivered cost over Line 300 would be $3 plus 22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equals 3.22,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the Canadian gas in Northern California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competing against the 3.22  price,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In Southern California the $3 border price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also the citygate price,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So in Southern California the Canadian gas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completing against $3 versus 3.22 in Northern California,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How is PG&amp;E able to induce the Canadian gas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flow to Southern California to compete against a $3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when the alternative is to compete in Northern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against a 3.22 price?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Well, the 3.22 price in Northern California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delivered price.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If there is a 32-cent rate on Redwood Path,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translates into a Malin price that's 290, roughly 10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below the Topock price, which is typically what you see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market, is Malin being 10 to 15 cents below the Topock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price.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PG&amp;E can discount service on Redwood off-system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down to a dime, and that might be enough to get gas to flow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down to Kern River Station in Southern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So PG&amp;E by discounting Line 401 can do better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by discounting Line 300 and, in conjunction with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discounting Line 401, it could do better than just letting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all the gas come into Northern California;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That must be what they are doing, mustn't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 don't -- I still don't understand what the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alternatives are.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mean, you seem to be saying that PG&amp;E is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 extra dime here by moving more Canadian gas 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1029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Now what I am suggesting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How does that happen?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What I am suggesting is if they can charge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than a dime, they'll make an extra -- whatever the delta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between the dime and what they can charge.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I don't see how they make that extra money.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Q   Well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The Topock price is $3.  The Malin price is 2.90.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Basically, the price at Wheeler Ridge has to be competitive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with the $3 at Topock.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So all PG&amp;E can charge for moving that gas across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its system is the dime.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Well, how did that gas get to Malin,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On PG&amp;E Northwest.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Does PG&amp;E Northwest have a discount?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I presume they do discount from time to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Well, you know they have discounted, don't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the lower the rate they charge to get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Malin, the higher the rate that PG&amp;E can charge on Line 401,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Well, I'm not sure that PG&amp;E Northwest's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discounting policies are what make the market at Malin.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Generally, the market at Malin, in my view,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driven by the transportation difference between Redwood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Baja.  And that's what you see in the market, is typically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Malin price is a dime below the Topock price, reflecting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transportation differentials on the PG&amp;E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don't think that the discounting on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Northwest drives the Malin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You mean into Northern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Well, the Malin market is the Malin market. 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from there goes to both Northern and Southern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Now, Mr. Beach, is there anything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comprehensive settlement for SoCal Gas that's similar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kinds of transactions we have been discussing:  Discounting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Line 300, discounting Line 401, and the interaction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might have, and the shareholder incentives that would 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Well, as I stated, there's a variety of reasons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why SoCal Gas may want to discount backbone rates.  It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want to discount backbone rates to electric generators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order to increase throughput to those generators by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them more competitive in the electric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And that's a reason to discount that's completely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exogenous to what's going on in the gas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There may be alternate fuel competition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certain customers that would lead SoCal Gas to discount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backbone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those factors would be true whether or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there was a comprehensive settlement, wouldn't they?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Yeah, those factors could exist regardless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whether there is a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They discount under the BCAP, don't they?  Isn't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SoCal at risk for throughput under the BCAP?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To a significantly smaller extent than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 SoCal's risk is less in the BCAP than under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Yes, because they are only 25 percent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throughput under the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Under the comprehensive settlement,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100 percent at risk for backbone revenues.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POWER:  Thank you,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Mr. Pedersen.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PEDERSEN: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BY MR. PEDERSEN: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This morning at one point, Mr. Beach,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testified about certain elements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settlement that, in your view, would be beneficial to 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load factor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Looking at the sponsors of your testimony, I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that Edison is one of the sponsors of the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Are they a low load factor customer on the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Gas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WITNESS BEACH:  A  They used to be.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They are not a customer at all anymore except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some negligible noncore load at a San Joaquin Valley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facility;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I believe that's correct,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Is Calpine a low load factor customer served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the SoCal Gas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Is Watson Cogen a low -- what you would call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low load factor customer?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would call them a moderate load factor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customer.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What is Watson's load factor?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 prefer not to answer that question just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it's customer-specific information.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Looking at the California Cogeneration Council,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that's an organization made up of a number of large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larger -- perhaps better stated -- cogenerators;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Would you say that it would be correct to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that they tend to be high load factor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PEDERSEN:  I think we already covered Dynegy,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that's the extent of my questions for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Did anyone else have questions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Mr. Beach.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Mr. Paul, do you want to do any re-redirect?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PAUL:  No,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Thank you.  You are excused, or you can stay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 rest of the panel if you prefer.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WITNESS BEACH:  I think I'll leave, if that's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WITNESS BEACH:  -- if that's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LORENZ:  Otherwise, we would have questioned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your sanity.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Mr. Pedersen, please proceed.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MR. PEDERSEN: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Mr. Lorenz, this morning, I believe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asked a question along the lines of whether it would ever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SoCal Gas' advantage not to market capacity that was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being 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And I believe you answered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Do you recall that question and answer?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LORENZ:  A  Yes, I do, in response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question from Judge Biren,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Do you believe there are any strategies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which, if SoCal Gas withheld interruptible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from the market, SoCal Gas could increase either the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or the volume of sales, or both, of any unsold firm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No, I don't believe there is any such strategy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that I can think of, and particularly with respect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volume, us withholding capacity or electing to sell or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sell, is going to affect the demand of customers on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Again, I'm not sure you understood the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Are there any strategies involving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withholding of interruptible transportation from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would lead SoCal Gas to enjoy increased sales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increased price of firm capacity, backbone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No, I don't think there are any such strategies.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This morning, I believe, at one point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asked whether -- if SoCal Gas made any money off of buying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or selling imbalance trading gas, imbalance gas, where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money would go; do you recall that question?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And I believe you answered something along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lines of that isn't decided by the comprehensive settlement;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Could you turn to Section 1.6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comprehensive settlement, which I believe is at page 2.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More specifically, turn to page 1.6.1.1 and look to toward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bottom of the page.  There's a sentence that reads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I'm starting about seven or eight lines up: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  "In addition to the $2.0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annual amount described above,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SoCalGas shall be entitled to retain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any pooling service fees, imbalance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fees, net revenues from the sale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purchase of gas beyond tolerances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provided under balancing rules,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portion of rights trading fees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entitled to retain under agreements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with third-party providers of trading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platforms."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Do you see that passage?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In your judgment, doesn't the phrase 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passage "...net revenues from the sale or purchase of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beyond tolerances provided under balancing rules"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for SoCalGas to retain revenues derived from the purchase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sale of imbalance gas to the extent to which SoCal Gas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incurred implementation costs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settlement that are not reimbursed through collection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2.0 million?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Yes, I think you are right, Mr. Pedersen.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Those -- the comprehensive settlement does provide for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revenues to be collected by SoCal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Q 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Mr. Pocta, earlier today there was a series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questions and answers regarding the decision of the Edison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contract for Wheeler Ridge firm capacity; do you recall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at one point -- and actually I've forgotten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whether it was you or Mr. Lorenz -- but at one point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as an opinion expressed that Edison would flow any savings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that it realized as a result of the rescission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contract back to ratepayers;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I believe that was Mr. Lorenz's testimony.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Was that to gas ratepayers?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I really don't know.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would assume it's to electric ratepayers and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the extent that there were savings.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What is the mechanism by which the savings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 flowed back or, alternatively, the mechanism by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they would -- Edison would ever recover the costs from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electric ratepayers if it were to incur the costs 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result of the rescission provision being rejected?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 don't know.  I haven't even discussed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issue personally with Southern California Edison and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it -- in the short term, it probably would be handled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through some transition cost mechanism as provided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electric restructuring in the current price cap provisions.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haven't really thought about it much beyond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So, in other words, by relieving Edison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obligation, the amount of transition costs it has to recover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would be reduced?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 just can't state whether that's the case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not.  I just really haven't sat down and contemplated it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a matter of how it would impact Edison and its ratepayers.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If that were the mechanism, the net effect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 to, to a degree, provide some increased assurance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Edison that it would recover its electric-side stranded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costs before the end of the rate freeze; would that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I don't know if that's correct or not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there's a whole host of rules with regard to costs incurred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by Edison and whether those contracts were reasonable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how those costs are handled.  And I'm just not well versed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enough to really get into the details of how any such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or savings would be handled.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It's a somewhat detailed methodology,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there is a number, again, a number of rules that Edison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follow under electric restructuring and numerous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Commission decisions, which I'm just not well versed enough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on to give you a sufficient response to how those savings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costs would be handled.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I might be asking my question of the wrong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person.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Mr. Lorenz, do you have an understanding 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mechanism that would be utilized by Edison to flow back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benefits of the rescission of the Wheeler Ridge contract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to Edison ratepayers?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LORENZ:  A  No, I don't.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All I did was ask Edison whether indeed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revenues would flow back to ratepayers.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their response was that, yes, the savings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would result or the reduced costs -- the reduced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associated with that would flow through to their ratepayers.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How that would be achieved,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They didn't indicate that the flowback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by way of reducing CTC costs for electric ratepayers?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No, they did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Okay.  This morning there was a conversation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during which it was mentioned that there was a pending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advice letter regarding short-term transaction contracts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that have been submitted to the Commission by SoCal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Do you have the number and date, or at least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number of that advice letter?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I'll give it to you off the record later.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MR. PEDERSEN: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In an open season -- there was a question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morning about how -- if in an open season a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assigned capacity to marketers, whether that assignment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would count against the 40 percent market concentration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limit; do you recall that,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LORENZ:  A  I recall a question about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40 percent limit and whether a marketer acquiring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capacity -- what we would do if a marketer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acquiring capacity reached the 40 percent contract limit,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what would we do in that case.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If a customer -- I believe the question that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recalling was one about how -- if a customer did assign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capacity to marketers, whether that would count against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40 percent.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And you answered no to that question;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ALJ BIREN:  I believe he answered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MR. PEDERSEN:  I'm sorry, yes.  He answered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WITNESS LORENZ:  That was what I recall.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PEDERSEN:  Q  Good.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If you turn to paragraph 1.1.3.9, the paragraph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regarding market concentration limits.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Page 19?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1039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We see that capacity acquired in the open seasons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after the initial open season or through the secondary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market or through individually negotiated contracts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SoCal Gas will not be subject to the 40 percent limitation,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if a customer assigns his capacity -- if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customer assigns capacity after -- that he's acquired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open season and he makes the assignment after the close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the open season to a marketer, that would --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assignment, if it would otherwise take the marketer over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40 percent limit won't be deemed as being a violation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the 40 percent limit?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That's correct.  That would be, in effect,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secondary market transaction.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And I believe we established an earlier --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 earlier day in this proceeding that there would be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prohibition against customers entering into pre-season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pre-open season arrangements with marketers to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customer participate in the open season, get capacity,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then after the close of the open season, assign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to marketers,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No, I don't -- I don't believe there is any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yes, I don't believe there is any prohibitions against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kind of activity.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It's not provided for, but there is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prohibitions against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Okay.  This morning, I believe there was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question about how, under the interim settlement,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would be system balancing making the interim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similar to PG&amp;E.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But a difference between SoCal Gas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current PG&amp;E structure is that PG&amp;E was limited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amount of capacity that would be used for balancing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purposes; whereas, on SoCal Gas, there would be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available storage capacity;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No, I don't think that's exactly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 difference is that under the Gas Accord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are specific capacities reserved for balancing.  That's very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similar to the structure we have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settlement, that is, capacities for core and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customers reserved for the balancing function.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Under the interim settlement, we have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balancing -- that is, core and noncore balanced together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and any available assets can be used for balancing purposes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whether they are allocated to the core or noncore.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So noncore could be using core's capacity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balance on a day and vice-versa, unlike on the PG&amp;E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How much line impact does PG&amp;E have available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balancing purposes?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I don't recall.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 believe at some point this morning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testified that you were correcting a statement you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yesterday about there limit -- there being a limit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 participation in the third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season;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you said that there would be no limit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either customers or marketer participation in the third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stage?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Is there any provision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settlement that would -- in the case that capacity were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high demand, that would prevent customers and marketers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having to make increasingly large bids to be assured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if there were a prorating of the assignment of capacity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close of the third stage, they would get at least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the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You know, a situation in which one bids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100 million, another one bids 200 million, and you just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an escalation.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Is there any contemplation of how to control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that situation?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Well, there is no specific provision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comprehensive settlement to deal with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What you have is that, first of all, there is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escalation that can occur.  There is no rounds of bidding,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you know, where parties can see how somebody else bid;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so, therefore, they say, Whoops, I better bid for some more.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There is none of that escalation that can occur as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third stage of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There's just bids in the open season, and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Second is anybody that bids in that open season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would have the risk.  If they decided to bid a large amount,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they get a large allocation and then have to pay the demand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charges associated with that.  So it's sort of a --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provides some cap or restraint on the bidding.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then, finally, there's the question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alternative value.  That is, you know, should they bid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capacity at this point versus another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that's what they have to value is, they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more there versus the opportunity costs they have at another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point.  That's what they are going to be weighing.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But even in open seasons where there's a single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stage as opposed to an English auction, the market has a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of conveying news as to what's likely to be occurring.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people are likely -- bidders are likely to find out 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whether it's going to be a very tight open season or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capacity is going to be readily available; would you agree?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SULLIVAN:  Objection, your Honor.  I think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beyond the scope of my direct examination -- redirect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PEDERSEN:  That's fine.  I'll withdraw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actually just had one last question. 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be fine to handle this the same way as the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number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There was a mention by someone this morning --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think it was maybe Mr. Gileau -- about a GCIM application.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I wonder if we could have that application number?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You can talk to Mr. Gileau about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but I have the numbers 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It's Advice Letter 2876, filed December 14th,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4    1999.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MR. PEDERSEN:  December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ALJ BIREN:  At least, that's my information.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PEDERSEN:  December 14th?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That completes my recross,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Thank you,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Mr. Power.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POWER: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 Mr. Lorenz, first, just a clarification matter.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Did you have a chance to investigate the status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of POPCO?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LORENZ: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Does it -- is it owned by Sempra or Exxon?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thought we clarified that on the record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yesterday.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POPCO is owned by -- the POPCO facility is owned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by Exxon.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it wasn't clarified for me, but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appreciate that 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Regarding Judge Biren 's questions about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power in the intrastate capacity release market, would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agree that the -- under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agreement that market could be characterized as a dominant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firm competitive fringe model?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 think we had that question asked yesterday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and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We were talking about the interstate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yesterday.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I'm now talking about the intrastate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Again,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Regarding this point about the third stage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question of limitations, are you testifying again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for SoCal Gas and SDG&amp;E?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So, for example, yesterday when your fellow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panelists -- if they didn't disagree with you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testimony yesterday about there being limits on the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as compared to the marketers or other participants,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should -- we might infer that Mr. Pocta, for example, agreed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with your testimony yesterday since he didn't 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WITNESS POCTA:  A  I'll jump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No, I didn't.  I didn't have the opportunity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jump in at that time, or I would have.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POWER:  Your Honor, Mr. Pocta jumped in many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times yesterday.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POCTA:  But I didn't at that time. 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POWER:  Q  Opportunity,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WITNESS POCTA:  A  I didn't jump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ALJ BIREN:  Do you want his answer 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Sure.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I did recognize that there was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difference in his answer and my interpretation.  I brought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to his attention at the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But the questions had gone on from that point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time, and I assumed that it would be handled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redirect 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Your Honor, I didn't know I could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Mr. Pocta any questions at this stage.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So, Mr. Lorenz, when you say no limit -- let's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take Wheeler Ridge -- in the third stage, the minimum 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capacity available is 240 million cubic feet per day,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I recall your materials; is that right?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LORENZ:  A  I would accept that subject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check,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That would be assuming that the -- all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capacity in the first -- offered in the first two stages 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 fact, fully subscribed in those two stages.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Then you have 340 left for the third stage;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That would be correct,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50 percent of 680,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when you say there's no limit, do you mean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that a party can bid for 340?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Any party is free to bid any quantity -- request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any quantity that they wish.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Now, I'm sure you don't have a calculator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can do this, but do you have software that can handle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numbers that large that people might bid for the volume?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MR. SULLIVAN:  Objection, argumentative.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ALJ BIREN:  Sustained.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POWER:  Q   What's the value of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capacity compared to, say, Blythe,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SULLIVAN:  Objection.  Beyond the scope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redirect.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ALJ BIREN:  Sustained.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POWER:  I'm trying to think of another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you can sustain,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MR. POWER:  I'm done.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Mr. Walley.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MR. WALLEY:  I have no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That's all that I had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cross-examination.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So I'm ready to excuse these panelists -- oh, did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you want to do re-re?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SULLIVAN:  No, ma'am.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SULLIVAN:  I'd like to move the receipt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evidence of Exhibits 23 and 24.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We'll move the receipt into evidence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Exhibit 20 after Mr. Nelson has sponsored the remainder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that exhibit.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Are there any objections to the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into evidence of Exhibits 23 and 24?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I see none.  Therefore, Exhibits 23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24 are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(Exhibits Nos. 23 and 24 were received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into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Your Honor, there are some mathematical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errors in Exhibit 23 that I didn't think were worth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developing in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For example, the wholesale numbers are wrong.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The column adds up to 49, but it shows 48,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sounds like a rounding error.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But in one of the categories, the number is 17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which should be 15.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You mean it's factually wrong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the addition is wrong?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POWER:  Both.  Well, the multiplication is wrong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and the addition is wrong.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 only checked the wholesale columns, but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just a correction.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Well, it's exhibit -- the exhibit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admitted as I received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If anyone wants to get together afterwards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determine that a corrected exhibit should be introduced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its admission moved, I'll take care of that then.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SULLIVAN:  Thank you, your Honor.  We will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If we come to the conclusion that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incorrect, we will certainly seek to correct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Panelists, you're excused.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Do we want to take a break now -- it's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early for the break -- or do we just want to get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panel up here and get going?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DAY:  Could we do a couple of other evidentiary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things real quick or housekeeping?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ALJ BIREN:  Do you want to do it on the record?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DAY:  I do,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Okay. 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Panelists, you can leave while he's doing this.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DAY:  My records show that Exhibit 20 was not yet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introduced into evidence.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SULLIVAN:  And that's correct because Mr. Nelson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needs to sponsor some of the provisions at the end,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we'll offer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MR. DAY: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then the other thing, your Honor, is I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want to mark for identification and ask for the introduction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into evidence an exhibit that we prepared.  We found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one-digit typo on the one I passed out to you, so I'm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to ask you to discard that because I've got a new one.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To people which we have passed out this exhibit,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which is a single page marked SCGC Transmission Capacity,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again, throw away the versions you've originally received.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(Document handed to the Bench)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DAY:  And I'll distribute this now,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if I could ask that this be the next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order for the comprehensive settlement parties,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1049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I've received a one-paged exhibit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I'm marking as Exhibit 25 for identification. 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entitled SCGC Transmission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25 was marked for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DAY:  And, your Honor, these figures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presented to us in response to cross-examination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proposed interim panel by Mr. Pedersen.  I've confirmed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with him the numbers here do reflect the numbers he gave us.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And I would move for the admission of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No. 25.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ALJ BIREN:  And the sponsoring witness would be?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DAY:  The sponsoring witness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Witness Dasovich,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Is there any objection to the admission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into evidence of Exhibit 25?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ALJ BIREN:  Has everyone had a chance to look at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Seeing no objection, I will admit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Exhibit No. 25 into evidence.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25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DAY: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That's all I had.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Is the retail panel ready?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 would like the witnesses for the retail panel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 support of the comprehensive settlement to stand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raise your right hands.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RICHARD H. COUNIHAN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called by Greenmountain.com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            ERIC B. NELSON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called by Southern California Gas Company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             R. MARK POCTA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called by the Office of Ratepayer Advocates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having been sworn, testified as follows: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ALJ BIREN:  And I'll start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WITNESS COUNIHAN: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ALJ BIREN:  Mr. Counihan, that was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WITNESS NELSON:  Yes.  I'm Mr. Nelson.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POCTA: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Mr. Pocta.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Now, starting again here at Mr. Counihan,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you state and spell your name and state your business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address for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COUNIHAN:  Richard H. Counihan, R-i-c-h-a-r-d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H. C-o-u-n-i-h-a-n.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I'm at Greenmountain.com.  My business address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50 California Street, San Francisco, California 94111.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NELSON:  I am Eric Nelson.  E-r-i-c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N-e-l-s-o-n, Director of Revenue Management Services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Southern California Gas Company.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address is 555 West Fifth Street, Los Angeles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2    90013.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POCTA:  R. Mark Pocta, P-o-c-t-a, Office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Ratepayer Advocates, 505 Van Ness Avenue, San Francisco,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California 94102.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Please be seated.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Do you have any additional direct, Mr. Follett?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FOLLETT:  Yes,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Just to advise you of the planned procedure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for this panel, for each of these panelists we thought we'd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have the respective counsel qualify his witness; and then,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whether or not there is additional direct,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provided in that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If I might go first and ask Mr. Nelson a few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preliminary questions concerning his role in this,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proceed to some additional direct examination related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your ruling from last July requesting additional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on certain considerations as they bear on the promise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options.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Then I think the other two counsel for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panelists would follow me, if that would be acceptable.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That's fine just as long as you keep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your voice up because I can barely hear you from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MR. FOLLETT:  I'll do my best.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           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BY MR. FOLLETT: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Mr. Nelson, your prepared direct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this proceeding has been premarked as Exhibit 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Was that prepared by you or pursuant to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direction?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WITNESS NELSON: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do you have any changes to make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testimony at this time?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Yes, I have three corrections to make.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On page 6, line 17, of my testimony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 dollar amount of $2.30.  The correct amount is $2.18.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Your Honor, on page 22, line 4, there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percentage that reads 22 percent.  The correct percentage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11    12.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Then, your Honor, I need to correct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references to Capital Spending, the first on page 8,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line 25.  It currently reads 12.2 million.  The 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should be 12.5 million.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 same correction is necessary on page 9,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line 7, 12.2 should be changed to 12.5.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Thank you, Mr. Nelson.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You're also sponsoring in part, are you not,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latter portion that is of Exhibit 20 which are the responses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of the Southern California Gas Company and SDG&amp;E to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questions raised by Judge Biren?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FOLLETT:  And, for the record, your Honor,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pages are the last eight or so pages of Exhibit 20, and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are preceded by a tab sheet that indicates the sponsorship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by Mr. Nelson specifically at Page No. 15.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Mr. Nelson, do you have any changes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corrections to make to that portion of Exhibit 20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you're sponsoring?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WITNESS NELSON:  A  No, I do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With respect to your prepared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Mr. Nelson, Exhibit 3, and with the changes that you've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this afternoon, do you adopt the contents of that exhibit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your sworn testimony in this proceeding?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And do you also adopt as true and correct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responses in Exhibit 20 which you've identified as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prepared by you or pursuant to your direction?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FOLLETT:  Your Honor, if I might, as I indicated,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 do have some additional direct examination for Mr. Nelson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regarding your ruling from July 19, 1999, seeking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testimony on the impact of certain identified preferred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options that the Commission set forth in an earlier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decision.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May I proceed with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Would you like to move 20 into evidence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first?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SULLIVAN:  Your Honor, we'd like to defer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for a moment.  There's an item we're checking on in there.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Okay.  Fine.  Great.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In that case, Mr. Follett, please proceed.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FOLLETT: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Mr. Nelson, you're familiar with the ALJ's ruling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from last July seeking additional testimony regarding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impact of certain considerations as they relate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Commission's promising options;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WITNESS NELSON:  A  Yes, Mr. Follett.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Do you have any additional testimony that you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provide this afternoon responsive to the issues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questions raised by the ALJ in that ruling?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Q   Could you proceed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have an opening statement that I'd like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make, and I will proceed to do 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 retail aspects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settlement go a long way toward making available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residential and small commercial customers the same choices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are currently available to large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The focus of the comprehensive settlement is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making it easier for energy service providers to serve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residential and small-business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Through the electronic automation of processes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utilities, the elimination of duplicate payments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ESPs and their customers and the adoption of consistent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rules statewide between gas and electricity coupled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capacity related benefits described by the earlier panel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some detail, it is my expectation that the retail components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of the comprehensive settlement including the elimination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duplicate services related to billing and brokerage fees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will create new more flexible market opportunities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ESPs and their customers and in turn bring more and better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gas service options to those smaller customers.  And this,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of course, is a goal the Commission has had for many years.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Your Honor, I'd like to address specifically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impact of the retail portion of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on certain of the key issues that you previously identified.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First, related to safety, the retail portion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comprehensive settlement, I believe, maintains a high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degree of safety.  Meters in the meter ownership pilot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conform to existing utility safety standards and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installed by the utility to ensure no safety related impacts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from meter ownership pilots as they are rolled out.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 calculation of utility charges remains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utility which retains the existing safety checks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usage spikes.  Any out of pattern high level of usage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continue to trigger an investigation of the bill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utility and facilitate the quick discovery and repair of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leaks.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All safety related bill inserts will still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provided to customers under the terms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settlement, even if the energy service provider is sending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consolidated bill.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Also, there is no change in the safety related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after meter services provided by the utility 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bundled basic gas service.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Safety investigations, appliance checks,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et cetera will continue to be provided by customers --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customers -- excuse me -- by the utility at no extra charge.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Second,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settlement maintains consumer protections for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customers.  All of the consumer protection measures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contained in Rule 32 of SoCalGas' and SDG&amp;E's tariffs remain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in place except for the information only bill.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These consumer protections include the following: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Energy service providers will be subject to financial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screening and credit worthiness requirements including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post structuring of security bonds; energy service providers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will be subject to operational and technical capability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requirements; customers must be fully informed by ESPs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conditions of utility transport service before switching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 the ESP occurs; also customers can rescind a switching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application within three days after applying to switch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the ESP.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 signed customer contract or third-party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verification of the switch to an ESP is also required.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Written verification from the customer is required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release of any customer information from the utility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ESP.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Also, as provided for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settlement, the need for the information only bill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eliminated by reflecting utility rates and charges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ESP bill.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The change brings alignment with the practice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electric industry.  It eliminates the imposition of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unnecessary cost on consumers, and makes available a larger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credit for customers of ESPs that do their own billing.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it furthers statewide consistency as it was adopted as part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of the PG&amp;E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comprehensive settlement also provides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additional future discussion among the parties of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consumer protection measures that might be implemented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case a need for those measures is foreseen.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Third, the services provided by the utility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customers are not diminished as a result of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portion of the comprehensive settlement nor is reliability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impacted by any provisions of this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The proposals to automate the new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processing -- what we call the DASR system -- and account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management system are designed to maintain the existing high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level of service and reliability to customers even 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core transportation aggregation program increases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significantly in terms of the number of customers switching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to competitive providers.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Fourth,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settlement has no invert -- excuse me -- adverse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environmental impacts.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While the retail provisions enhance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options in purchasing gas and will likely contribute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growth in services provided by ESPs, that growth will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increase the overall consumption of energy by SoCalGas'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customers or SDG&amp;E's customers.  In fact, there are likely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to be some environmental benefits if ESPs bundle the energy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commodity with energy efficiency services in a way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attractive to customers, as we expect they will.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Also, automatic meter reading devices installed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as a part of the meter ownership pilot program will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opportunities for energy management and conservation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the customers and their energy service providers.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Fifth,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settlement should have minimal impacts on labor. 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automation of the DASR processing and account management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functions should reduce the amount of labor required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somewhat, but this will be offset by the added labor needed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to administer a larger core aggregation program.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This increase in the number of customers who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switch, including the added account management services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provided to ESPs will also require additional labor. 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addition, the provision of billing credits to ESPs results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from a reduction in costs associated with billing, bill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inquiries, payment processing and collections activities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where the utility no longer performs these services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ESPs.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While there is some labor impact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billing charges, and these changes to the billing processes,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financially it is of the same magnitude as the similar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changes adopted for the PG&amp;E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Offsetting any reductions related to the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function or labor requirements is the added labor necessary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process an expected increase in general inquiries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customer choice and the aggregation program; and,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importantly, an increase in services provided to ESPs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utilities for ESPs who choose the new consolidated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features that we intend to implement.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And, of course, there will be added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1059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related jobs within the ESPs who elect to perform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billing function themselves.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Sixth, the impact on other components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energy industry as a result of the retail provisions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comprehensive settlement is primarily the encouragement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 participation in the ESP programs.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settlement should enable residential and small commercial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customers to see even more benefits not only from natural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gas restructuring but also from the restructuring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electric industry.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The reduced costs associated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standardization of rules across the two industries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encourage more providers of gas and electricity to enter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market for small customers, both electric and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 ability of ESPs to offer combined 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electric bills and to receive credits on both fuels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also encourage additional providers to enter the market.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As the number of providers increase, there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 increased competition to serve residential and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commercial and industrial customers.  They will win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by providing what the customers want, be it lower prices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new value added and rebundled products and services.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focus will be on what the customers want.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Seventh,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settlement should have a positive impact on the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economy.  By focusing on bringing more choice to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and small commercial customers, the retail provisions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promote more competition, which in turn will lead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lower prices.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Also, to the extent ESPs are encouraged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participate in the California market and thus commit to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or expand their operations, there is a positive business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impact on California's economy from the standpoint of new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job opportunities.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To sum up, we believe the benefits to consumers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as a result of the retail components of the settlement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substantial.  Not only do the retail measures permit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realization of the Commission's retail related objectives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as set forth in the most promising options decision,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but they do so without cross-subsidization or reallocation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cost between customer classes.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By eliminating many of the disincentives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have traditionally hampered the development of a more robust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core aggregation program and by doing so in a way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burdens no group of customers,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is responsive to the Commission's long held belief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residential and other small users should enjoy the full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benefits of an emerging competitive marketplace.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In the event the customers choose to remain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utility for their procurement needs, it is expected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customers would still enjoy an overall cost decrease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from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Likewise, it should prove to be the case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even if these retail measures are able to overcome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remaining hurdles that still impede the development of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fully competitive retail market for small consumers,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comprehensive settlement nonetheless provides for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reductions for all core customers even if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transportation aggregation penetration rate never exceeds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today's level.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 think by reducing the transaction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incurred by the ESPs in serving those customers, a deterrent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Commission has found in a previous decision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 primary cause for the lack of participation by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customers in this program, and by eliminating duplicative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costs and by offering more flexibility in a streamlined,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more efficient administrative process, we expect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retail measures will stimulate ESP interest in the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customer market segment.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In turn, the ESPs will offer these customers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better choices than what they have now, and we will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growth in the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Your Honor, that concludes my set of opening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remarks.  I appreciate your patience in allowing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to deliver this information to yourself and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FOLLETT:  Thank you, Mr. Nelson.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That's all I had,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I want the record to reflect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Commissioner Bilas is with us.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And with that we will take a 15-minute break.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(Recess taken)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We're back on the record.  We're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continue with direct examination -- additional direct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examination by Mr. Leslie of his witness, Mr. Counihan.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LESLIE:  Thank you,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      DIRECT EXAMINATION            resumed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BY MR. LESLIE: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Good afternoon, Mr. Counihan.  You are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Richard Counihan whose name appears on Exhibit 7 and 13.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COUNIHAN:  A  That's correct.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Were those exhibits prepared by you or under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direct supervision?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is correct.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if you were to give direct testimony today,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would your statements be the same as set forth in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exhibits?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Do you have any corrections or changes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exhibits?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No.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Do you have another exhibit to offer at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time?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Can you describe what that is?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It's a study -- a roughly 20-page study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commissioned by Atlantic Gaslight, which is a distribution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gas utility in Georgia, about the benefits of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choice in Georgia.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 is this the report that the Judge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specifically requested that you provide for the record?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LESLIE:  Your Honor, at this time I'd like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hand out copies of this document.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Thank you.  Let's go off the record.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(Off the record)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We're back on the record.  I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received a multiple-page exhibit entitled Report by PHB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Hagler Bailly, Inc., dated March 10th, 2000.  Quote,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"Consumer Benefits from Deregulation of Retail Natural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Markets," close quote.  I am marking this as Exhibit 26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identification.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(Exhibit No. 26 was marked for.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Identification.)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LESLIE:  Thank you,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Mr. Counihan, is this the study to which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refer at page 10 of your prepared direct testimony, which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Exhibit 7?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LESLIE:  Your Honor, I have no further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of this witness.  He is available for cross-examination.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Okay.  We're just going to let Mr. Gileau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do his additional direct of Mr. Pocta first.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        DIRECT EXAMINATION             resumed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BY MR. GILEAU: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Mr. Pocta, do you have a copy of Exhibit 4,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"Prepared Direct Testimony of Robert Mark Pocta"?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Yes, I do.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is the retail testimony you're sponsoring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 member of this panel contained within that exhibit?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Yes, it is.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And have you already adopted that exhibit as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sworn testimony?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Yes, I have.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GILEAU:  Thank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Pocta's available.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Cross-examination order for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panel begins with Mr. Walley.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Would you come forward, Mr. Walley? 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reserved a half an hour.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WALLEY:  Thank you, your Honor.  I certainly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won't need a half an hour, but I do have several questions,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both for Mr. Nelson and Mr. Pocta.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Please proceed.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BY MR. WALLEY: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Good afternoon, gentlemen.  My name is John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Walley.  I represent Southwest Gas Corporation.  First I'd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like to start with a few questions to Mr. Nelson, though.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It's true, is it not, that both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Corporation and San Diego Gas &amp; Electric Company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wholesale public utility customers of Southern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Gas Company?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NELSON:  A  Yes, that's correct.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Now, Mr. Nelson, to the extent that San Diego's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retail customers are served, as I said, by SoCalGas company,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and also Southwest Gas Corporation's retail customers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also served as -- by the wholesale service to SoCal,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retail customers of Southwest and San Diego are similarly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situated, correct?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FOLLETT:  Your Honor, I find that question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way too vague in the sense of -- of asking the witness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agree that the customers of the wholesale entities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similarly situated.  I mean that could encompass such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range of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Would you like to rephrase that in terms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the comprehensive settlement?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WALLEY:  Certainly.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Retail provisions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settlement, if that's what you mean?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WALLEY:  Yes, certainly.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Mr. Nelson, I will rephrase that.  As I said,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solely to the extent that San Diego's retail customers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Southewest's retail customers are both wholesale or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served by public utilities that are themselves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customers of SoCal, there is a similarity between the group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of retail customers?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NELSON:  A  In the limited, narrow definition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that you've provided, I suppose that's the case.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Mr. Nelson, is it not true that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comprehensive settlement certainly retail promising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are being proposed to be applied to San Diego Gas &amp;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Company without having San Diego Gas &amp; Electric Company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unbundle any storage or intrastate transmissions facilities?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Well, I think it's appropriate to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questions on storage unbundling to Mr. Lorenz, but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retail proposals that I am sponsoring in my testimony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apply both to SoCalGas and San Diego Gas &amp; Electric,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would be applicable to energy service providers that intend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serve customers in both of those utility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territories.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Now, would it be consistent with the treatment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San Diego under the comprehensive settlement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apply -- for this Commission to apply these retail promising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options also to other wholesale gas utilities such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Southwest?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Well, I think that that's a question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Southwest ought to address to the Commission.  I'm not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representing Southwest.  I'm here proposing promising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options for SoCalGas and SDG&amp;E.  And I think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promising options that we've outlined are consistent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what the Commission is seeking, as I understand it,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their most promising options decision, and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Commission is seeking, as I understand from the approval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PG&amp;E settlement.  So those may apply to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also, but I don't think that I am the one that should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providing that guidance to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I'm not asking you, sir, to make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decision.  I was just asking you that -- would it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treating -- would Southwest be treated in a consistent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manner with San Diego under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proposal if the retail promising options were implemented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for Southwest, regardless of the fact of whether Southwest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was required to unbundle storage or intrastate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transmissions?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FOLLETT:  Well, your Honor, I think the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was asked and answered.  Mr. Nelson has indicated that he's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not here for the purpose of comparing capacity-related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issues as they bear on the two utilities.  That was Mr.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Lorenz's function.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Nelson -- Mr. Nelson is only here to promote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retail options that the Sempra utilities have agreed to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comprehensive settlement.  And, as Mr. Nelson indicated,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Southwest may wish to -- someday to impose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conditions on itself and seek Commission approval, as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doing here today, but I think the question was already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responded to in prior answers.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I'm not sure it was responded to. 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would agree that Mr. Nelson is not the correct person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respond to capacity-related issues.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I think if I'm understanding your question correctly,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what you're asking is for Mr. Nelson's understanding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comprehensive settlement -- and whether your understanding,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Mr. Nelson, leads you to believe that the retail sections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written in the comprehensive settlement should apply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Southwest Gas.  Is that correct?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WALLEY:  Basically correct.  My question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whether or not -- not so much as they "should," but "would."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Would.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MR. WALLEY:  Would it be consistent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Mm-hm.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WALLEY:  -- with the comprehensive settlement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apply those retail promising options to Southewest's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territory as they are being proposed to be applied to San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Diego?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So it's your understanding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comprehensive settlement agreement.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NELSON:  A  The reason I'm having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difficulty answering this question is because I am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wishing to recommend that the retail provisions that I've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sponsored for The Gas Company and San Diego Gas &amp;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 necessarily applied to Southwest Gas.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We have indicated, for example, that we believe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appropriate for SoCalGas and SDG&amp;E to offer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consolidated billing services to the ESPs that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services to customers in our service territories.  And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consistent with our recommendations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settlement, yes, I suppose with this example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should be offering the same billing services to ESPs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operate in their service territory, but I'm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uncomfortable recommending that the Commission adopt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order Southwest Gas to provide that billing service to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ESPs.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And if we were to go down the list of all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retail-related recommendations that we've made, such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avoided cost credits and brokerage fees, et cetera, I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propose -- but I'd be uncomfortable proposing that those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be adopted for Southwest Gas.  I doubt that I would oppose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any of them being adopted for Southwest Gas if they were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1069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propose them themselves to the Commission.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Does that help?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WALLEY:  Q  Certainly does.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Okay.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Let's put it this way.  If the Commission did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impose the exact same retail promising options to Southwest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are being proposed to be applied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San Diego in the comprehensive settlement, Southwest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 treated in a consistent manner as San Diego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comprehensive settlement?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Yes, as related to the retail proposals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outlined in my testimony.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Thank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Okay.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WALLEY:  Now let me direct a few questions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Mr. Pocta.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This would relate essentially to some cost issues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to be affecting the retail customers of the utilities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 California.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Do you recall yesterday an answer to a question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posed to you?  You stated that there's a number of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that could help mitigate potential cost shifts from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backbone transportation rate design that are contemplated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comprehensive settlement?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POCTA:  A  Yes, I recall the questions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response.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And, Mr. Pocta, to the extent that these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you identified and spoke to yesterday would fail to fully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mitigate the cost shifts to the core retail sales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would the ORA consider that any increased costs to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customers would be reasonably incurred?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guess I'm not following the question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questions yesterday dealt with, I believe,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customers.  And in this settlement if you're just discussing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core retail customers, we've presented evidence that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there are no adverse cost implications or impacts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core retail customers of Southern California Gas Company.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I guess my question is simply that:  Certainly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your testimony indicates that ORA at this time does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believe there is any risk of any increased costs.  If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were increased costs to wholesale customers of SoCal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would have to be passed on to retail customers as a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of the implementation of the comprehensive settlement,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ORA consider the passing on of those costs as reasonable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appropriate?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don't know.  It would depend on the specific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reasons that there was an increase in cost experienced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any particular wholesale customer, and what led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increased costs.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Thank you.  And finally:  Is it not true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within the comprehensive settlement there is a discussion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certain implementation costs for both SoCal and San Diego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 would be required to implement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settlement?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Yes.  Yes, there are.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to the extent that another wholesale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such as Southwest Gas Corporation would be required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undertake and incur some costs for actions that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need to -- for the implementation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settlement, would ORA deem those expenditures and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incurrence by Southwest as reasonable and appropriate?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Again, it would be -- in general, reasonably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incurred implementation costs could be reasonably passed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could be passed through to customers, but the caveat is: 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those implementation costs are reasonably incurred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implement adopted Commission policy.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Let me ask it this way.  Not speaking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level -- the actual level of those costs, would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incurrence of those costs by Southwest for the purpose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implementing some portions of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on its system -- would that be considered an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undertaking by ORA?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If it was ordered by the Commission, it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an appropriate undertaking,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WALLEY:  Thank you.  That's all the questions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have.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Thank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Mr. Power.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POWER:  Thank you,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Goodbye, Commissioner.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COMMISSIONER BILAS:  Goodbye, Mr. Power.  I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pleasure to not listen to you.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Hello,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All right.  Good afternoon, panelists.  My name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Patrick Power.  I have some questions for you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City of Long Beach.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Your Honor, it may appear that some of this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sound like friendly cross-examination, but I hope you'll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bear with me so I can dispel that as I go through it.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First, Mr. Counihan, as I understand it,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testifying not just on behalf of Green Mountain, but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behalf of some other parties besides that, right?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COUNIHAN:  A  That's correct.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who are those parties?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Shell Energy Services; CUB.  Let me make sure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get the list correct.  California Utility Buyers,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CUB.  Enron Corporation; Regional Energy Management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Coalition, which is REMAC -- typically called "REMAC";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School Project for Utility Rate Reduction, typically called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"SPURR"; TXU Energy Services; and United Energy Management;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and Utility.com.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what percentage of the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volumes on SoCal system would your parties represent?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don't know the answer to that.  I would suspect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 large number.  Perhaps my colleague can answer it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accurately.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Are those parties also active in SDG&amp;E's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territory?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don't know the answer to that.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POWER Q  Mr. Nelson, as I understand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testimony, you are testifying solely on behalf of SoCalGas;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is that right?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NELSON:  A  No.  I'm testifying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SoCalGas and San Diego Gas &amp; Electric.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Well, Mr. Lorenz's testimony made that statement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on the cover page.  Where do you make that statement,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Mr. Nelson, in your testimony?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Perhaps it's not in there, Mr. Power.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Well, then to clarify, you're speaking on behalf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SDG&amp;E?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Well, excuse me.  I did mention on the first page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my testimony that I was the chief negotiator in GIR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retail issues between SoCalGas, San Diego, and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parties.  And it may not explicitly say in that sentence,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but I thought it was clear from the way the testimony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written that I was here to talk generally about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sponsorship of these retail matters as they apply to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companies.  There are several references to San Diego Gas &amp;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Electric in my testimony on various topics.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Well, actually, Mr. Nelson, I understood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statement on the first page to mean that you had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with SDG&amp;E on behalf of SoCalGas.  That's not the case.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SDG&amp;E was not a separate party in those negotiations;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that right?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SDG&amp;E had representatives in a number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discussions.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But you were their lead negotiator?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negotiated on behalf of SDG&amp;E on those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issues that are outlined in my testimony.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POWER:  Q  Mr. Pocta, can you refer me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portions of your direct testimony that relate to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issues?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POCTA:  A  I believe it's the last two pages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where I address it in my testimony.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Could you speak up, Mr. Pocta?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POCTA:  Yes.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Pages 18 and 19.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POWER:  Q  So you're only addressing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revenue-cycle-services portion of the retail settlement;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that right?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POCTA:  A  That's what I addressed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specifically in my testimony.  And I'm a signatory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settlement.  And I believe I could address particular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questions having to do with the content of the retail issues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contained within Exhibit No. 1.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POWER:  Well, if someone asks you such questions,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I'm sure you'll answer them, Mr. Pocta, but it won't be me.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Does the retail settlement exist independently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 capacity settlement; that is, could the Commission adopt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retail settlement and not adopt the capacity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 the view of this panel?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I'll start with you, Mr. Counihan.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COUNIHAN:  A  I am not sufficiently familiar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with practice and procedure here to know what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can and cannot do.  And I will leave that to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Well, I don't know anyone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-- our esteemed Administrative Law Judge.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-- who's sufficiently familiar to know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Commission can and cannot do.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Have you finished?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I'm really asking for the recommendation of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as proponents of this settlement; whether you would advise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Commission that regardless of its disposition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comprehensive settlement, the post-interim settlement,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interim settlement or whatever, that it adopt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would recommend that it could adopt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comprehensive settlement in toto, including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And if it chooses not to do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settlement in toto, it should also then not approve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retail settlement in its entirety; is that right?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just would urge the Commission to adopt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entire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I'm -- I don't mean to make this more difficult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than it needs to be, Mr. Counihan.  I'm just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understand if there's links between the capacity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and the retail settlement that need to be acknowledged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some way; that if the Commission changes some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capacity provisions, that it needs to address -- needs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work through the -- to the retail settlement to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corresponding changes in there.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-- we have a broad, broad coalition supporting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comprehensive settlement.  Parties had interest across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various pieces of it.  My view, it all goes together 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whole.  And therefore if changes were made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settlement, certain parties might feel disadvantaged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changes, you know, were made in one party's settlement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not the other party's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POWER:  Q  Mr. Nelson, I wasn't quite sure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you were saying in your opening statement about what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 displayed on the customer bill in terms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information that would be made available to the customer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know what your charges would have been in comparison to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core aggregator would charge.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That's actually the foundation for the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which is:  What are you going to have on the customer bill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for that purpose to provide to the aggregator?  I just need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understand what's going on there.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NELSON:  A  Mr. Power, I'm not certain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understand what part of my opening statement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referring to.  I did mention that we were recommending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information-only bill be eliminated,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-- let's see if I can find it in my statement.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FOLLETT:  Your Honor, I hate to have the witness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guess as to what the intent of the question was.  And I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sympathize to some extent with Mr. Power because it was oral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testimony and not as readily susceptible to a reading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pre-filed testimony, but I wonder if Mr. Power might try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question again, and perhaps it will register with myself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Nelson.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Would you please rephrase, Mr. Power?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POWER:  Sure.  I'll try it in a different way,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What does the customer see today -- a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buys its gas from a core aggregator that allows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 to be confident that it is getting a savings, if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fact that's what the customer is getting or believes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customer is getting from the core aggregator?  Does it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your bill alongside the core aggregator bill or how does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customer know today whether it's getting that savings?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NELSON:  A  The bill that the customer sees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is different, depending upon whether the ESP is billing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for the utility's charges and the ESP's costs.  In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instances, a dual bill is sent out; in other words, a bill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goes out from the utility and from the ESP, each for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respective charges.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In the case of the bill that goes out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ESP that bills for both the utility charges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ESP's costs, of course the utility's charges are clearly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indicated.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 information-only bill that I referred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 my opening statement that we are eliminating provided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information to customers directly from the utility 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what the utility's charges were.  So that the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could verify that the bill from the ESP is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and accurate.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We are requiring on the ESP bill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utility's charges be clearly indicated.  And the exact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format of that requirement has yet to be worked out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will be dealt with in the implementation of the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 in this new circumstance, what will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customer see on the bill?  You say the utility's charges.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You mean the rate per unit, or the sum of those charges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multiplied times the number of units?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NELSON:  A  Since we haven't worked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details, I'm not able to be exact in my answer.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But I would suspect that what we will have on the bill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goes out from the ESP is a unit charge times a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units.  And this, of course, is for the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service, and the total.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Would you also display the utility commodity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charge on that bill?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So the customer would not know what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would have charged for gas for that same period?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So the customer has no way to ascertain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customer's receiving a savings on the commodity,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indifferent on the commodity, or even paying for more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the commodity;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It is our intent going forward not to post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utility's commodity charge or have the ESP post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utility's commodity charge on the ESP's bill.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It is our intent to have the ESP clearly indicate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what the utility reimbursement will be; in other words,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is being reimbursed to the utility through the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1079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process that the ESP is managing, in the case of ESP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consolidated billing.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So, for example, if the customer would pay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40 cents per therm for the commodity and the aggregator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charging 45 cents per therm, the customer wouldn't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that; is that the situation we're moving to?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 believe that I was clear that we do not intend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require that the utility's commodity charge be posted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on the ESP's bill,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Do you have an option where you would simply send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your bill to the customer as before and the aggregator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can pay you the bill, meaning they would know they were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paying any more than they would have to pay the aggregator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and then they would net out what the aggregator --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aggregator gives them 10 or $20 or whatever the savings 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so that the customer could have that confidence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wouldn't have to pay more than they had to pay the utility?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am not sure I followed your scheme.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I will try to make it a hypothetical.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 customer buys their gas from Green Mountain,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but they receive a bill from you.  And the bill they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from you shows the transportation charges and the commodity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charges and equals $50.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Hm-hmm.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And they have a deal with Green Mountain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they save 10 percent.  So the customer pays you $50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Green Mountain pays the customer $5 and the customer goes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away saying I saved $5, I know I saved $5.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Is that one of the options that you're offering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here?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We have an option that we call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consolidated billing whereby the utility would bill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on behalf of the ESP all of the ESP's charges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utility's charges.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There are at least a couple of versions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are under consideration now.  But we haven't fully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designed the bill format and what will be displayed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utility consolidated billing.  That's work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 progress.  And I just can't tell you exactly how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bill will be formatted and what information will be 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bill going forward at this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It will be contained in the tariffs that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file outlining how we would implement the settlement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it be approved.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there is no provision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settlement that requires that kind of a billing option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at this time;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There is a utility consolidated bill proposal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 my testimony, I think, clearly outlined both in terms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general concept and the cost to bill that option.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You just indicated that would display your charge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for the transportation and the aggregator's charge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commodity,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There is no provision in the settlement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would also display your charge for the commodity,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is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Is it correct that SDG&amp;E has had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interstate capacity since 1996, the core aggregators?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 believe that's the case, Mr. Power.  But again,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that's a capacity-related question that Mr. Lorenz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address.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POCTA:  A   Yes, they have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interstate capacity for core customers, was implemented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 conjunction with the BCAP prior to the most recent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I'm sorry, Mr. Nelson.  I thought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settlement was addressing the unbundling of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to promote core aggregation as a retail consideration.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That's not part of the retail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NELSON:  A  We have discussed generally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benefits of core capacity unbundling somewhat in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testimony, but the focus of my testimony is on those various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retail measures that I have outlined in the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Well, attached to the settlement is a declaration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of Ralph Purves.  Who is Ralph Purves, Mr. Nelson?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He is an employee of San Diego Gas &amp; Electric.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He works in the procurement department.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And beginning at page 3 of his declaration,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he states that interstate pipeline capacity charges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unbundled for SDG&amp;E's core transportation-only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as part of 1996 BCAP and implemented in June 1997.  Since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time these SDG&amp;E shippers or their authorized agents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have obtained their own interstate capacity or purchased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their gas supply at a SoCalGas receipt point at a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includes upstream transportation costs.  This means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SDG&amp;E core aggregators have had for three years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comparative cost advantage attributable to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SDG&amp;E's interstate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Is that consistent with your understanding,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Mr. Nelson?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What is the extent of the penetration of SDG&amp;E's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core market by aggregators?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Currently, the penetration is 4 percent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core market in SDG&amp;E's service territory by volume.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And how much of that is in the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market?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The total annual therms are about 20 million,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2 million of which are residential.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what percentage?  You said 20 million,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which is 4 percent?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didn't do the math, but 18 million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commercial/industrial and 2 million therms for residential.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I think you said that 4 million was 20 percent?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I'm sorry.  20 million is 4 percent?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-- which is 4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And that is split 18 million and 2 million,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2 million residential.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So that would be .4 percent for the residential?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what is the market penetration on SoCal's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system where the core interstate unbundling has yet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occur?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By percent, it is approximately 4-1/2.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And what part of that is residential?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The total number of therms on SoCal's system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163 million.  Approximately 30 million of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residential.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Q   So 20 percent of 4-1/2 percent?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haven't done the math.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Okay.  Less than 1 percent sounds like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residential on SoCal, but that's substantially greater,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apparently, by percentage and volume than the 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on San Diego's system,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Do you have any opinion as to why the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that's been available on San Diego's system for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three years has not led to greater market penetration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on San Diego's system relative to the penetration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SoCal's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In my opinion, Mr. Power, there are a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actions that can contribute to enhancing the participation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by ESPs in the marketplace.  I think that many of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proposals that I have outlined in my testimony that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Commission's most promising options will help stimulate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activity by ESPs in the marketplace.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think that the capacity provisions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Mr. Lorenz has proposed will also help stimulate growth.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And in fact, we have not seen these retail provisions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implemented in either service territory.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Does San Diego buy much of its core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on the market today?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don't know.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Okay, Mark, you can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POCTA:  A   They buy quite a bit of gas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their core market at the border, at the California border.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the balance they purchase mainly utilizing their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interstate rights on PGT and PG&amp;E and El Paso.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They have 50 million on PGT, PG&amp;E, for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Ridge.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We have seen that number, haven't we,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And 10 million at Blythe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-- is the proposed reservation.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that is about half of SDG&amp;E's core average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requirements,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So the other half, they pay a market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for transportation to the border, presumably;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Which is the same price the aggregator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presumably pay for transportation,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Possibly.  I'm sure they are both in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neighborhood.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Whereas SoCal's core predominantly buys its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the basin and uses this interstate capacity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to bring the gas to the border;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 in SoCal's service territory, the aggregator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might have the advantage of a higher imputed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cost to the border relative to San Diego where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market price of transportation and the core gas price,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That's a fair characterization.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The comprehensive settlement doesn't change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does it, Mr. Pocta?  It still leaves SoCal core buying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 the basin and transporting it across the pipeline using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that reserve capacity,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Yes, on the SoCal system, the gas acquisition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does purchase in that manner when it changes it for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aggregator.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SDG&amp;E in fact can buy core volumes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citygate market on the SoCal system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settlement agreement,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That's one option they have for their volumes,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among others.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That would be their new option relative to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they have now,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I'm just saying they have the option of reserving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receipt-point capacity to match their upstream firm.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beyond that, they have the option of buying at the citygate.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Theoretically, they have the option of buying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everything at the citygate or participating in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seasons.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The Commission first considered transportation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customer-owned gas back in the 1984, 1980 time frame.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Anybody remember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Sure, I remember.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when it did so, do you recall, Mr. Pocta,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 concept of equivalent margin recovery or ratepayer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indifference as a standard for deriving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rates?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don't remember that standard specifically.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Well, let me see if I can refresh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recollection.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The idea was that the general body of ratepayers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would be indifferent to whether a specific customer chose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transport its own gas or to buy its gas from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company.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Does that refresh your recollection?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I'm not agreeing or disagreeing that it was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wasn't the standard.  I agree that it could have been one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many standards at the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You don't recall how the Commission first arrived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at transportation rates by backing out gas costs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bundled rates?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They did a lot of different things in the '80s.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But you can only do something one way first,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right?  If you don't recall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Mr. Nelson, do you recall?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NELSON:  A  No, I don't recall.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Mr. Counihan, I'm sure you don't recall?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COUNIHAN:  A  Well before my time, Mr. Power.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Does the retail settlement leave the general body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of ratepayers indifferent to where any specific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customer chooses to buy its gas?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Mr. Nelson.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NELSON:  A  Mr. Power, I can offer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comment that according to the analysis done by Mr. Lorenz,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core ratepayers overall will be benefited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implementation of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He talked about, when he referred to Attachment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8, $7.2 million of overall core benefit and $2.7 million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benefit to their residential customers as an example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financial benefit that would occur if the comprehensive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implemented.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think that the comprehensive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even if we don't see an increase in market penetration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levels, will result in the nonparticipating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customers seeing a benefit of around $5 million, again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referring to Mr. Lorenz'S analysis that was contained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his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Now I take it you mean nonresidential retail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I'm sorry -- residential retail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In your opinion, are your wholesale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indifferent to where your residential customers choose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to buy their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don't know the answer to that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Power.  I think that there was a fair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discussion with Mr. Lorenz on that point during the past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several days.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I don't know by whom, Mr. Nelson.  Maybe you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help me with that tomorrow morning.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Mr. Pocta, are the wholesale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indifferent to where SoCal's residential or 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choose to buy their gas?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POCTA:  A   I just would ask indifferent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relative to what?  I'm just missing the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Sure.  If a SoCal core customer buys his gas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SoCal, then it is going to use SoCal's interstate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reservation and no stranded costs will be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that transaction;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If it buys its gas instead from Green Mountain,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for example, that would strand SoCal capacity and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cause SoCal to have increased stranded costs, rights?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Under the settlement, some portion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stranded costs are allocated to SoCal's wholesale customers;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aren't they?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Yes.  At least for the initial years, I guess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year 2000 partial and 2001.  And after that point,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any stranded cost remains in the core class.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after -- excuse me -- commencing January 1st,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2002, there would be no impact on the noncore class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wholesale customers associated with core interstate stranded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1089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Mr. Pocta, when you use exact dates like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what are you assuming in terms of when the Legislature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enact its legislation in response to the Commission's report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to the Legislature?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I'm assuming that the Commission will act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comprehensive settlement and implement it if it sees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appropriate to implement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And I envision that they would provide a draft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copy of any proposed decision and final decision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Legislature as they did in the case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settlement for PG&amp;E.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Does the settlement actually contemplate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it is a specific calendar year as opposed to so many months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from this date or so many years from that date?  In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words, if the implementation is delayed, are the dates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firm?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To the extent that you have -- you haven't past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dates in which you intended to implement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provisions of the settlement, they would remain firm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proposed in the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Let's look at page 55 of the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Near the bottom of the page there is a reference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allocation to the noncore customers under a 50/50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allocation, $2 million in calendar year 2000.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Do you see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What page is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55.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Yes, I have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that refers specifically to the year 2000.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Is that literally in the year 2000, or could that be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 later year for the year 2000?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No.  That's in the year 2000.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So, in other words, there would have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some proceeding later this year in which rates would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to allocate that cost to noncore customers up to $2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or the opportunity is lost?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No.  I believe the implementation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interstate unbundling as proposed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settlement would be effective the date of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order approving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So in that case, I would envision basically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an account being set up, it be accrued through an account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rates being modified effective on that date, one 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it is not necessarily a rate change?  It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just be an accounting change?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It could be either an accounting change or a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change that takes place effective on implementation.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 would see it more as an accounting change,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that's not necessarily the case because of the dollars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involved and the fact that they haven't accrued, actually.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It is just an estimate of dollars.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So, again, I see it as an accounting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those costs being allocated concurrent with the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of other regulatory balancing accounts.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So, for example, if the retail settlement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go into effect January 1st, 2001, the $2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allocation would be lost forever;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Yes, that's my understanding.  Just revert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$5 million in calendar year 2001.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As I understand SoCal's program here,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release the capacity that was stranded by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aggregator and it would allocate that stranded cost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first of all, it might recover some value when it releases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it,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Yes,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That would be credited against the stranded cost,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Yes, that's correct.  There's a mechanism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set forth in the settlement that describes how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take place.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So what should we use as a representative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for the El Paso capacity that would be released? 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30 cents still a good number?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That's approximately the full as-billed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for El Paso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SoCal releases a unit of capacity,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unsuccessful to market that, that would cost 30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of stranded cost,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Not necessarily because I believe the mechanism,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way the mechanism works is that it assumes a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amount of revenues for all the capacity it's brokering,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and noncore capacity, and that it's released, core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noncore combined, and determines a unit rate or revenue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based on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So that there's no possible undue discrimination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between releasing noncore capacity versus core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Where is that in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 don't know exactly.  I believe it's in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somewhere, but I don't know exactly where.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Maybe you will be able to tell me tomorrow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morning.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think 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ALJ BIREN:  Speaking of which, Mr. Power, it's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time to adjourn.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Do you have a few more on this line, or would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just be as well to stop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POWER:  Just a few more on this line,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POWER:  Q  Let's assume it is 20 cents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stranded cost, Mr. Pocta.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POCTA: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10 cents allocated to the core and 10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allocated to the noncore,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Okay.  For purposes of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So the noncore there is paying for capacity,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right?  You are paying the cost that is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 don't understand.  When you say the noncore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paying the cost, you mean they are paying the allocation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 stranded cost?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They are paying 10 cents for capacity that's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stranded, right?    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think, if I'm following your example,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What I'd like to know is how can the noncore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some use out of that capacity if it's going to pay for it.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Why can't it use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It's not proposed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And I might add that, a number of years ago,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number of parties entered into a settlement agreement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it presented to the Commission and made that exact proposal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allow noncore customers to simply utilize that capacity,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and it was rejected by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Economically, that would have been the same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having the utility broker the capacity with no minimum bid,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wouldn't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Yes.  It would have been an attractive option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noncore customers and that's why ORA supported this proposal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at that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So let's take SDG&amp;E, for example, in 2001.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SDG&amp;E represents about 10 percent of SoCal's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noncore throughput;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I think that's probably about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SDG&amp;E could pay $500,000 in 2001 resulting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from the core aggregators stranding SoCal's capacity,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And SDG&amp;E gets nothing for that $500,000,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MR. POWER:  We can finish for the day,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 will adjourn for the day to meet here tomorrow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at 9:00 a.m.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Thank you very much.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3:34 p.m.,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this matter having been continued to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 xml:space="preserve">9:00 a.m., June 8, 2000, at San Francisco,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California, the Commission then adjourned.)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  <w:r>
        <w:br w:type="page"/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  <w:t>INDEX</w:t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</w:r>
    </w:p>
    <w:p>
      <w:pPr>
        <w:pStyle w:val="Normal"/>
        <w:rPr>
          <w:spacing w:val="60"/>
          <w:sz w:val="22"/>
        </w:rPr>
      </w:pPr>
      <w:r>
        <w:rPr>
          <w:spacing w:val="60"/>
          <w:sz w:val="22"/>
        </w:rPr>
      </w:r>
    </w:p>
    <w:tbl>
      <w:tblPr>
        <w:tblW w:w="82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  <w:gridCol w:w="864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Witnesses: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By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ALJ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BEACH, R. THOMAS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LORENZ, LATIMER  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POCTA, R. MARK        (rec)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ALJ Biren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939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Sullivan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971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ALJ Biren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981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Sullivan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988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Paul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993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Kurz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996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Hawiger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1013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ALJ Biren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1014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1015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1022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1023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1031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1043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COUNIHAN, RICHARD H.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NELSON, ERIC B.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POCTA, R. MARK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Follett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1051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Leslie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1062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Gileau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1063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Walley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1064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1072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Exhibits: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Iden.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Evid.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 xml:space="preserve">23, 24     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1047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25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1049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1049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26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1063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  <w:t>INDEX</w:t>
      </w:r>
    </w:p>
    <w:p>
      <w:pPr>
        <w:pStyle w:val="Normal"/>
        <w:jc w:val="center"/>
        <w:rPr/>
      </w:pP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8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Recesses: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Page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Morning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981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1018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Afternoon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1061</w:t>
            </w:r>
          </w:p>
        </w:tc>
      </w:tr>
    </w:tbl>
    <w:p>
      <w:pPr>
        <w:pStyle w:val="mainheading"/>
        <w:rPr>
          <w:b w:val="false"/>
        </w:rPr>
      </w:pPr>
      <w:r>
        <w:rPr>
          <w:b w:val="false"/>
        </w:rPr>
      </w:r>
    </w:p>
    <w:p>
      <w:pPr>
        <w:pStyle w:val="PlainText"/>
        <w:rPr>
          <w:b/>
        </w:rPr>
      </w:pPr>
      <w:r>
        <w:rPr>
          <w:b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Helvetica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0"/>
      <w:pStyle w:val="Heading6"/>
      <w:numFmt w:val="decimal"/>
      <w:lvlText w:val="%6"/>
      <w:lvlJc w:val="start"/>
      <w:pPr>
        <w:tabs>
          <w:tab w:val="num" w:pos="0"/>
        </w:tabs>
        <w:ind w:start="0" w:hanging="0"/>
      </w:pPr>
      <w:rPr>
        <w:rFonts w:ascii="Tms Rmn" w:hAnsi="Tms Rmn" w:cs="Tms Rmn"/>
      </w:rPr>
    </w:lvl>
    <w:lvl w:ilvl="6">
      <w:start w:val="0"/>
      <w:pStyle w:val="Heading7"/>
      <w:numFmt w:val="decimal"/>
      <w:lvlText w:val="%7"/>
      <w:lvlJc w:val="start"/>
      <w:pPr>
        <w:tabs>
          <w:tab w:val="num" w:pos="0"/>
        </w:tabs>
        <w:ind w:start="0" w:hanging="0"/>
      </w:pPr>
      <w:rPr>
        <w:rFonts w:ascii="Tms Rmn" w:hAnsi="Tms Rmn" w:cs="Tms Rmn"/>
      </w:rPr>
    </w:lvl>
    <w:lvl w:ilvl="7">
      <w:start w:val="0"/>
      <w:pStyle w:val="Heading8"/>
      <w:numFmt w:val="decimal"/>
      <w:lvlText w:val="%8"/>
      <w:lvlJc w:val="start"/>
      <w:pPr>
        <w:tabs>
          <w:tab w:val="num" w:pos="0"/>
        </w:tabs>
        <w:ind w:start="0" w:hanging="0"/>
      </w:pPr>
      <w:rPr>
        <w:rFonts w:ascii="Tms Rmn" w:hAnsi="Tms Rmn" w:cs="Tms Rmn"/>
      </w:rPr>
    </w:lvl>
    <w:lvl w:ilvl="8">
      <w:start w:val="0"/>
      <w:pStyle w:val="Heading9"/>
      <w:numFmt w:val="decimal"/>
      <w:lvlText w:val="%9"/>
      <w:lvlJc w:val="start"/>
      <w:pPr>
        <w:tabs>
          <w:tab w:val="num" w:pos="0"/>
        </w:tabs>
        <w:ind w:start="0" w:hanging="0"/>
      </w:pPr>
      <w:rPr>
        <w:rFonts w:ascii="Tms Rmn" w:hAnsi="Tms Rmn" w:cs="Tms Rm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5">
    <w:name w:val="WW8Num1z5"/>
    <w:qFormat/>
    <w:rPr>
      <w:rFonts w:ascii="Tms Rmn" w:hAnsi="Tms Rmn" w:cs="Tms Rm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mainheading">
    <w:name w:val="main_heading"/>
    <w:basedOn w:val="Normal"/>
    <w:qFormat/>
    <w:pPr>
      <w:spacing w:before="120" w:after="0"/>
    </w:pPr>
    <w:rPr>
      <w:rFonts w:ascii="Helvetica;Arial" w:hAnsi="Helvetica;Arial" w:cs="Helvetica;Arial"/>
      <w:b/>
      <w:sz w:val="24"/>
    </w:rPr>
  </w:style>
  <w:style w:type="paragraph" w:styleId="columnheading">
    <w:name w:val="column_heading"/>
    <w:basedOn w:val="Normal"/>
    <w:qFormat/>
    <w:pPr>
      <w:spacing w:before="120" w:after="0"/>
      <w:jc w:val="center"/>
    </w:pPr>
    <w:rPr>
      <w:rFonts w:ascii="Helvetica;Arial" w:hAnsi="Helvetica;Arial" w:cs="Helvetica;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Palatino;Book Antiqua" w:hAnsi="Palatino;Book Antiqua" w:cs="Palatino;Book Antiqua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2000-06-07T22:45:00Z</dcterms:created>
  <dc:creator>Patricia Ford</dc:creator>
  <dc:description/>
  <dc:language>en-CA</dc:language>
  <cp:lastModifiedBy>Patricia Ford</cp:lastModifiedBy>
  <dcterms:modified xsi:type="dcterms:W3CDTF">2000-06-07T22:45:00Z</dcterms:modified>
  <cp:revision>2</cp:revision>
  <dc:subject/>
  <dc:title>                                                                        939</dc:title>
</cp:coreProperties>
</file>